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5000" w:type="pct"/>
        <w:jc w:val="center"/>
        <w:tblLook w:val="04A0" w:firstRow="1" w:lastRow="0" w:firstColumn="1" w:lastColumn="0" w:noHBand="0" w:noVBand="1"/>
      </w:tblPr>
      <w:tblGrid>
        <w:gridCol w:w="2065"/>
        <w:gridCol w:w="7289"/>
      </w:tblGrid>
      <w:tr w:rsidR="006E2FB4" w:rsidRPr="006E2FB4" w14:paraId="32C44CC9" w14:textId="77777777" w:rsidTr="00323F8E">
        <w:trPr>
          <w:trHeight w:val="288"/>
          <w:jc w:val="center"/>
        </w:trPr>
        <w:tc>
          <w:tcPr>
            <w:tcW w:w="1104" w:type="pct"/>
            <w:tcBorders>
              <w:top w:val="single" w:sz="2" w:space="0" w:color="auto"/>
              <w:left w:val="single" w:sz="2" w:space="0" w:color="auto"/>
              <w:bottom w:val="dotted" w:sz="4" w:space="0" w:color="767171"/>
              <w:right w:val="single" w:sz="2" w:space="0" w:color="auto"/>
            </w:tcBorders>
            <w:shd w:val="clear" w:color="auto" w:fill="auto"/>
            <w:vAlign w:val="center"/>
          </w:tcPr>
          <w:p w14:paraId="09AD49F0" w14:textId="77777777" w:rsidR="006E2FB4" w:rsidRPr="006E2FB4" w:rsidRDefault="006E2FB4" w:rsidP="00323F8E">
            <w:pPr>
              <w:tabs>
                <w:tab w:val="left" w:pos="2160"/>
              </w:tabs>
              <w:spacing w:before="40" w:after="40"/>
              <w:jc w:val="right"/>
              <w:rPr>
                <w:rFonts w:ascii="Times New Roman" w:hAnsi="Times New Roman" w:cs="Times New Roman"/>
                <w:b/>
                <w:color w:val="3B3838"/>
              </w:rPr>
            </w:pPr>
            <w:bookmarkStart w:id="0" w:name="_GoBack"/>
            <w:bookmarkEnd w:id="0"/>
            <w:r w:rsidRPr="006E2FB4">
              <w:rPr>
                <w:rFonts w:ascii="Times New Roman" w:hAnsi="Times New Roman" w:cs="Times New Roman"/>
                <w:b/>
                <w:color w:val="3B3838"/>
              </w:rPr>
              <w:t>Course Numbers</w:t>
            </w:r>
          </w:p>
        </w:tc>
        <w:tc>
          <w:tcPr>
            <w:tcW w:w="3896" w:type="pct"/>
            <w:tcBorders>
              <w:top w:val="single" w:sz="2" w:space="0" w:color="auto"/>
              <w:left w:val="single" w:sz="2" w:space="0" w:color="auto"/>
              <w:bottom w:val="dotted" w:sz="4" w:space="0" w:color="767171"/>
              <w:right w:val="single" w:sz="2" w:space="0" w:color="auto"/>
            </w:tcBorders>
            <w:shd w:val="clear" w:color="auto" w:fill="auto"/>
            <w:vAlign w:val="center"/>
          </w:tcPr>
          <w:p w14:paraId="57FA2758" w14:textId="6BF4A8A3" w:rsidR="006E2FB4" w:rsidRPr="006E2FB4" w:rsidRDefault="006E2FB4" w:rsidP="00323F8E">
            <w:pPr>
              <w:spacing w:before="40" w:after="40"/>
              <w:jc w:val="center"/>
              <w:rPr>
                <w:rFonts w:ascii="Times New Roman" w:hAnsi="Times New Roman" w:cs="Times New Roman"/>
              </w:rPr>
            </w:pPr>
            <w:r w:rsidRPr="006E2FB4">
              <w:rPr>
                <w:rFonts w:ascii="Times New Roman" w:hAnsi="Times New Roman" w:cs="Times New Roman"/>
              </w:rPr>
              <w:t>EDLD</w:t>
            </w:r>
            <w:r w:rsidR="00D46F51">
              <w:rPr>
                <w:rFonts w:ascii="Times New Roman" w:hAnsi="Times New Roman" w:cs="Times New Roman"/>
              </w:rPr>
              <w:t xml:space="preserve"> 730</w:t>
            </w:r>
          </w:p>
        </w:tc>
      </w:tr>
      <w:tr w:rsidR="006E2FB4" w:rsidRPr="006E2FB4" w14:paraId="77453C86" w14:textId="77777777" w:rsidTr="00323F8E">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2FC2917D" w14:textId="77777777" w:rsidR="006E2FB4" w:rsidRPr="006E2FB4" w:rsidRDefault="006E2FB4" w:rsidP="00323F8E">
            <w:pPr>
              <w:tabs>
                <w:tab w:val="left" w:pos="2160"/>
              </w:tabs>
              <w:spacing w:before="40" w:after="40"/>
              <w:jc w:val="right"/>
              <w:rPr>
                <w:rFonts w:ascii="Times New Roman" w:hAnsi="Times New Roman" w:cs="Times New Roman"/>
                <w:b/>
                <w:color w:val="3B3838"/>
              </w:rPr>
            </w:pPr>
            <w:r w:rsidRPr="006E2FB4">
              <w:rPr>
                <w:rFonts w:ascii="Times New Roman" w:hAnsi="Times New Roman" w:cs="Times New Roman"/>
                <w:b/>
                <w:color w:val="3B3838"/>
              </w:rPr>
              <w:t>Course Title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5654336A" w14:textId="1AD454D8" w:rsidR="006E2FB4" w:rsidRPr="006E2FB4" w:rsidRDefault="00D46F51" w:rsidP="006E2FB4">
            <w:pPr>
              <w:pStyle w:val="Normal1"/>
              <w:jc w:val="center"/>
              <w:rPr>
                <w:rFonts w:ascii="Times New Roman" w:hAnsi="Times New Roman" w:cs="Times New Roman"/>
              </w:rPr>
            </w:pPr>
            <w:r>
              <w:rPr>
                <w:rFonts w:ascii="Times New Roman" w:hAnsi="Times New Roman" w:cs="Times New Roman"/>
              </w:rPr>
              <w:t>Leadership for the Future</w:t>
            </w:r>
          </w:p>
        </w:tc>
      </w:tr>
      <w:tr w:rsidR="006E2FB4" w:rsidRPr="006E2FB4" w14:paraId="496271C2" w14:textId="77777777" w:rsidTr="00323F8E">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362FEAC6" w14:textId="77777777" w:rsidR="006E2FB4" w:rsidRPr="006E2FB4" w:rsidRDefault="006E2FB4" w:rsidP="00323F8E">
            <w:pPr>
              <w:tabs>
                <w:tab w:val="left" w:pos="2160"/>
              </w:tabs>
              <w:spacing w:before="40" w:after="40"/>
              <w:jc w:val="right"/>
              <w:rPr>
                <w:rFonts w:ascii="Times New Roman" w:hAnsi="Times New Roman" w:cs="Times New Roman"/>
                <w:b/>
                <w:color w:val="3B3838"/>
              </w:rPr>
            </w:pPr>
            <w:r w:rsidRPr="006E2FB4">
              <w:rPr>
                <w:rFonts w:ascii="Times New Roman" w:hAnsi="Times New Roman" w:cs="Times New Roman"/>
                <w:b/>
                <w:color w:val="3B3838"/>
              </w:rPr>
              <w:t>Course Day(s)</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674E7EC6" w14:textId="1DB1727C" w:rsidR="006E2FB4" w:rsidRPr="006E2FB4" w:rsidRDefault="00EA05AA" w:rsidP="00323F8E">
            <w:pPr>
              <w:spacing w:before="40" w:after="40"/>
              <w:jc w:val="center"/>
              <w:rPr>
                <w:rFonts w:ascii="Times New Roman" w:hAnsi="Times New Roman" w:cs="Times New Roman"/>
              </w:rPr>
            </w:pPr>
            <w:r w:rsidRPr="00EA05AA">
              <w:rPr>
                <w:rFonts w:ascii="Times New Roman" w:hAnsi="Times New Roman"/>
              </w:rPr>
              <w:t>10/8; 10/22; 11/5; 11/12; 11/19; 12/3</w:t>
            </w:r>
          </w:p>
        </w:tc>
      </w:tr>
      <w:tr w:rsidR="006E2FB4" w:rsidRPr="006E2FB4" w14:paraId="47CC7540" w14:textId="77777777" w:rsidTr="00323F8E">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60B2F4AB" w14:textId="77777777" w:rsidR="006E2FB4" w:rsidRPr="006E2FB4" w:rsidRDefault="006E2FB4" w:rsidP="00323F8E">
            <w:pPr>
              <w:tabs>
                <w:tab w:val="left" w:pos="2160"/>
              </w:tabs>
              <w:spacing w:before="40" w:after="40"/>
              <w:jc w:val="right"/>
              <w:rPr>
                <w:rFonts w:ascii="Times New Roman" w:hAnsi="Times New Roman" w:cs="Times New Roman"/>
                <w:b/>
                <w:color w:val="3B3838"/>
              </w:rPr>
            </w:pPr>
            <w:r w:rsidRPr="006E2FB4">
              <w:rPr>
                <w:rFonts w:ascii="Times New Roman" w:hAnsi="Times New Roman" w:cs="Times New Roman"/>
                <w:b/>
                <w:color w:val="3B3838"/>
              </w:rPr>
              <w:t>Time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4C61321E" w14:textId="67F1B677" w:rsidR="006E2FB4" w:rsidRPr="006E2FB4" w:rsidRDefault="00EA05AA" w:rsidP="00323F8E">
            <w:pPr>
              <w:spacing w:before="40" w:after="40"/>
              <w:jc w:val="center"/>
              <w:rPr>
                <w:rFonts w:ascii="Times New Roman" w:hAnsi="Times New Roman" w:cs="Times New Roman"/>
              </w:rPr>
            </w:pPr>
            <w:r>
              <w:rPr>
                <w:rFonts w:ascii="Times New Roman" w:hAnsi="Times New Roman" w:cs="Times New Roman"/>
              </w:rPr>
              <w:t>Tuesdays 6:00-9:00pm</w:t>
            </w:r>
          </w:p>
        </w:tc>
      </w:tr>
      <w:tr w:rsidR="006E2FB4" w:rsidRPr="006E2FB4" w14:paraId="4F6E0CCB" w14:textId="77777777" w:rsidTr="00323F8E">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09BAF59D" w14:textId="77777777" w:rsidR="006E2FB4" w:rsidRPr="006E2FB4" w:rsidRDefault="006E2FB4" w:rsidP="00323F8E">
            <w:pPr>
              <w:tabs>
                <w:tab w:val="left" w:pos="2160"/>
              </w:tabs>
              <w:spacing w:before="40" w:after="40"/>
              <w:jc w:val="right"/>
              <w:rPr>
                <w:rFonts w:ascii="Times New Roman" w:hAnsi="Times New Roman" w:cs="Times New Roman"/>
                <w:b/>
                <w:color w:val="3B3838"/>
              </w:rPr>
            </w:pPr>
            <w:r w:rsidRPr="006E2FB4">
              <w:rPr>
                <w:rFonts w:ascii="Times New Roman" w:hAnsi="Times New Roman" w:cs="Times New Roman"/>
                <w:b/>
                <w:color w:val="3B3838"/>
              </w:rPr>
              <w:t>Course Location</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646D47F2" w14:textId="15AEB9FE" w:rsidR="006E2FB4" w:rsidRPr="006E2FB4" w:rsidRDefault="00595D34" w:rsidP="00323F8E">
            <w:pPr>
              <w:spacing w:before="40" w:after="40"/>
              <w:jc w:val="center"/>
              <w:rPr>
                <w:rFonts w:ascii="Times New Roman" w:hAnsi="Times New Roman" w:cs="Times New Roman"/>
              </w:rPr>
            </w:pPr>
            <w:r>
              <w:rPr>
                <w:rFonts w:ascii="Times New Roman" w:hAnsi="Times New Roman" w:cs="Times New Roman"/>
              </w:rPr>
              <w:t>Kellogg Library 5102</w:t>
            </w:r>
          </w:p>
        </w:tc>
      </w:tr>
      <w:tr w:rsidR="006E2FB4" w:rsidRPr="006E2FB4" w14:paraId="569F40E6" w14:textId="77777777" w:rsidTr="00323F8E">
        <w:trPr>
          <w:trHeight w:val="288"/>
          <w:jc w:val="center"/>
        </w:trPr>
        <w:tc>
          <w:tcPr>
            <w:tcW w:w="1104" w:type="pct"/>
            <w:tcBorders>
              <w:top w:val="dotted" w:sz="4" w:space="0" w:color="767171"/>
              <w:left w:val="single" w:sz="2" w:space="0" w:color="auto"/>
              <w:bottom w:val="single" w:sz="4" w:space="0" w:color="auto"/>
              <w:right w:val="single" w:sz="2" w:space="0" w:color="auto"/>
            </w:tcBorders>
            <w:shd w:val="clear" w:color="auto" w:fill="auto"/>
            <w:vAlign w:val="center"/>
          </w:tcPr>
          <w:p w14:paraId="4BEDA794" w14:textId="77777777" w:rsidR="006E2FB4" w:rsidRPr="006E2FB4" w:rsidRDefault="006E2FB4" w:rsidP="00323F8E">
            <w:pPr>
              <w:tabs>
                <w:tab w:val="left" w:pos="2160"/>
              </w:tabs>
              <w:spacing w:before="40" w:after="40"/>
              <w:jc w:val="right"/>
              <w:rPr>
                <w:rFonts w:ascii="Times New Roman" w:hAnsi="Times New Roman" w:cs="Times New Roman"/>
                <w:b/>
                <w:color w:val="3B3838"/>
              </w:rPr>
            </w:pPr>
            <w:r w:rsidRPr="006E2FB4">
              <w:rPr>
                <w:rFonts w:ascii="Times New Roman" w:hAnsi="Times New Roman" w:cs="Times New Roman"/>
                <w:b/>
                <w:color w:val="3B3838"/>
              </w:rPr>
              <w:t>Semester / Year</w:t>
            </w:r>
          </w:p>
        </w:tc>
        <w:tc>
          <w:tcPr>
            <w:tcW w:w="3896" w:type="pct"/>
            <w:tcBorders>
              <w:top w:val="dotted" w:sz="4" w:space="0" w:color="767171"/>
              <w:left w:val="single" w:sz="2" w:space="0" w:color="auto"/>
              <w:bottom w:val="single" w:sz="4" w:space="0" w:color="auto"/>
              <w:right w:val="single" w:sz="2" w:space="0" w:color="auto"/>
            </w:tcBorders>
            <w:shd w:val="clear" w:color="auto" w:fill="auto"/>
            <w:vAlign w:val="center"/>
          </w:tcPr>
          <w:p w14:paraId="7742BED1" w14:textId="126A62C0" w:rsidR="006E2FB4" w:rsidRPr="006E2FB4" w:rsidRDefault="006E2FB4" w:rsidP="00323F8E">
            <w:pPr>
              <w:tabs>
                <w:tab w:val="left" w:pos="2160"/>
              </w:tabs>
              <w:jc w:val="center"/>
              <w:rPr>
                <w:rFonts w:ascii="Times New Roman" w:hAnsi="Times New Roman" w:cs="Times New Roman"/>
              </w:rPr>
            </w:pPr>
            <w:r w:rsidRPr="006E2FB4">
              <w:rPr>
                <w:rFonts w:ascii="Times New Roman" w:hAnsi="Times New Roman" w:cs="Times New Roman"/>
              </w:rPr>
              <w:t>Fall 201</w:t>
            </w:r>
            <w:r w:rsidR="00EA05AA">
              <w:rPr>
                <w:rFonts w:ascii="Times New Roman" w:hAnsi="Times New Roman" w:cs="Times New Roman"/>
              </w:rPr>
              <w:t>9</w:t>
            </w:r>
          </w:p>
        </w:tc>
      </w:tr>
      <w:tr w:rsidR="006E2FB4" w:rsidRPr="006E2FB4" w14:paraId="595EC18C" w14:textId="77777777" w:rsidTr="006E2FB4">
        <w:trPr>
          <w:trHeight w:val="19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689A3D4" w14:textId="77777777" w:rsidR="006E2FB4" w:rsidRPr="006E2FB4" w:rsidRDefault="006E2FB4" w:rsidP="00323F8E">
            <w:pPr>
              <w:tabs>
                <w:tab w:val="left" w:pos="2160"/>
              </w:tabs>
              <w:spacing w:before="40" w:after="40"/>
              <w:jc w:val="right"/>
              <w:rPr>
                <w:rFonts w:ascii="Times New Roman" w:hAnsi="Times New Roman" w:cs="Times New Roman"/>
              </w:rPr>
            </w:pPr>
          </w:p>
        </w:tc>
      </w:tr>
      <w:tr w:rsidR="006E2FB4" w:rsidRPr="006E2FB4" w14:paraId="35D299EE" w14:textId="77777777" w:rsidTr="00323F8E">
        <w:trPr>
          <w:trHeight w:val="288"/>
          <w:jc w:val="center"/>
        </w:trPr>
        <w:tc>
          <w:tcPr>
            <w:tcW w:w="1104" w:type="pct"/>
            <w:tcBorders>
              <w:top w:val="single" w:sz="4" w:space="0" w:color="auto"/>
              <w:left w:val="single" w:sz="2" w:space="0" w:color="auto"/>
              <w:bottom w:val="dotted" w:sz="4" w:space="0" w:color="767171"/>
              <w:right w:val="single" w:sz="2" w:space="0" w:color="auto"/>
            </w:tcBorders>
            <w:shd w:val="clear" w:color="auto" w:fill="auto"/>
            <w:vAlign w:val="center"/>
          </w:tcPr>
          <w:p w14:paraId="23340748" w14:textId="77777777" w:rsidR="006E2FB4" w:rsidRPr="006E2FB4" w:rsidRDefault="006E2FB4" w:rsidP="00323F8E">
            <w:pPr>
              <w:tabs>
                <w:tab w:val="left" w:pos="2160"/>
              </w:tabs>
              <w:spacing w:before="40" w:after="40"/>
              <w:jc w:val="right"/>
              <w:rPr>
                <w:rFonts w:ascii="Times New Roman" w:hAnsi="Times New Roman" w:cs="Times New Roman"/>
                <w:b/>
                <w:color w:val="3B3838"/>
              </w:rPr>
            </w:pPr>
            <w:r w:rsidRPr="006E2FB4">
              <w:rPr>
                <w:rFonts w:ascii="Times New Roman" w:hAnsi="Times New Roman" w:cs="Times New Roman"/>
                <w:b/>
                <w:color w:val="3B3838"/>
              </w:rPr>
              <w:t>Instructor</w:t>
            </w:r>
          </w:p>
        </w:tc>
        <w:tc>
          <w:tcPr>
            <w:tcW w:w="3896" w:type="pct"/>
            <w:tcBorders>
              <w:top w:val="single" w:sz="4" w:space="0" w:color="auto"/>
              <w:left w:val="single" w:sz="2" w:space="0" w:color="auto"/>
              <w:bottom w:val="dotted" w:sz="4" w:space="0" w:color="767171"/>
              <w:right w:val="single" w:sz="2" w:space="0" w:color="auto"/>
            </w:tcBorders>
            <w:shd w:val="clear" w:color="auto" w:fill="auto"/>
            <w:vAlign w:val="center"/>
          </w:tcPr>
          <w:p w14:paraId="1E080C75" w14:textId="12A64FE4" w:rsidR="006E2FB4" w:rsidRPr="006E2FB4" w:rsidRDefault="006E2FB4" w:rsidP="00323F8E">
            <w:pPr>
              <w:spacing w:before="40" w:after="40"/>
              <w:jc w:val="center"/>
              <w:rPr>
                <w:rFonts w:ascii="Times New Roman" w:hAnsi="Times New Roman" w:cs="Times New Roman"/>
              </w:rPr>
            </w:pPr>
            <w:r w:rsidRPr="006E2FB4">
              <w:rPr>
                <w:rFonts w:ascii="Times New Roman" w:hAnsi="Times New Roman" w:cs="Times New Roman"/>
              </w:rPr>
              <w:t>Dr. Brooke Soles</w:t>
            </w:r>
          </w:p>
        </w:tc>
      </w:tr>
      <w:tr w:rsidR="006E2FB4" w:rsidRPr="006E2FB4" w14:paraId="47A770D9" w14:textId="77777777" w:rsidTr="00323F8E">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6B68067E" w14:textId="77777777" w:rsidR="006E2FB4" w:rsidRPr="006E2FB4" w:rsidRDefault="006E2FB4" w:rsidP="00323F8E">
            <w:pPr>
              <w:tabs>
                <w:tab w:val="left" w:pos="2160"/>
              </w:tabs>
              <w:spacing w:before="40" w:after="40"/>
              <w:jc w:val="right"/>
              <w:rPr>
                <w:rFonts w:ascii="Times New Roman" w:hAnsi="Times New Roman" w:cs="Times New Roman"/>
                <w:b/>
                <w:color w:val="3B3838"/>
              </w:rPr>
            </w:pPr>
            <w:r w:rsidRPr="006E2FB4">
              <w:rPr>
                <w:rFonts w:ascii="Times New Roman" w:hAnsi="Times New Roman" w:cs="Times New Roman"/>
                <w:b/>
                <w:color w:val="3B3838"/>
              </w:rPr>
              <w:t>Phone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10CDF11C" w14:textId="6470B24E" w:rsidR="006E2FB4" w:rsidRPr="006E2FB4" w:rsidRDefault="004E2013" w:rsidP="00323F8E">
            <w:pPr>
              <w:spacing w:before="40" w:after="40"/>
              <w:jc w:val="center"/>
              <w:rPr>
                <w:rFonts w:ascii="Times New Roman" w:hAnsi="Times New Roman" w:cs="Times New Roman"/>
              </w:rPr>
            </w:pPr>
            <w:r>
              <w:rPr>
                <w:rFonts w:ascii="Times New Roman" w:hAnsi="Times New Roman" w:cs="Times New Roman"/>
              </w:rPr>
              <w:t>760-750-8284</w:t>
            </w:r>
          </w:p>
        </w:tc>
      </w:tr>
      <w:tr w:rsidR="006E2FB4" w:rsidRPr="006E2FB4" w14:paraId="05AEA40E" w14:textId="77777777" w:rsidTr="00323F8E">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7DA11F14" w14:textId="77777777" w:rsidR="006E2FB4" w:rsidRPr="006E2FB4" w:rsidRDefault="006E2FB4" w:rsidP="00323F8E">
            <w:pPr>
              <w:tabs>
                <w:tab w:val="left" w:pos="2160"/>
              </w:tabs>
              <w:spacing w:before="40" w:after="40"/>
              <w:jc w:val="right"/>
              <w:rPr>
                <w:rFonts w:ascii="Times New Roman" w:hAnsi="Times New Roman" w:cs="Times New Roman"/>
                <w:b/>
                <w:color w:val="3B3838"/>
              </w:rPr>
            </w:pPr>
            <w:r w:rsidRPr="006E2FB4">
              <w:rPr>
                <w:rFonts w:ascii="Times New Roman" w:hAnsi="Times New Roman" w:cs="Times New Roman"/>
                <w:b/>
                <w:color w:val="3B3838"/>
              </w:rPr>
              <w:t>E-Mail</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293231D6" w14:textId="2EDBBFCC" w:rsidR="006E2FB4" w:rsidRPr="006E2FB4" w:rsidRDefault="006E2FB4" w:rsidP="00323F8E">
            <w:pPr>
              <w:spacing w:before="40" w:after="40"/>
              <w:jc w:val="center"/>
              <w:rPr>
                <w:rFonts w:ascii="Times New Roman" w:hAnsi="Times New Roman" w:cs="Times New Roman"/>
              </w:rPr>
            </w:pPr>
            <w:r w:rsidRPr="006E2FB4">
              <w:rPr>
                <w:rFonts w:ascii="Times New Roman" w:hAnsi="Times New Roman" w:cs="Times New Roman"/>
              </w:rPr>
              <w:t>bsoles@csusm.edu</w:t>
            </w:r>
          </w:p>
        </w:tc>
      </w:tr>
      <w:tr w:rsidR="006E2FB4" w:rsidRPr="006E2FB4" w14:paraId="09EC66F5" w14:textId="77777777" w:rsidTr="00323F8E">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17D8613D" w14:textId="77777777" w:rsidR="006E2FB4" w:rsidRPr="006E2FB4" w:rsidRDefault="006E2FB4" w:rsidP="00323F8E">
            <w:pPr>
              <w:tabs>
                <w:tab w:val="left" w:pos="2160"/>
              </w:tabs>
              <w:spacing w:before="40" w:after="40"/>
              <w:jc w:val="right"/>
              <w:rPr>
                <w:rFonts w:ascii="Times New Roman" w:hAnsi="Times New Roman" w:cs="Times New Roman"/>
                <w:b/>
                <w:color w:val="3B3838"/>
              </w:rPr>
            </w:pPr>
            <w:r w:rsidRPr="006E2FB4">
              <w:rPr>
                <w:rFonts w:ascii="Times New Roman" w:hAnsi="Times New Roman" w:cs="Times New Roman"/>
                <w:b/>
                <w:color w:val="3B3838"/>
              </w:rPr>
              <w:t>Office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631724D2" w14:textId="3F59CD60" w:rsidR="006E2FB4" w:rsidRPr="006E2FB4" w:rsidRDefault="006E2FB4" w:rsidP="00323F8E">
            <w:pPr>
              <w:spacing w:before="40" w:after="40"/>
              <w:jc w:val="center"/>
              <w:rPr>
                <w:rFonts w:ascii="Times New Roman" w:hAnsi="Times New Roman" w:cs="Times New Roman"/>
              </w:rPr>
            </w:pPr>
            <w:r w:rsidRPr="006E2FB4">
              <w:rPr>
                <w:rFonts w:ascii="Times New Roman" w:hAnsi="Times New Roman" w:cs="Times New Roman"/>
              </w:rPr>
              <w:t>CSUSM University Hall 468B</w:t>
            </w:r>
          </w:p>
        </w:tc>
      </w:tr>
      <w:tr w:rsidR="006E2FB4" w:rsidRPr="006E2FB4" w14:paraId="150F747A" w14:textId="77777777" w:rsidTr="00323F8E">
        <w:trPr>
          <w:trHeight w:val="288"/>
          <w:jc w:val="center"/>
        </w:trPr>
        <w:tc>
          <w:tcPr>
            <w:tcW w:w="1104" w:type="pct"/>
            <w:tcBorders>
              <w:top w:val="dotted" w:sz="4" w:space="0" w:color="767171"/>
              <w:left w:val="single" w:sz="2" w:space="0" w:color="auto"/>
              <w:bottom w:val="single" w:sz="2" w:space="0" w:color="auto"/>
              <w:right w:val="single" w:sz="2" w:space="0" w:color="auto"/>
            </w:tcBorders>
            <w:shd w:val="clear" w:color="auto" w:fill="auto"/>
            <w:vAlign w:val="center"/>
          </w:tcPr>
          <w:p w14:paraId="4D36703D" w14:textId="77777777" w:rsidR="006E2FB4" w:rsidRPr="006E2FB4" w:rsidRDefault="006E2FB4" w:rsidP="00323F8E">
            <w:pPr>
              <w:tabs>
                <w:tab w:val="left" w:pos="2160"/>
              </w:tabs>
              <w:spacing w:before="40" w:after="40"/>
              <w:jc w:val="right"/>
              <w:rPr>
                <w:rFonts w:ascii="Times New Roman" w:hAnsi="Times New Roman" w:cs="Times New Roman"/>
                <w:b/>
                <w:color w:val="3B3838"/>
              </w:rPr>
            </w:pPr>
            <w:r w:rsidRPr="006E2FB4">
              <w:rPr>
                <w:rFonts w:ascii="Times New Roman" w:hAnsi="Times New Roman" w:cs="Times New Roman"/>
                <w:b/>
                <w:color w:val="3B3838"/>
              </w:rPr>
              <w:t xml:space="preserve">Office Hours  </w:t>
            </w:r>
          </w:p>
        </w:tc>
        <w:tc>
          <w:tcPr>
            <w:tcW w:w="3896" w:type="pct"/>
            <w:tcBorders>
              <w:top w:val="dotted" w:sz="4" w:space="0" w:color="767171"/>
              <w:left w:val="single" w:sz="2" w:space="0" w:color="auto"/>
              <w:bottom w:val="single" w:sz="2" w:space="0" w:color="auto"/>
              <w:right w:val="single" w:sz="2" w:space="0" w:color="auto"/>
            </w:tcBorders>
            <w:shd w:val="clear" w:color="auto" w:fill="auto"/>
            <w:vAlign w:val="center"/>
          </w:tcPr>
          <w:p w14:paraId="3C7CA695" w14:textId="7328B4AA" w:rsidR="006E2FB4" w:rsidRPr="006E2FB4" w:rsidRDefault="006E2FB4" w:rsidP="00323F8E">
            <w:pPr>
              <w:spacing w:before="40" w:after="40"/>
              <w:jc w:val="center"/>
              <w:rPr>
                <w:rFonts w:ascii="Times New Roman" w:hAnsi="Times New Roman" w:cs="Times New Roman"/>
              </w:rPr>
            </w:pPr>
            <w:r w:rsidRPr="006E2FB4">
              <w:rPr>
                <w:rFonts w:ascii="Times New Roman" w:hAnsi="Times New Roman" w:cs="Times New Roman"/>
              </w:rPr>
              <w:t>By appointment</w:t>
            </w:r>
          </w:p>
        </w:tc>
      </w:tr>
    </w:tbl>
    <w:p w14:paraId="42648F18" w14:textId="77777777" w:rsidR="00652479" w:rsidRPr="006E2FB4" w:rsidRDefault="00652479" w:rsidP="004516BC">
      <w:pPr>
        <w:pStyle w:val="Normal1"/>
        <w:jc w:val="both"/>
        <w:rPr>
          <w:rFonts w:ascii="Times New Roman" w:hAnsi="Times New Roman" w:cs="Times New Roman"/>
        </w:rPr>
      </w:pPr>
    </w:p>
    <w:p w14:paraId="26D25201" w14:textId="77777777" w:rsidR="00652479" w:rsidRPr="00652BAD" w:rsidRDefault="00EA4FE6" w:rsidP="004516BC">
      <w:pPr>
        <w:pStyle w:val="Normal1"/>
        <w:jc w:val="both"/>
        <w:rPr>
          <w:rFonts w:ascii="Times New Roman" w:hAnsi="Times New Roman" w:cs="Times New Roman"/>
        </w:rPr>
      </w:pPr>
      <w:r w:rsidRPr="00652BAD">
        <w:rPr>
          <w:rFonts w:ascii="Times New Roman" w:hAnsi="Times New Roman" w:cs="Times New Roman"/>
          <w:b/>
        </w:rPr>
        <w:t>COURSE OVERVIEW</w:t>
      </w:r>
    </w:p>
    <w:p w14:paraId="270E0220" w14:textId="3D7DD139" w:rsidR="00652479" w:rsidRPr="00652BAD" w:rsidRDefault="00F35023" w:rsidP="004516BC">
      <w:pPr>
        <w:pStyle w:val="Normal1"/>
        <w:jc w:val="both"/>
        <w:rPr>
          <w:rFonts w:ascii="Times New Roman" w:hAnsi="Times New Roman" w:cs="Times New Roman"/>
        </w:rPr>
      </w:pPr>
      <w:r w:rsidRPr="00652BAD">
        <w:rPr>
          <w:rFonts w:ascii="Times New Roman" w:hAnsi="Times New Roman" w:cs="Times New Roman"/>
        </w:rPr>
        <w:t xml:space="preserve">This course aims to support JDP students in writing their dissertation proposals along with adopting strategies that improve their writing process. </w:t>
      </w:r>
    </w:p>
    <w:p w14:paraId="5F745B6B" w14:textId="77777777" w:rsidR="00652479" w:rsidRPr="00652BAD" w:rsidRDefault="00EA4FE6" w:rsidP="004516BC">
      <w:pPr>
        <w:pStyle w:val="Normal1"/>
        <w:jc w:val="both"/>
        <w:rPr>
          <w:rFonts w:ascii="Times New Roman" w:hAnsi="Times New Roman" w:cs="Times New Roman"/>
        </w:rPr>
      </w:pPr>
      <w:r w:rsidRPr="00652BAD">
        <w:rPr>
          <w:rFonts w:ascii="Times New Roman" w:hAnsi="Times New Roman" w:cs="Times New Roman"/>
          <w:b/>
        </w:rPr>
        <w:t xml:space="preserve"> </w:t>
      </w:r>
    </w:p>
    <w:p w14:paraId="0DE3F0E4" w14:textId="64FBBE4C" w:rsidR="00652479" w:rsidRPr="00652BAD" w:rsidRDefault="00C73C96" w:rsidP="004516BC">
      <w:pPr>
        <w:pStyle w:val="Normal1"/>
        <w:jc w:val="both"/>
        <w:rPr>
          <w:rFonts w:ascii="Times New Roman" w:hAnsi="Times New Roman" w:cs="Times New Roman"/>
          <w:b/>
        </w:rPr>
      </w:pPr>
      <w:r w:rsidRPr="00652BAD">
        <w:rPr>
          <w:rFonts w:ascii="Times New Roman" w:hAnsi="Times New Roman" w:cs="Times New Roman"/>
          <w:b/>
        </w:rPr>
        <w:t>Student Learning Outcomes</w:t>
      </w:r>
    </w:p>
    <w:p w14:paraId="28C063F8" w14:textId="1BEBF81A" w:rsidR="00963BE8" w:rsidRPr="00652BAD" w:rsidRDefault="00963BE8" w:rsidP="004516BC">
      <w:pPr>
        <w:pStyle w:val="Normal1"/>
        <w:jc w:val="both"/>
        <w:rPr>
          <w:rFonts w:ascii="Times New Roman" w:hAnsi="Times New Roman" w:cs="Times New Roman"/>
        </w:rPr>
      </w:pPr>
      <w:r w:rsidRPr="00652BAD">
        <w:rPr>
          <w:rFonts w:ascii="Times New Roman" w:hAnsi="Times New Roman" w:cs="Times New Roman"/>
        </w:rPr>
        <w:t>In this course students will…</w:t>
      </w:r>
    </w:p>
    <w:p w14:paraId="01A641B1" w14:textId="77777777" w:rsidR="00A62465" w:rsidRPr="00652BAD" w:rsidRDefault="00A62465" w:rsidP="00A62465">
      <w:pPr>
        <w:pStyle w:val="NormalWeb"/>
        <w:numPr>
          <w:ilvl w:val="0"/>
          <w:numId w:val="27"/>
        </w:numPr>
        <w:spacing w:before="0" w:beforeAutospacing="0" w:after="0" w:afterAutospacing="0"/>
        <w:textAlignment w:val="baseline"/>
        <w:rPr>
          <w:color w:val="000000"/>
          <w:sz w:val="22"/>
          <w:szCs w:val="22"/>
        </w:rPr>
      </w:pPr>
      <w:r w:rsidRPr="00652BAD">
        <w:rPr>
          <w:color w:val="000000"/>
          <w:sz w:val="22"/>
          <w:szCs w:val="22"/>
          <w:shd w:val="clear" w:color="auto" w:fill="FFFFFF"/>
        </w:rPr>
        <w:t>Create and sustain organizational conditions that promote socially just and equitable learning environments.</w:t>
      </w:r>
    </w:p>
    <w:p w14:paraId="6232D953" w14:textId="77777777" w:rsidR="00A62465" w:rsidRPr="00652BAD" w:rsidRDefault="00A62465" w:rsidP="00A62465">
      <w:pPr>
        <w:pStyle w:val="NormalWeb"/>
        <w:numPr>
          <w:ilvl w:val="0"/>
          <w:numId w:val="27"/>
        </w:numPr>
        <w:spacing w:before="0" w:beforeAutospacing="0" w:after="0" w:afterAutospacing="0"/>
        <w:textAlignment w:val="baseline"/>
        <w:rPr>
          <w:color w:val="000000"/>
          <w:sz w:val="22"/>
          <w:szCs w:val="22"/>
        </w:rPr>
      </w:pPr>
      <w:r w:rsidRPr="00652BAD">
        <w:rPr>
          <w:color w:val="000000"/>
          <w:sz w:val="22"/>
          <w:szCs w:val="22"/>
          <w:shd w:val="clear" w:color="auto" w:fill="FFFFFF"/>
        </w:rPr>
        <w:t>Use evidence-based decision-making.</w:t>
      </w:r>
    </w:p>
    <w:p w14:paraId="53C81D91" w14:textId="77777777" w:rsidR="00A62465" w:rsidRPr="00652BAD" w:rsidRDefault="00A62465" w:rsidP="00A62465">
      <w:pPr>
        <w:pStyle w:val="NormalWeb"/>
        <w:numPr>
          <w:ilvl w:val="0"/>
          <w:numId w:val="27"/>
        </w:numPr>
        <w:spacing w:before="0" w:beforeAutospacing="0" w:after="0" w:afterAutospacing="0"/>
        <w:textAlignment w:val="baseline"/>
        <w:rPr>
          <w:color w:val="000000"/>
          <w:sz w:val="22"/>
          <w:szCs w:val="22"/>
        </w:rPr>
      </w:pPr>
      <w:r w:rsidRPr="00652BAD">
        <w:rPr>
          <w:color w:val="000000"/>
          <w:sz w:val="22"/>
          <w:szCs w:val="22"/>
          <w:shd w:val="clear" w:color="auto" w:fill="FFFFFF"/>
        </w:rPr>
        <w:t>Generate and use applied research.   </w:t>
      </w:r>
    </w:p>
    <w:p w14:paraId="156BFDED" w14:textId="4695E373" w:rsidR="00652479" w:rsidRPr="00652BAD" w:rsidRDefault="00A62465" w:rsidP="00652BAD">
      <w:pPr>
        <w:pStyle w:val="NormalWeb"/>
        <w:numPr>
          <w:ilvl w:val="0"/>
          <w:numId w:val="27"/>
        </w:numPr>
        <w:spacing w:before="0" w:beforeAutospacing="0" w:after="0" w:afterAutospacing="0"/>
        <w:textAlignment w:val="baseline"/>
        <w:rPr>
          <w:color w:val="000000"/>
          <w:sz w:val="22"/>
          <w:szCs w:val="22"/>
        </w:rPr>
      </w:pPr>
      <w:r w:rsidRPr="00652BAD">
        <w:rPr>
          <w:color w:val="000000"/>
          <w:sz w:val="22"/>
          <w:szCs w:val="22"/>
          <w:shd w:val="clear" w:color="auto" w:fill="FFFFFF"/>
        </w:rPr>
        <w:t>Exhibit leadership skills and dispositions to positively impact organizational culture and practice.</w:t>
      </w:r>
    </w:p>
    <w:p w14:paraId="6590FC44" w14:textId="7F43A03B" w:rsidR="00001B9A" w:rsidRPr="00652BAD" w:rsidRDefault="00396FA8" w:rsidP="00652BAD">
      <w:pPr>
        <w:spacing w:before="100" w:beforeAutospacing="1" w:after="100" w:afterAutospacing="1" w:line="240" w:lineRule="auto"/>
        <w:jc w:val="both"/>
        <w:rPr>
          <w:rFonts w:ascii="Times New Roman" w:eastAsia="Times New Roman" w:hAnsi="Times New Roman" w:cs="Times New Roman"/>
          <w:color w:val="auto"/>
        </w:rPr>
      </w:pPr>
      <w:r w:rsidRPr="00652BAD">
        <w:rPr>
          <w:rFonts w:ascii="Times New Roman" w:eastAsia="Times New Roman" w:hAnsi="Times New Roman" w:cs="Times New Roman"/>
          <w:color w:val="auto"/>
        </w:rPr>
        <w:t>Future studies is a multi-disciplinary approach to understanding change in the context of the future. It draws from a wide variety of fields including economics, engineering,</w:t>
      </w:r>
      <w:r w:rsidR="00652BAD" w:rsidRPr="00652BAD">
        <w:rPr>
          <w:rFonts w:ascii="Times New Roman" w:eastAsia="Times New Roman" w:hAnsi="Times New Roman" w:cs="Times New Roman"/>
          <w:color w:val="auto"/>
        </w:rPr>
        <w:t xml:space="preserve"> </w:t>
      </w:r>
      <w:r w:rsidR="00001B9A" w:rsidRPr="00652BAD">
        <w:rPr>
          <w:rFonts w:ascii="Times New Roman" w:eastAsia="Times New Roman" w:hAnsi="Times New Roman" w:cs="Times New Roman"/>
          <w:color w:val="auto"/>
        </w:rPr>
        <w:t>sociology, politics, systems theory, creativity, and community building, to name a few. Future studies is not about predicting the future</w:t>
      </w:r>
      <w:r w:rsidR="00652BAD" w:rsidRPr="00652BAD">
        <w:rPr>
          <w:rFonts w:ascii="Times New Roman" w:eastAsia="Times New Roman" w:hAnsi="Times New Roman" w:cs="Times New Roman"/>
          <w:color w:val="auto"/>
        </w:rPr>
        <w:t xml:space="preserve"> </w:t>
      </w:r>
      <w:r w:rsidR="00001B9A" w:rsidRPr="00652BAD">
        <w:rPr>
          <w:rFonts w:ascii="Times New Roman" w:eastAsia="Times New Roman" w:hAnsi="Times New Roman" w:cs="Times New Roman"/>
          <w:color w:val="auto"/>
        </w:rPr>
        <w:t xml:space="preserve">but rather about considering possible alternative futures, and then identifying the indicators that suggest which way the future may unfold. This approach is used to help educational and other organizations come up with more creative and innovative strategies and to better understand the future needs of their students. </w:t>
      </w:r>
    </w:p>
    <w:p w14:paraId="0CCDD528" w14:textId="77777777" w:rsidR="00652BAD" w:rsidRPr="00652BAD" w:rsidRDefault="00001B9A" w:rsidP="00652BAD">
      <w:pPr>
        <w:spacing w:line="240" w:lineRule="auto"/>
        <w:rPr>
          <w:rFonts w:ascii="Times New Roman" w:eastAsia="Times New Roman" w:hAnsi="Times New Roman" w:cs="Times New Roman"/>
          <w:color w:val="auto"/>
        </w:rPr>
      </w:pPr>
      <w:r w:rsidRPr="00652BAD">
        <w:rPr>
          <w:rFonts w:ascii="Times New Roman" w:eastAsia="Times New Roman" w:hAnsi="Times New Roman" w:cs="Times New Roman"/>
          <w:color w:val="auto"/>
        </w:rPr>
        <w:t>This course is designed to provide students with an opportunity to:</w:t>
      </w:r>
    </w:p>
    <w:p w14:paraId="4B9AC145" w14:textId="77777777" w:rsidR="00652BAD" w:rsidRPr="00652BAD" w:rsidRDefault="00001B9A" w:rsidP="00652BAD">
      <w:pPr>
        <w:pStyle w:val="ListParagraph"/>
        <w:numPr>
          <w:ilvl w:val="0"/>
          <w:numId w:val="30"/>
        </w:numPr>
        <w:spacing w:line="240" w:lineRule="auto"/>
        <w:rPr>
          <w:rFonts w:ascii="Times New Roman" w:eastAsia="Times New Roman" w:hAnsi="Times New Roman" w:cs="Times New Roman"/>
          <w:color w:val="auto"/>
        </w:rPr>
      </w:pPr>
      <w:r w:rsidRPr="00652BAD">
        <w:rPr>
          <w:rFonts w:ascii="Times New Roman" w:eastAsia="Times New Roman" w:hAnsi="Times New Roman" w:cs="Times New Roman"/>
          <w:color w:val="auto"/>
        </w:rPr>
        <w:t>intentionally and thoughtfully consider one’s understanding of the future in the context of leadership practices;</w:t>
      </w:r>
    </w:p>
    <w:p w14:paraId="6FD5F537" w14:textId="77777777" w:rsidR="00652BAD" w:rsidRPr="00652BAD" w:rsidRDefault="00001B9A" w:rsidP="00652BAD">
      <w:pPr>
        <w:pStyle w:val="ListParagraph"/>
        <w:numPr>
          <w:ilvl w:val="0"/>
          <w:numId w:val="30"/>
        </w:numPr>
        <w:spacing w:line="240" w:lineRule="auto"/>
        <w:rPr>
          <w:rFonts w:ascii="Times New Roman" w:eastAsia="Times New Roman" w:hAnsi="Times New Roman" w:cs="Times New Roman"/>
          <w:color w:val="auto"/>
        </w:rPr>
      </w:pPr>
      <w:r w:rsidRPr="00652BAD">
        <w:rPr>
          <w:rFonts w:ascii="Times New Roman" w:eastAsia="Times New Roman" w:hAnsi="Times New Roman" w:cs="Times New Roman"/>
          <w:color w:val="auto"/>
        </w:rPr>
        <w:t xml:space="preserve">produce forecasting data and analysis to inform their dissertation; </w:t>
      </w:r>
    </w:p>
    <w:p w14:paraId="13A342B3" w14:textId="1444248B" w:rsidR="00963BE8" w:rsidRDefault="00001B9A" w:rsidP="00652BAD">
      <w:pPr>
        <w:pStyle w:val="ListParagraph"/>
        <w:numPr>
          <w:ilvl w:val="0"/>
          <w:numId w:val="30"/>
        </w:numPr>
        <w:spacing w:line="240" w:lineRule="auto"/>
        <w:rPr>
          <w:rFonts w:ascii="Times New Roman" w:eastAsia="Times New Roman" w:hAnsi="Times New Roman" w:cs="Times New Roman"/>
          <w:color w:val="auto"/>
        </w:rPr>
      </w:pPr>
      <w:r w:rsidRPr="00652BAD">
        <w:rPr>
          <w:rFonts w:ascii="Times New Roman" w:eastAsia="Times New Roman" w:hAnsi="Times New Roman" w:cs="Times New Roman"/>
          <w:color w:val="auto"/>
        </w:rPr>
        <w:t xml:space="preserve">work as collaborative thought leaders with their peers. </w:t>
      </w:r>
    </w:p>
    <w:p w14:paraId="153A99F4" w14:textId="77777777" w:rsidR="00652BAD" w:rsidRPr="00652BAD" w:rsidRDefault="00652BAD" w:rsidP="00652BAD">
      <w:pPr>
        <w:pStyle w:val="ListParagraph"/>
        <w:spacing w:line="240" w:lineRule="auto"/>
        <w:rPr>
          <w:rFonts w:ascii="Times New Roman" w:eastAsia="Times New Roman" w:hAnsi="Times New Roman" w:cs="Times New Roman"/>
          <w:color w:val="auto"/>
        </w:rPr>
      </w:pPr>
    </w:p>
    <w:p w14:paraId="6AF9219F" w14:textId="77777777" w:rsidR="00652479" w:rsidRPr="006E2FB4" w:rsidRDefault="00EA4FE6" w:rsidP="004516BC">
      <w:pPr>
        <w:pStyle w:val="Normal1"/>
        <w:jc w:val="both"/>
        <w:rPr>
          <w:rFonts w:ascii="Times New Roman" w:hAnsi="Times New Roman" w:cs="Times New Roman"/>
        </w:rPr>
      </w:pPr>
      <w:r w:rsidRPr="006E2FB4">
        <w:rPr>
          <w:rFonts w:ascii="Times New Roman" w:hAnsi="Times New Roman" w:cs="Times New Roman"/>
          <w:b/>
        </w:rPr>
        <w:lastRenderedPageBreak/>
        <w:t>CSUSM School of Education Mission</w:t>
      </w:r>
    </w:p>
    <w:p w14:paraId="728BB743" w14:textId="77777777" w:rsidR="00652479" w:rsidRPr="006E2FB4" w:rsidRDefault="00EA4FE6" w:rsidP="004516BC">
      <w:pPr>
        <w:pStyle w:val="Normal1"/>
        <w:jc w:val="both"/>
        <w:rPr>
          <w:rFonts w:ascii="Times New Roman" w:hAnsi="Times New Roman" w:cs="Times New Roman"/>
        </w:rPr>
      </w:pPr>
      <w:r w:rsidRPr="006E2FB4">
        <w:rPr>
          <w:rFonts w:ascii="Times New Roman" w:hAnsi="Times New Roman" w:cs="Times New Roman"/>
        </w:rPr>
        <w:t>The mission of the School of Education community is to collaboratively transform education.</w:t>
      </w:r>
    </w:p>
    <w:p w14:paraId="750271C2" w14:textId="77777777" w:rsidR="00652479" w:rsidRPr="006E2FB4" w:rsidRDefault="00EA4FE6" w:rsidP="004516BC">
      <w:pPr>
        <w:pStyle w:val="Normal1"/>
        <w:jc w:val="both"/>
        <w:rPr>
          <w:rFonts w:ascii="Times New Roman" w:hAnsi="Times New Roman" w:cs="Times New Roman"/>
        </w:rPr>
      </w:pPr>
      <w:r w:rsidRPr="006E2FB4">
        <w:rPr>
          <w:rFonts w:ascii="Times New Roman" w:hAnsi="Times New Roman" w:cs="Times New Roman"/>
        </w:rPr>
        <w:t>We:</w:t>
      </w:r>
    </w:p>
    <w:p w14:paraId="79D31962" w14:textId="77777777" w:rsidR="00652479" w:rsidRPr="006E2FB4" w:rsidRDefault="00EA4FE6" w:rsidP="004516BC">
      <w:pPr>
        <w:pStyle w:val="Normal1"/>
        <w:numPr>
          <w:ilvl w:val="0"/>
          <w:numId w:val="3"/>
        </w:numPr>
        <w:ind w:hanging="360"/>
        <w:contextualSpacing/>
        <w:jc w:val="both"/>
        <w:rPr>
          <w:rFonts w:ascii="Times New Roman" w:hAnsi="Times New Roman" w:cs="Times New Roman"/>
        </w:rPr>
      </w:pPr>
      <w:r w:rsidRPr="006E2FB4">
        <w:rPr>
          <w:rFonts w:ascii="Times New Roman" w:hAnsi="Times New Roman" w:cs="Times New Roman"/>
        </w:rPr>
        <w:t>Create community through partnerships</w:t>
      </w:r>
    </w:p>
    <w:p w14:paraId="3281B2D2" w14:textId="77777777" w:rsidR="00652479" w:rsidRPr="006E2FB4" w:rsidRDefault="00EA4FE6" w:rsidP="004516BC">
      <w:pPr>
        <w:pStyle w:val="Normal1"/>
        <w:numPr>
          <w:ilvl w:val="0"/>
          <w:numId w:val="4"/>
        </w:numPr>
        <w:ind w:hanging="360"/>
        <w:contextualSpacing/>
        <w:jc w:val="both"/>
        <w:rPr>
          <w:rFonts w:ascii="Times New Roman" w:hAnsi="Times New Roman" w:cs="Times New Roman"/>
        </w:rPr>
      </w:pPr>
      <w:r w:rsidRPr="006E2FB4">
        <w:rPr>
          <w:rFonts w:ascii="Times New Roman" w:hAnsi="Times New Roman" w:cs="Times New Roman"/>
        </w:rPr>
        <w:t>Promote and foster social justice and educational equity</w:t>
      </w:r>
    </w:p>
    <w:p w14:paraId="34B6039F" w14:textId="77777777" w:rsidR="00652479" w:rsidRPr="006E2FB4" w:rsidRDefault="00EA4FE6" w:rsidP="004516BC">
      <w:pPr>
        <w:pStyle w:val="Normal1"/>
        <w:numPr>
          <w:ilvl w:val="0"/>
          <w:numId w:val="4"/>
        </w:numPr>
        <w:ind w:hanging="360"/>
        <w:contextualSpacing/>
        <w:jc w:val="both"/>
        <w:rPr>
          <w:rFonts w:ascii="Times New Roman" w:hAnsi="Times New Roman" w:cs="Times New Roman"/>
        </w:rPr>
      </w:pPr>
      <w:r w:rsidRPr="006E2FB4">
        <w:rPr>
          <w:rFonts w:ascii="Times New Roman" w:hAnsi="Times New Roman" w:cs="Times New Roman"/>
        </w:rPr>
        <w:t>Advance innovative, student-centered practices</w:t>
      </w:r>
    </w:p>
    <w:p w14:paraId="45B5C2BA" w14:textId="77777777" w:rsidR="00652479" w:rsidRPr="006E2FB4" w:rsidRDefault="00EA4FE6" w:rsidP="004516BC">
      <w:pPr>
        <w:pStyle w:val="Normal1"/>
        <w:numPr>
          <w:ilvl w:val="0"/>
          <w:numId w:val="4"/>
        </w:numPr>
        <w:ind w:hanging="360"/>
        <w:contextualSpacing/>
        <w:jc w:val="both"/>
        <w:rPr>
          <w:rFonts w:ascii="Times New Roman" w:hAnsi="Times New Roman" w:cs="Times New Roman"/>
        </w:rPr>
      </w:pPr>
      <w:r w:rsidRPr="006E2FB4">
        <w:rPr>
          <w:rFonts w:ascii="Times New Roman" w:hAnsi="Times New Roman" w:cs="Times New Roman"/>
        </w:rPr>
        <w:t>Inspire reflective teaching and learning</w:t>
      </w:r>
    </w:p>
    <w:p w14:paraId="68FC3CD9" w14:textId="77777777" w:rsidR="00652479" w:rsidRPr="006E2FB4" w:rsidRDefault="00EA4FE6" w:rsidP="004516BC">
      <w:pPr>
        <w:pStyle w:val="Normal1"/>
        <w:numPr>
          <w:ilvl w:val="0"/>
          <w:numId w:val="4"/>
        </w:numPr>
        <w:ind w:hanging="360"/>
        <w:contextualSpacing/>
        <w:jc w:val="both"/>
        <w:rPr>
          <w:rFonts w:ascii="Times New Roman" w:hAnsi="Times New Roman" w:cs="Times New Roman"/>
        </w:rPr>
      </w:pPr>
      <w:r w:rsidRPr="006E2FB4">
        <w:rPr>
          <w:rFonts w:ascii="Times New Roman" w:hAnsi="Times New Roman" w:cs="Times New Roman"/>
        </w:rPr>
        <w:t>Conduct purposeful research</w:t>
      </w:r>
    </w:p>
    <w:p w14:paraId="2FB74486" w14:textId="77777777" w:rsidR="00652479" w:rsidRPr="006E2FB4" w:rsidRDefault="00EA4FE6" w:rsidP="004516BC">
      <w:pPr>
        <w:pStyle w:val="Normal1"/>
        <w:numPr>
          <w:ilvl w:val="0"/>
          <w:numId w:val="4"/>
        </w:numPr>
        <w:ind w:hanging="360"/>
        <w:contextualSpacing/>
        <w:jc w:val="both"/>
        <w:rPr>
          <w:rFonts w:ascii="Times New Roman" w:hAnsi="Times New Roman" w:cs="Times New Roman"/>
        </w:rPr>
      </w:pPr>
      <w:r w:rsidRPr="006E2FB4">
        <w:rPr>
          <w:rFonts w:ascii="Times New Roman" w:hAnsi="Times New Roman" w:cs="Times New Roman"/>
        </w:rPr>
        <w:t>Serve the School, College, University and Community</w:t>
      </w:r>
    </w:p>
    <w:p w14:paraId="29AB55CA" w14:textId="77777777" w:rsidR="006E2FB4" w:rsidRPr="006E2FB4" w:rsidRDefault="006E2FB4" w:rsidP="004516BC">
      <w:pPr>
        <w:pStyle w:val="Normal1"/>
        <w:jc w:val="both"/>
        <w:rPr>
          <w:rFonts w:ascii="Times New Roman" w:hAnsi="Times New Roman" w:cs="Times New Roman"/>
        </w:rPr>
      </w:pPr>
    </w:p>
    <w:p w14:paraId="565EBE33" w14:textId="77777777" w:rsidR="00652479" w:rsidRPr="006E2FB4" w:rsidRDefault="00EA4FE6" w:rsidP="004516BC">
      <w:pPr>
        <w:pStyle w:val="Normal1"/>
        <w:jc w:val="both"/>
        <w:rPr>
          <w:rFonts w:ascii="Times New Roman" w:hAnsi="Times New Roman" w:cs="Times New Roman"/>
        </w:rPr>
      </w:pPr>
      <w:r w:rsidRPr="006E2FB4">
        <w:rPr>
          <w:rFonts w:ascii="Times New Roman" w:hAnsi="Times New Roman" w:cs="Times New Roman"/>
          <w:b/>
        </w:rPr>
        <w:t>Basic Tenets of CSUSM School of Education Conceptual Framework</w:t>
      </w:r>
    </w:p>
    <w:p w14:paraId="0BB386EB" w14:textId="77777777" w:rsidR="00652479" w:rsidRPr="006E2FB4" w:rsidRDefault="00EA4FE6" w:rsidP="004516BC">
      <w:pPr>
        <w:pStyle w:val="Normal1"/>
        <w:numPr>
          <w:ilvl w:val="0"/>
          <w:numId w:val="1"/>
        </w:numPr>
        <w:ind w:hanging="360"/>
        <w:contextualSpacing/>
        <w:jc w:val="both"/>
        <w:rPr>
          <w:rFonts w:ascii="Times New Roman" w:hAnsi="Times New Roman" w:cs="Times New Roman"/>
        </w:rPr>
      </w:pPr>
      <w:r w:rsidRPr="006E2FB4">
        <w:rPr>
          <w:rFonts w:ascii="Times New Roman" w:hAnsi="Times New Roman" w:cs="Times New Roman"/>
        </w:rPr>
        <w:t>Student centered education</w:t>
      </w:r>
    </w:p>
    <w:p w14:paraId="014B976D" w14:textId="77777777" w:rsidR="00652479" w:rsidRPr="006E2FB4" w:rsidRDefault="00EA4FE6" w:rsidP="004516BC">
      <w:pPr>
        <w:pStyle w:val="Normal1"/>
        <w:numPr>
          <w:ilvl w:val="0"/>
          <w:numId w:val="1"/>
        </w:numPr>
        <w:ind w:hanging="360"/>
        <w:contextualSpacing/>
        <w:jc w:val="both"/>
        <w:rPr>
          <w:rFonts w:ascii="Times New Roman" w:hAnsi="Times New Roman" w:cs="Times New Roman"/>
        </w:rPr>
      </w:pPr>
      <w:r w:rsidRPr="006E2FB4">
        <w:rPr>
          <w:rFonts w:ascii="Times New Roman" w:hAnsi="Times New Roman" w:cs="Times New Roman"/>
        </w:rPr>
        <w:t>Research and theory specific to the program field inform practice</w:t>
      </w:r>
    </w:p>
    <w:p w14:paraId="4BFCF0F6" w14:textId="77777777" w:rsidR="00652479" w:rsidRPr="006E2FB4" w:rsidRDefault="00EA4FE6" w:rsidP="004516BC">
      <w:pPr>
        <w:pStyle w:val="Normal1"/>
        <w:numPr>
          <w:ilvl w:val="0"/>
          <w:numId w:val="1"/>
        </w:numPr>
        <w:ind w:hanging="360"/>
        <w:contextualSpacing/>
        <w:jc w:val="both"/>
        <w:rPr>
          <w:rFonts w:ascii="Times New Roman" w:hAnsi="Times New Roman" w:cs="Times New Roman"/>
        </w:rPr>
      </w:pPr>
      <w:r w:rsidRPr="006E2FB4">
        <w:rPr>
          <w:rFonts w:ascii="Times New Roman" w:hAnsi="Times New Roman" w:cs="Times New Roman"/>
        </w:rPr>
        <w:t>Connections and links between coursework and application</w:t>
      </w:r>
    </w:p>
    <w:p w14:paraId="41B4E855" w14:textId="77777777" w:rsidR="00652479" w:rsidRPr="006E2FB4" w:rsidRDefault="00EA4FE6" w:rsidP="004516BC">
      <w:pPr>
        <w:pStyle w:val="Normal1"/>
        <w:numPr>
          <w:ilvl w:val="0"/>
          <w:numId w:val="1"/>
        </w:numPr>
        <w:ind w:hanging="360"/>
        <w:contextualSpacing/>
        <w:jc w:val="both"/>
        <w:rPr>
          <w:rFonts w:ascii="Times New Roman" w:hAnsi="Times New Roman" w:cs="Times New Roman"/>
        </w:rPr>
      </w:pPr>
      <w:r w:rsidRPr="006E2FB4">
        <w:rPr>
          <w:rFonts w:ascii="Times New Roman" w:hAnsi="Times New Roman" w:cs="Times New Roman"/>
        </w:rPr>
        <w:t>Strong engagement between faculty and candidates</w:t>
      </w:r>
    </w:p>
    <w:p w14:paraId="5441D773" w14:textId="77777777" w:rsidR="00652479" w:rsidRPr="006E2FB4" w:rsidRDefault="00EA4FE6" w:rsidP="004516BC">
      <w:pPr>
        <w:pStyle w:val="Normal1"/>
        <w:numPr>
          <w:ilvl w:val="0"/>
          <w:numId w:val="1"/>
        </w:numPr>
        <w:ind w:hanging="360"/>
        <w:contextualSpacing/>
        <w:jc w:val="both"/>
        <w:rPr>
          <w:rFonts w:ascii="Times New Roman" w:hAnsi="Times New Roman" w:cs="Times New Roman"/>
        </w:rPr>
      </w:pPr>
      <w:r w:rsidRPr="006E2FB4">
        <w:rPr>
          <w:rFonts w:ascii="Times New Roman" w:hAnsi="Times New Roman" w:cs="Times New Roman"/>
        </w:rPr>
        <w:t>Co-teaching clinical practice</w:t>
      </w:r>
    </w:p>
    <w:p w14:paraId="7CF3370F" w14:textId="77777777" w:rsidR="00652479" w:rsidRPr="006E2FB4" w:rsidRDefault="00EA4FE6" w:rsidP="004516BC">
      <w:pPr>
        <w:pStyle w:val="Normal1"/>
        <w:numPr>
          <w:ilvl w:val="0"/>
          <w:numId w:val="1"/>
        </w:numPr>
        <w:ind w:hanging="360"/>
        <w:contextualSpacing/>
        <w:jc w:val="both"/>
        <w:rPr>
          <w:rFonts w:ascii="Times New Roman" w:hAnsi="Times New Roman" w:cs="Times New Roman"/>
        </w:rPr>
      </w:pPr>
      <w:r w:rsidRPr="006E2FB4">
        <w:rPr>
          <w:rFonts w:ascii="Times New Roman" w:hAnsi="Times New Roman" w:cs="Times New Roman"/>
        </w:rPr>
        <w:t>Culturally responsive pedagogy and socially just outcomes</w:t>
      </w:r>
    </w:p>
    <w:p w14:paraId="199423F3" w14:textId="77777777" w:rsidR="00652479" w:rsidRPr="006E2FB4" w:rsidRDefault="00EA4FE6" w:rsidP="004516BC">
      <w:pPr>
        <w:pStyle w:val="Normal1"/>
        <w:jc w:val="both"/>
        <w:rPr>
          <w:rFonts w:ascii="Times New Roman" w:hAnsi="Times New Roman" w:cs="Times New Roman"/>
        </w:rPr>
      </w:pPr>
      <w:r w:rsidRPr="006E2FB4">
        <w:rPr>
          <w:rFonts w:ascii="Times New Roman" w:hAnsi="Times New Roman" w:cs="Times New Roman"/>
          <w:b/>
        </w:rPr>
        <w:t xml:space="preserve"> </w:t>
      </w:r>
    </w:p>
    <w:p w14:paraId="6333F186" w14:textId="77777777" w:rsidR="00652479" w:rsidRPr="006E2FB4" w:rsidRDefault="00EA4FE6" w:rsidP="004516BC">
      <w:pPr>
        <w:pStyle w:val="Normal1"/>
        <w:jc w:val="both"/>
        <w:rPr>
          <w:rFonts w:ascii="Times New Roman" w:hAnsi="Times New Roman" w:cs="Times New Roman"/>
        </w:rPr>
      </w:pPr>
      <w:r w:rsidRPr="006E2FB4">
        <w:rPr>
          <w:rFonts w:ascii="Times New Roman" w:hAnsi="Times New Roman" w:cs="Times New Roman"/>
          <w:b/>
        </w:rPr>
        <w:t>CSUSM School of Education attendance policy</w:t>
      </w:r>
    </w:p>
    <w:p w14:paraId="5AC5901F" w14:textId="77777777" w:rsidR="00652479" w:rsidRPr="006E2FB4" w:rsidRDefault="00EA4FE6" w:rsidP="004516BC">
      <w:pPr>
        <w:pStyle w:val="Normal1"/>
        <w:jc w:val="both"/>
        <w:rPr>
          <w:rFonts w:ascii="Times New Roman" w:hAnsi="Times New Roman" w:cs="Times New Roman"/>
        </w:rPr>
      </w:pPr>
      <w:r w:rsidRPr="006E2FB4">
        <w:rPr>
          <w:rFonts w:ascii="Times New Roman" w:hAnsi="Times New Roman" w:cs="Times New Roman"/>
        </w:rPr>
        <w:t xml:space="preserve">Students </w:t>
      </w:r>
      <w:r w:rsidRPr="006E2FB4">
        <w:rPr>
          <w:rFonts w:ascii="Times New Roman" w:hAnsi="Times New Roman" w:cs="Times New Roman"/>
          <w:b/>
          <w:i/>
        </w:rPr>
        <w:t>must</w:t>
      </w:r>
      <w:r w:rsidRPr="006E2FB4">
        <w:rPr>
          <w:rFonts w:ascii="Times New Roman" w:hAnsi="Times New Roman" w:cs="Times New Roman"/>
        </w:rPr>
        <w:t xml:space="preserve"> participate in 80% of the course sessions to receive credit for this course. Additional absences may further impact the course grade. If the absence is predictable (e.g. professional obligation), the student should inform the instructor ahead of time. If the absence is unanticipated, the student should initiate contact with the instructor as soon as possible. Notification of an absence does not constitute an excuse.</w:t>
      </w:r>
      <w:r w:rsidRPr="006E2FB4">
        <w:rPr>
          <w:rFonts w:ascii="Times New Roman" w:hAnsi="Times New Roman" w:cs="Times New Roman"/>
        </w:rPr>
        <w:tab/>
      </w:r>
    </w:p>
    <w:p w14:paraId="6836EB6C" w14:textId="77777777" w:rsidR="00652479" w:rsidRPr="006E2FB4" w:rsidRDefault="00EA4FE6" w:rsidP="004516BC">
      <w:pPr>
        <w:pStyle w:val="Normal1"/>
        <w:jc w:val="both"/>
        <w:rPr>
          <w:rFonts w:ascii="Times New Roman" w:hAnsi="Times New Roman" w:cs="Times New Roman"/>
        </w:rPr>
      </w:pPr>
      <w:r w:rsidRPr="006E2FB4">
        <w:rPr>
          <w:rFonts w:ascii="Times New Roman" w:hAnsi="Times New Roman" w:cs="Times New Roman"/>
        </w:rPr>
        <w:t xml:space="preserve"> </w:t>
      </w:r>
    </w:p>
    <w:p w14:paraId="6B8FA8F0" w14:textId="77777777" w:rsidR="004516BC" w:rsidRPr="006E2FB4" w:rsidRDefault="004516BC" w:rsidP="004516BC">
      <w:pPr>
        <w:pStyle w:val="xmsonormal"/>
        <w:shd w:val="clear" w:color="auto" w:fill="FFFFFF"/>
        <w:spacing w:before="0" w:beforeAutospacing="0" w:after="120" w:afterAutospacing="0"/>
        <w:jc w:val="both"/>
        <w:rPr>
          <w:color w:val="000000" w:themeColor="text1"/>
          <w:sz w:val="22"/>
          <w:szCs w:val="22"/>
        </w:rPr>
      </w:pPr>
      <w:bookmarkStart w:id="1" w:name="x__Toc458063638"/>
      <w:r w:rsidRPr="006E2FB4">
        <w:rPr>
          <w:b/>
          <w:bCs/>
          <w:color w:val="000000" w:themeColor="text1"/>
          <w:sz w:val="22"/>
          <w:szCs w:val="22"/>
        </w:rPr>
        <w:t>Students with Disabilities Requiring Reasonable Accommodations</w:t>
      </w:r>
      <w:bookmarkEnd w:id="1"/>
    </w:p>
    <w:p w14:paraId="0150EEFC" w14:textId="77777777" w:rsidR="004516BC" w:rsidRPr="006E2FB4" w:rsidRDefault="004516BC" w:rsidP="004516BC">
      <w:pPr>
        <w:pStyle w:val="xmsonormal"/>
        <w:shd w:val="clear" w:color="auto" w:fill="FFFFFF"/>
        <w:spacing w:before="0" w:beforeAutospacing="0" w:after="0" w:afterAutospacing="0"/>
        <w:jc w:val="both"/>
        <w:rPr>
          <w:color w:val="000000" w:themeColor="text1"/>
          <w:sz w:val="22"/>
          <w:szCs w:val="22"/>
        </w:rPr>
      </w:pPr>
      <w:r w:rsidRPr="006E2FB4">
        <w:rPr>
          <w:color w:val="000000" w:themeColor="text1"/>
          <w:sz w:val="22"/>
          <w:szCs w:val="22"/>
        </w:rPr>
        <w:t>Students with disabilities who require reasonable accommodations must seek approval for services by providing appropriate and recent documentation to the Office of Disability Support Services (DSS).  This office is in Craven Hall 4300, contact by phone at (760) 750-4905, or TTY (760) 750-4909.  Students authorized by DSS to receive reasonable accommodations should meet with their instructor during office hours.  Alternatively, in order to ensure confidentiality, in a more private setting.</w:t>
      </w:r>
    </w:p>
    <w:p w14:paraId="7A2803C0" w14:textId="79D5B7BA" w:rsidR="00652479" w:rsidRPr="006E2FB4" w:rsidRDefault="00652479" w:rsidP="004516BC">
      <w:pPr>
        <w:pStyle w:val="Normal1"/>
        <w:jc w:val="both"/>
        <w:rPr>
          <w:rFonts w:ascii="Times New Roman" w:hAnsi="Times New Roman" w:cs="Times New Roman"/>
        </w:rPr>
      </w:pPr>
    </w:p>
    <w:p w14:paraId="6C24DA8D" w14:textId="77777777" w:rsidR="00652479" w:rsidRPr="006E2FB4" w:rsidRDefault="00EA4FE6" w:rsidP="004516BC">
      <w:pPr>
        <w:pStyle w:val="Normal1"/>
        <w:jc w:val="both"/>
        <w:rPr>
          <w:rFonts w:ascii="Times New Roman" w:hAnsi="Times New Roman" w:cs="Times New Roman"/>
        </w:rPr>
      </w:pPr>
      <w:r w:rsidRPr="006E2FB4">
        <w:rPr>
          <w:rFonts w:ascii="Times New Roman" w:hAnsi="Times New Roman" w:cs="Times New Roman"/>
          <w:b/>
        </w:rPr>
        <w:t>CSUSM Academic Honesty Policy</w:t>
      </w:r>
    </w:p>
    <w:p w14:paraId="515F6FA3" w14:textId="205D2DFD" w:rsidR="00652479" w:rsidRPr="006E2FB4" w:rsidRDefault="00EA4FE6" w:rsidP="004516BC">
      <w:pPr>
        <w:pStyle w:val="Normal1"/>
        <w:jc w:val="both"/>
        <w:rPr>
          <w:rFonts w:ascii="Times New Roman" w:hAnsi="Times New Roman" w:cs="Times New Roman"/>
        </w:rPr>
      </w:pPr>
      <w:r w:rsidRPr="006E2FB4">
        <w:rPr>
          <w:rFonts w:ascii="Times New Roman" w:hAnsi="Times New Roman" w:cs="Times New Roman"/>
        </w:rPr>
        <w:t>“Students will be expected to adhere to standards of academic honesty and integrity, as outlined in the Student Academic Honesty Policy. All written work and oral assignments must be original work.  All ideas/materials that are borrowed from other sources must have appropriate references to the original sources. Any quoted material should give credit to the source and be punctuated with quotation marks.</w:t>
      </w:r>
      <w:r w:rsidR="004516BC" w:rsidRPr="006E2FB4">
        <w:rPr>
          <w:rFonts w:ascii="Times New Roman" w:hAnsi="Times New Roman" w:cs="Times New Roman"/>
        </w:rPr>
        <w:t xml:space="preserve"> </w:t>
      </w:r>
      <w:r w:rsidRPr="006E2FB4">
        <w:rPr>
          <w:rFonts w:ascii="Times New Roman" w:hAnsi="Times New Roman" w:cs="Times New Roman"/>
        </w:rPr>
        <w:t xml:space="preserve">Students are responsible for honest completion of their work including examinations. There will be no tolerance for infractions. If you believe there has been an infraction by someone in the class, please bring it to the instructor’s attention. The instructor reserves the right to discipline any student for academic dishonesty in accordance with the general rules and regulations of the university.  Disciplinary action may </w:t>
      </w:r>
      <w:r w:rsidRPr="006E2FB4">
        <w:rPr>
          <w:rFonts w:ascii="Times New Roman" w:hAnsi="Times New Roman" w:cs="Times New Roman"/>
        </w:rPr>
        <w:lastRenderedPageBreak/>
        <w:t>include the lowering of grades and/or the assignment of a failing grade for an exam, assignment, or the class as a whole.”</w:t>
      </w:r>
    </w:p>
    <w:p w14:paraId="1B860B64" w14:textId="2D06F8E1" w:rsidR="006E2FB4" w:rsidRPr="006E2FB4" w:rsidRDefault="00EA4FE6" w:rsidP="004516BC">
      <w:pPr>
        <w:pStyle w:val="Normal1"/>
        <w:jc w:val="both"/>
        <w:rPr>
          <w:rFonts w:ascii="Times New Roman" w:hAnsi="Times New Roman" w:cs="Times New Roman"/>
        </w:rPr>
      </w:pPr>
      <w:r w:rsidRPr="006E2FB4">
        <w:rPr>
          <w:rFonts w:ascii="Times New Roman" w:hAnsi="Times New Roman" w:cs="Times New Roman"/>
        </w:rPr>
        <w:t xml:space="preserve"> </w:t>
      </w:r>
    </w:p>
    <w:p w14:paraId="2CBC7D76" w14:textId="77777777" w:rsidR="00652479" w:rsidRPr="006E2FB4" w:rsidRDefault="00EA4FE6" w:rsidP="004516BC">
      <w:pPr>
        <w:pStyle w:val="Normal1"/>
        <w:jc w:val="both"/>
        <w:rPr>
          <w:rFonts w:ascii="Times New Roman" w:hAnsi="Times New Roman" w:cs="Times New Roman"/>
        </w:rPr>
      </w:pPr>
      <w:r w:rsidRPr="006E2FB4">
        <w:rPr>
          <w:rFonts w:ascii="Times New Roman" w:hAnsi="Times New Roman" w:cs="Times New Roman"/>
          <w:b/>
        </w:rPr>
        <w:t>OUR LEARNING COMMUNITY</w:t>
      </w:r>
    </w:p>
    <w:p w14:paraId="5625F168" w14:textId="77777777" w:rsidR="00652479" w:rsidRPr="006E2FB4" w:rsidRDefault="00EA4FE6" w:rsidP="004516BC">
      <w:pPr>
        <w:pStyle w:val="Normal1"/>
        <w:jc w:val="both"/>
        <w:rPr>
          <w:rFonts w:ascii="Times New Roman" w:hAnsi="Times New Roman" w:cs="Times New Roman"/>
        </w:rPr>
      </w:pPr>
      <w:r w:rsidRPr="006E2FB4">
        <w:rPr>
          <w:rFonts w:ascii="Times New Roman" w:hAnsi="Times New Roman" w:cs="Times New Roman"/>
        </w:rPr>
        <w:t>The following Community Agreements and Teaching/Learning philosophy will serve as the foundational principles by which we relate to each other as we learn together. As a community, we can add specifics to these principles as we need.</w:t>
      </w:r>
    </w:p>
    <w:p w14:paraId="6C104557" w14:textId="499820BE" w:rsidR="006E2FB4" w:rsidRPr="00B96B3E" w:rsidRDefault="00EA4FE6" w:rsidP="004516BC">
      <w:pPr>
        <w:pStyle w:val="Normal1"/>
        <w:jc w:val="both"/>
        <w:rPr>
          <w:rFonts w:ascii="Times New Roman" w:eastAsia="Times New Roman" w:hAnsi="Times New Roman" w:cs="Times New Roman"/>
        </w:rPr>
      </w:pPr>
      <w:r w:rsidRPr="006E2FB4">
        <w:rPr>
          <w:rFonts w:ascii="Times New Roman" w:eastAsia="Times New Roman" w:hAnsi="Times New Roman" w:cs="Times New Roman"/>
        </w:rPr>
        <w:t xml:space="preserve"> </w:t>
      </w:r>
    </w:p>
    <w:p w14:paraId="50BE1B53" w14:textId="5B929D94" w:rsidR="00652479" w:rsidRPr="006E2FB4" w:rsidRDefault="00EA4FE6" w:rsidP="004516BC">
      <w:pPr>
        <w:pStyle w:val="Normal1"/>
        <w:jc w:val="both"/>
        <w:rPr>
          <w:rFonts w:ascii="Times New Roman" w:hAnsi="Times New Roman" w:cs="Times New Roman"/>
        </w:rPr>
      </w:pPr>
      <w:r w:rsidRPr="006E2FB4">
        <w:rPr>
          <w:rFonts w:ascii="Times New Roman" w:hAnsi="Times New Roman" w:cs="Times New Roman"/>
          <w:b/>
        </w:rPr>
        <w:t>Community Agreements</w:t>
      </w:r>
    </w:p>
    <w:p w14:paraId="282B18FE" w14:textId="77777777" w:rsidR="00652479" w:rsidRPr="006E2FB4" w:rsidRDefault="00EA4FE6" w:rsidP="004516BC">
      <w:pPr>
        <w:pStyle w:val="Normal1"/>
        <w:numPr>
          <w:ilvl w:val="0"/>
          <w:numId w:val="2"/>
        </w:numPr>
        <w:ind w:hanging="360"/>
        <w:contextualSpacing/>
        <w:jc w:val="both"/>
        <w:rPr>
          <w:rFonts w:ascii="Times New Roman" w:hAnsi="Times New Roman" w:cs="Times New Roman"/>
        </w:rPr>
      </w:pPr>
      <w:r w:rsidRPr="006E2FB4">
        <w:rPr>
          <w:rFonts w:ascii="Times New Roman" w:hAnsi="Times New Roman" w:cs="Times New Roman"/>
        </w:rPr>
        <w:t>We speak from our own experience</w:t>
      </w:r>
    </w:p>
    <w:p w14:paraId="186A99F3" w14:textId="77777777" w:rsidR="00652479" w:rsidRPr="006E2FB4" w:rsidRDefault="00EA4FE6" w:rsidP="004516BC">
      <w:pPr>
        <w:pStyle w:val="Normal1"/>
        <w:numPr>
          <w:ilvl w:val="0"/>
          <w:numId w:val="2"/>
        </w:numPr>
        <w:ind w:hanging="360"/>
        <w:contextualSpacing/>
        <w:jc w:val="both"/>
        <w:rPr>
          <w:rFonts w:ascii="Times New Roman" w:hAnsi="Times New Roman" w:cs="Times New Roman"/>
        </w:rPr>
      </w:pPr>
      <w:r w:rsidRPr="006E2FB4">
        <w:rPr>
          <w:rFonts w:ascii="Times New Roman" w:hAnsi="Times New Roman" w:cs="Times New Roman"/>
        </w:rPr>
        <w:t>We are open to hearing others</w:t>
      </w:r>
    </w:p>
    <w:p w14:paraId="4CA0B24E" w14:textId="77777777" w:rsidR="00652479" w:rsidRPr="006E2FB4" w:rsidRDefault="00EA4FE6" w:rsidP="004516BC">
      <w:pPr>
        <w:pStyle w:val="Normal1"/>
        <w:numPr>
          <w:ilvl w:val="0"/>
          <w:numId w:val="2"/>
        </w:numPr>
        <w:ind w:hanging="360"/>
        <w:contextualSpacing/>
        <w:jc w:val="both"/>
        <w:rPr>
          <w:rFonts w:ascii="Times New Roman" w:hAnsi="Times New Roman" w:cs="Times New Roman"/>
        </w:rPr>
      </w:pPr>
      <w:r w:rsidRPr="006E2FB4">
        <w:rPr>
          <w:rFonts w:ascii="Times New Roman" w:hAnsi="Times New Roman" w:cs="Times New Roman"/>
        </w:rPr>
        <w:t>We share air time</w:t>
      </w:r>
    </w:p>
    <w:p w14:paraId="4BE52890" w14:textId="77777777" w:rsidR="00652479" w:rsidRPr="006E2FB4" w:rsidRDefault="00EA4FE6" w:rsidP="004516BC">
      <w:pPr>
        <w:pStyle w:val="Normal1"/>
        <w:numPr>
          <w:ilvl w:val="0"/>
          <w:numId w:val="2"/>
        </w:numPr>
        <w:ind w:hanging="360"/>
        <w:contextualSpacing/>
        <w:jc w:val="both"/>
        <w:rPr>
          <w:rFonts w:ascii="Times New Roman" w:hAnsi="Times New Roman" w:cs="Times New Roman"/>
        </w:rPr>
      </w:pPr>
      <w:r w:rsidRPr="006E2FB4">
        <w:rPr>
          <w:rFonts w:ascii="Times New Roman" w:hAnsi="Times New Roman" w:cs="Times New Roman"/>
        </w:rPr>
        <w:t>We are willing to have our thinking challenged</w:t>
      </w:r>
    </w:p>
    <w:p w14:paraId="3151E811" w14:textId="77777777" w:rsidR="00652479" w:rsidRPr="006E2FB4" w:rsidRDefault="00EA4FE6" w:rsidP="004516BC">
      <w:pPr>
        <w:pStyle w:val="Normal1"/>
        <w:numPr>
          <w:ilvl w:val="0"/>
          <w:numId w:val="2"/>
        </w:numPr>
        <w:ind w:hanging="360"/>
        <w:contextualSpacing/>
        <w:jc w:val="both"/>
        <w:rPr>
          <w:rFonts w:ascii="Times New Roman" w:hAnsi="Times New Roman" w:cs="Times New Roman"/>
        </w:rPr>
      </w:pPr>
      <w:r w:rsidRPr="006E2FB4">
        <w:rPr>
          <w:rFonts w:ascii="Times New Roman" w:hAnsi="Times New Roman" w:cs="Times New Roman"/>
        </w:rPr>
        <w:t>We respect confidentiality</w:t>
      </w:r>
    </w:p>
    <w:p w14:paraId="2E40A028" w14:textId="77777777" w:rsidR="00652479" w:rsidRPr="006E2FB4" w:rsidRDefault="00EA4FE6" w:rsidP="004516BC">
      <w:pPr>
        <w:pStyle w:val="Normal1"/>
        <w:numPr>
          <w:ilvl w:val="0"/>
          <w:numId w:val="2"/>
        </w:numPr>
        <w:ind w:hanging="360"/>
        <w:contextualSpacing/>
        <w:jc w:val="both"/>
        <w:rPr>
          <w:rFonts w:ascii="Times New Roman" w:hAnsi="Times New Roman" w:cs="Times New Roman"/>
        </w:rPr>
      </w:pPr>
      <w:r w:rsidRPr="006E2FB4">
        <w:rPr>
          <w:rFonts w:ascii="Times New Roman" w:hAnsi="Times New Roman" w:cs="Times New Roman"/>
        </w:rPr>
        <w:t>We share experiences that are issue focused, not necessarily who said it or where</w:t>
      </w:r>
    </w:p>
    <w:p w14:paraId="004CD90E" w14:textId="77777777" w:rsidR="00652479" w:rsidRPr="006E2FB4" w:rsidRDefault="00EA4FE6" w:rsidP="004516BC">
      <w:pPr>
        <w:pStyle w:val="Normal1"/>
        <w:numPr>
          <w:ilvl w:val="0"/>
          <w:numId w:val="2"/>
        </w:numPr>
        <w:ind w:hanging="360"/>
        <w:contextualSpacing/>
        <w:jc w:val="both"/>
        <w:rPr>
          <w:rFonts w:ascii="Times New Roman" w:hAnsi="Times New Roman" w:cs="Times New Roman"/>
        </w:rPr>
      </w:pPr>
      <w:r w:rsidRPr="006E2FB4">
        <w:rPr>
          <w:rFonts w:ascii="Times New Roman" w:hAnsi="Times New Roman" w:cs="Times New Roman"/>
        </w:rPr>
        <w:t>Each of us participates using a “value added” approach by expanding upon ideas, providing examples, and/or expressing a different perspective.</w:t>
      </w:r>
    </w:p>
    <w:p w14:paraId="7BB1007A" w14:textId="77777777" w:rsidR="00D22073" w:rsidRPr="006E2FB4" w:rsidRDefault="00D22073" w:rsidP="004516BC">
      <w:pPr>
        <w:pStyle w:val="Normal1"/>
        <w:jc w:val="both"/>
        <w:rPr>
          <w:rFonts w:ascii="Times New Roman" w:hAnsi="Times New Roman" w:cs="Times New Roman"/>
          <w:b/>
        </w:rPr>
      </w:pPr>
    </w:p>
    <w:p w14:paraId="1C640953" w14:textId="4DCB6E0D" w:rsidR="006358FC" w:rsidRDefault="006358FC" w:rsidP="00D83115">
      <w:pPr>
        <w:pStyle w:val="Normal1"/>
        <w:jc w:val="both"/>
        <w:rPr>
          <w:rFonts w:ascii="Times New Roman" w:hAnsi="Times New Roman" w:cs="Times New Roman"/>
          <w:b/>
        </w:rPr>
      </w:pPr>
      <w:r>
        <w:rPr>
          <w:rFonts w:ascii="Times New Roman" w:hAnsi="Times New Roman" w:cs="Times New Roman"/>
          <w:b/>
        </w:rPr>
        <w:t>REQUIRED COURSE TEXT</w:t>
      </w:r>
    </w:p>
    <w:p w14:paraId="1C81A229" w14:textId="10F9AEEC" w:rsidR="00E26EDA" w:rsidRPr="00E26EDA" w:rsidRDefault="00E26EDA" w:rsidP="00E26EDA">
      <w:pPr>
        <w:spacing w:line="240" w:lineRule="auto"/>
        <w:rPr>
          <w:rFonts w:ascii="Times New Roman" w:eastAsia="Times New Roman" w:hAnsi="Times New Roman" w:cs="Times New Roman"/>
          <w:color w:val="auto"/>
        </w:rPr>
      </w:pPr>
      <w:r w:rsidRPr="00E26EDA">
        <w:rPr>
          <w:rFonts w:ascii="Times New Roman" w:eastAsia="Times New Roman" w:hAnsi="Times New Roman" w:cs="Times New Roman"/>
          <w:color w:val="3A3A3A"/>
          <w:shd w:val="clear" w:color="auto" w:fill="FFFFFF"/>
        </w:rPr>
        <w:t>Belcher, W. (20</w:t>
      </w:r>
      <w:r w:rsidRPr="00186D33">
        <w:rPr>
          <w:rFonts w:ascii="Times New Roman" w:eastAsia="Times New Roman" w:hAnsi="Times New Roman" w:cs="Times New Roman"/>
          <w:color w:val="3A3A3A"/>
          <w:shd w:val="clear" w:color="auto" w:fill="FFFFFF"/>
        </w:rPr>
        <w:t>19</w:t>
      </w:r>
      <w:r w:rsidRPr="00E26EDA">
        <w:rPr>
          <w:rFonts w:ascii="Times New Roman" w:eastAsia="Times New Roman" w:hAnsi="Times New Roman" w:cs="Times New Roman"/>
          <w:color w:val="3A3A3A"/>
          <w:shd w:val="clear" w:color="auto" w:fill="FFFFFF"/>
        </w:rPr>
        <w:t>). </w:t>
      </w:r>
      <w:r w:rsidRPr="00E26EDA">
        <w:rPr>
          <w:rFonts w:ascii="Times New Roman" w:eastAsia="Times New Roman" w:hAnsi="Times New Roman" w:cs="Times New Roman"/>
          <w:i/>
          <w:iCs/>
          <w:color w:val="3A3A3A"/>
          <w:shd w:val="clear" w:color="auto" w:fill="FFFFFF"/>
        </w:rPr>
        <w:t>Writing your journal article in 12 weeks: A guide to academic publishing success</w:t>
      </w:r>
      <w:r w:rsidR="00186D33" w:rsidRPr="00186D33">
        <w:rPr>
          <w:rFonts w:ascii="Times New Roman" w:eastAsia="Times New Roman" w:hAnsi="Times New Roman" w:cs="Times New Roman"/>
          <w:i/>
          <w:iCs/>
          <w:color w:val="3A3A3A"/>
          <w:shd w:val="clear" w:color="auto" w:fill="FFFFFF"/>
        </w:rPr>
        <w:t xml:space="preserve"> </w:t>
      </w:r>
      <w:r w:rsidR="00186D33" w:rsidRPr="00186D33">
        <w:rPr>
          <w:rFonts w:ascii="Times New Roman" w:eastAsia="Times New Roman" w:hAnsi="Times New Roman" w:cs="Times New Roman"/>
          <w:iCs/>
          <w:color w:val="3A3A3A"/>
          <w:shd w:val="clear" w:color="auto" w:fill="FFFFFF"/>
        </w:rPr>
        <w:t>(2nd ed.)</w:t>
      </w:r>
      <w:r w:rsidRPr="00E26EDA">
        <w:rPr>
          <w:rFonts w:ascii="Times New Roman" w:eastAsia="Times New Roman" w:hAnsi="Times New Roman" w:cs="Times New Roman"/>
          <w:color w:val="3A3A3A"/>
          <w:shd w:val="clear" w:color="auto" w:fill="FFFFFF"/>
        </w:rPr>
        <w:t>.</w:t>
      </w:r>
      <w:r w:rsidRPr="00186D33">
        <w:rPr>
          <w:rFonts w:ascii="Times New Roman" w:eastAsia="Times New Roman" w:hAnsi="Times New Roman" w:cs="Times New Roman"/>
          <w:color w:val="3A3A3A"/>
          <w:shd w:val="clear" w:color="auto" w:fill="FFFFFF"/>
        </w:rPr>
        <w:t xml:space="preserve"> </w:t>
      </w:r>
    </w:p>
    <w:p w14:paraId="44E64654" w14:textId="77777777" w:rsidR="006358FC" w:rsidRDefault="006358FC" w:rsidP="00D83115">
      <w:pPr>
        <w:pStyle w:val="Normal1"/>
        <w:jc w:val="both"/>
        <w:rPr>
          <w:rFonts w:ascii="Times New Roman" w:hAnsi="Times New Roman" w:cs="Times New Roman"/>
          <w:b/>
        </w:rPr>
      </w:pPr>
    </w:p>
    <w:p w14:paraId="7A05D501" w14:textId="5124DF41" w:rsidR="00FA2818" w:rsidRDefault="00D22073" w:rsidP="00D83115">
      <w:pPr>
        <w:pStyle w:val="Normal1"/>
        <w:jc w:val="both"/>
        <w:rPr>
          <w:rFonts w:ascii="Times New Roman" w:hAnsi="Times New Roman" w:cs="Times New Roman"/>
          <w:b/>
        </w:rPr>
      </w:pPr>
      <w:r w:rsidRPr="006E2FB4">
        <w:rPr>
          <w:rFonts w:ascii="Times New Roman" w:hAnsi="Times New Roman" w:cs="Times New Roman"/>
          <w:b/>
        </w:rPr>
        <w:t>COURSE READINGS</w:t>
      </w:r>
    </w:p>
    <w:p w14:paraId="0E95992F" w14:textId="7DB5D2AC" w:rsidR="006358FC" w:rsidRDefault="006358FC" w:rsidP="00D83115">
      <w:pPr>
        <w:pStyle w:val="Normal1"/>
        <w:jc w:val="both"/>
        <w:rPr>
          <w:rFonts w:ascii="Times New Roman" w:hAnsi="Times New Roman" w:cs="Times New Roman"/>
        </w:rPr>
      </w:pPr>
      <w:r>
        <w:rPr>
          <w:rFonts w:ascii="Times New Roman" w:hAnsi="Times New Roman" w:cs="Times New Roman"/>
        </w:rPr>
        <w:t>All course readings are provided in Cougar Courses.</w:t>
      </w:r>
    </w:p>
    <w:p w14:paraId="6A758778" w14:textId="77777777" w:rsidR="00963BE8" w:rsidRPr="006E2FB4" w:rsidRDefault="00963BE8" w:rsidP="004516BC">
      <w:pPr>
        <w:pStyle w:val="Normal1"/>
        <w:jc w:val="both"/>
        <w:rPr>
          <w:rFonts w:ascii="Times New Roman" w:hAnsi="Times New Roman" w:cs="Times New Roman"/>
        </w:rPr>
      </w:pPr>
    </w:p>
    <w:p w14:paraId="5518D385" w14:textId="31BA0DFD" w:rsidR="00652479" w:rsidRPr="00275418" w:rsidRDefault="00EA4FE6" w:rsidP="004516BC">
      <w:pPr>
        <w:pStyle w:val="Normal1"/>
        <w:jc w:val="both"/>
        <w:rPr>
          <w:rFonts w:ascii="Times New Roman" w:hAnsi="Times New Roman" w:cs="Times New Roman"/>
          <w:b/>
        </w:rPr>
      </w:pPr>
      <w:r w:rsidRPr="00275418">
        <w:rPr>
          <w:rFonts w:ascii="Times New Roman" w:hAnsi="Times New Roman" w:cs="Times New Roman"/>
          <w:b/>
        </w:rPr>
        <w:t>COURSE REQUIREMENTS</w:t>
      </w:r>
    </w:p>
    <w:p w14:paraId="2AFC4866" w14:textId="77777777" w:rsidR="008F48B0" w:rsidRPr="00275418" w:rsidRDefault="008F48B0" w:rsidP="004516BC">
      <w:pPr>
        <w:pStyle w:val="Normal1"/>
        <w:jc w:val="both"/>
        <w:rPr>
          <w:rFonts w:ascii="Times New Roman" w:hAnsi="Times New Roman" w:cs="Times New Roman"/>
        </w:rPr>
      </w:pPr>
    </w:p>
    <w:p w14:paraId="7B17CB5F" w14:textId="5EF3A797" w:rsidR="00613CD8" w:rsidRDefault="00FE44C9" w:rsidP="004516BC">
      <w:pPr>
        <w:pStyle w:val="Normal1"/>
        <w:numPr>
          <w:ilvl w:val="0"/>
          <w:numId w:val="16"/>
        </w:numPr>
        <w:jc w:val="both"/>
        <w:rPr>
          <w:rFonts w:ascii="Times New Roman" w:hAnsi="Times New Roman" w:cs="Times New Roman"/>
        </w:rPr>
      </w:pPr>
      <w:r>
        <w:rPr>
          <w:rFonts w:ascii="Times New Roman" w:hAnsi="Times New Roman" w:cs="Times New Roman"/>
          <w:b/>
        </w:rPr>
        <w:t xml:space="preserve">Face-to-Face Class </w:t>
      </w:r>
      <w:r w:rsidR="00613CD8" w:rsidRPr="00275418">
        <w:rPr>
          <w:rFonts w:ascii="Times New Roman" w:hAnsi="Times New Roman" w:cs="Times New Roman"/>
          <w:b/>
        </w:rPr>
        <w:t>Participation (</w:t>
      </w:r>
      <w:r w:rsidR="0004468E" w:rsidRPr="00275418">
        <w:rPr>
          <w:rFonts w:ascii="Times New Roman" w:hAnsi="Times New Roman" w:cs="Times New Roman"/>
          <w:b/>
        </w:rPr>
        <w:t>60</w:t>
      </w:r>
      <w:r w:rsidR="00613CD8" w:rsidRPr="00275418">
        <w:rPr>
          <w:rFonts w:ascii="Times New Roman" w:hAnsi="Times New Roman" w:cs="Times New Roman"/>
          <w:b/>
        </w:rPr>
        <w:t xml:space="preserve"> points)</w:t>
      </w:r>
      <w:r w:rsidR="00880E6D" w:rsidRPr="00275418">
        <w:rPr>
          <w:rFonts w:ascii="Times New Roman" w:hAnsi="Times New Roman" w:cs="Times New Roman"/>
          <w:b/>
        </w:rPr>
        <w:t xml:space="preserve">: </w:t>
      </w:r>
      <w:r w:rsidR="00613CD8" w:rsidRPr="00275418">
        <w:rPr>
          <w:rFonts w:ascii="Times New Roman" w:hAnsi="Times New Roman" w:cs="Times New Roman"/>
        </w:rPr>
        <w:t xml:space="preserve">Your attendance and active participation during face-to-face meetings are essential to achieving the student learning outcomes for this course. Students are expected to come prepared to </w:t>
      </w:r>
      <w:r w:rsidR="00231568" w:rsidRPr="00275418">
        <w:rPr>
          <w:rFonts w:ascii="Times New Roman" w:hAnsi="Times New Roman" w:cs="Times New Roman"/>
        </w:rPr>
        <w:t xml:space="preserve">write, </w:t>
      </w:r>
      <w:r w:rsidR="00613CD8" w:rsidRPr="00275418">
        <w:rPr>
          <w:rFonts w:ascii="Times New Roman" w:hAnsi="Times New Roman" w:cs="Times New Roman"/>
        </w:rPr>
        <w:t>participate in classroom activities</w:t>
      </w:r>
      <w:r w:rsidR="00231568" w:rsidRPr="00275418">
        <w:rPr>
          <w:rFonts w:ascii="Times New Roman" w:hAnsi="Times New Roman" w:cs="Times New Roman"/>
        </w:rPr>
        <w:t>,</w:t>
      </w:r>
      <w:r w:rsidR="00613CD8" w:rsidRPr="00275418">
        <w:rPr>
          <w:rFonts w:ascii="Times New Roman" w:hAnsi="Times New Roman" w:cs="Times New Roman"/>
        </w:rPr>
        <w:t xml:space="preserve"> and engage in meaningful conversations that support the further development of targeted knowledge and skills.</w:t>
      </w:r>
      <w:r w:rsidR="00220C47" w:rsidRPr="00275418">
        <w:rPr>
          <w:rFonts w:ascii="Times New Roman" w:hAnsi="Times New Roman" w:cs="Times New Roman"/>
        </w:rPr>
        <w:t xml:space="preserve"> </w:t>
      </w:r>
    </w:p>
    <w:p w14:paraId="6FC5993E" w14:textId="77777777" w:rsidR="000C4AA5" w:rsidRDefault="000C4AA5" w:rsidP="000C4AA5">
      <w:pPr>
        <w:pStyle w:val="Normal1"/>
        <w:ind w:left="360"/>
        <w:jc w:val="both"/>
        <w:rPr>
          <w:rFonts w:ascii="Times New Roman" w:hAnsi="Times New Roman" w:cs="Times New Roman"/>
        </w:rPr>
      </w:pPr>
    </w:p>
    <w:p w14:paraId="3BC01714" w14:textId="05DD4DD1" w:rsidR="006358FC" w:rsidRPr="00AD2C57" w:rsidRDefault="006358FC" w:rsidP="004516BC">
      <w:pPr>
        <w:pStyle w:val="Normal1"/>
        <w:numPr>
          <w:ilvl w:val="0"/>
          <w:numId w:val="16"/>
        </w:numPr>
        <w:jc w:val="both"/>
        <w:rPr>
          <w:rFonts w:ascii="Times New Roman" w:hAnsi="Times New Roman" w:cs="Times New Roman"/>
        </w:rPr>
      </w:pPr>
      <w:r w:rsidRPr="00AD2C57">
        <w:rPr>
          <w:rFonts w:ascii="Times New Roman" w:hAnsi="Times New Roman" w:cs="Times New Roman"/>
          <w:b/>
        </w:rPr>
        <w:t>Pre- and Post-conversations</w:t>
      </w:r>
      <w:r w:rsidR="00FE44C9">
        <w:rPr>
          <w:rFonts w:ascii="Times New Roman" w:hAnsi="Times New Roman" w:cs="Times New Roman"/>
          <w:b/>
        </w:rPr>
        <w:t xml:space="preserve"> in Cougar Courses</w:t>
      </w:r>
      <w:r w:rsidRPr="00AD2C57">
        <w:rPr>
          <w:rFonts w:ascii="Times New Roman" w:hAnsi="Times New Roman" w:cs="Times New Roman"/>
          <w:b/>
        </w:rPr>
        <w:t xml:space="preserve"> (</w:t>
      </w:r>
      <w:r w:rsidR="00FE44C9">
        <w:rPr>
          <w:rFonts w:ascii="Times New Roman" w:hAnsi="Times New Roman" w:cs="Times New Roman"/>
          <w:b/>
        </w:rPr>
        <w:t>60</w:t>
      </w:r>
      <w:r w:rsidRPr="00AD2C57">
        <w:rPr>
          <w:rFonts w:ascii="Times New Roman" w:hAnsi="Times New Roman" w:cs="Times New Roman"/>
          <w:b/>
        </w:rPr>
        <w:t xml:space="preserve"> points):</w:t>
      </w:r>
      <w:r w:rsidR="00AD2C57" w:rsidRPr="00AD2C57">
        <w:rPr>
          <w:rFonts w:ascii="Times New Roman" w:hAnsi="Times New Roman" w:cs="Times New Roman"/>
          <w:b/>
        </w:rPr>
        <w:t xml:space="preserve"> </w:t>
      </w:r>
      <w:r w:rsidR="00AD2C57">
        <w:rPr>
          <w:rFonts w:ascii="Times New Roman" w:hAnsi="Times New Roman" w:cs="Times New Roman"/>
        </w:rPr>
        <w:t xml:space="preserve">Write a pre-conversation </w:t>
      </w:r>
      <w:r w:rsidR="00E26EDA">
        <w:rPr>
          <w:rFonts w:ascii="Times New Roman" w:hAnsi="Times New Roman" w:cs="Times New Roman"/>
        </w:rPr>
        <w:t xml:space="preserve">by </w:t>
      </w:r>
      <w:r w:rsidR="00AD2C57">
        <w:rPr>
          <w:rFonts w:ascii="Times New Roman" w:hAnsi="Times New Roman" w:cs="Times New Roman"/>
        </w:rPr>
        <w:t>synthesiz</w:t>
      </w:r>
      <w:r w:rsidR="00E26EDA">
        <w:rPr>
          <w:rFonts w:ascii="Times New Roman" w:hAnsi="Times New Roman" w:cs="Times New Roman"/>
        </w:rPr>
        <w:t>ing</w:t>
      </w:r>
      <w:r w:rsidR="00AD2C57">
        <w:rPr>
          <w:rFonts w:ascii="Times New Roman" w:hAnsi="Times New Roman" w:cs="Times New Roman"/>
        </w:rPr>
        <w:t xml:space="preserve"> reading/listening/watching resources</w:t>
      </w:r>
      <w:r w:rsidR="00E26EDA">
        <w:rPr>
          <w:rFonts w:ascii="Times New Roman" w:hAnsi="Times New Roman" w:cs="Times New Roman"/>
        </w:rPr>
        <w:t xml:space="preserve"> prior to class and post the conversation by Sunday, 11:55pm </w:t>
      </w:r>
      <w:r w:rsidR="00FE44C9">
        <w:rPr>
          <w:rFonts w:ascii="Times New Roman" w:hAnsi="Times New Roman" w:cs="Times New Roman"/>
        </w:rPr>
        <w:t xml:space="preserve">two days </w:t>
      </w:r>
      <w:r w:rsidR="00E26EDA">
        <w:rPr>
          <w:rFonts w:ascii="Times New Roman" w:hAnsi="Times New Roman" w:cs="Times New Roman"/>
        </w:rPr>
        <w:t>before class. Then, following our class, write a post-conversation by synthesizing conversation and information learned in class</w:t>
      </w:r>
      <w:r w:rsidR="00FE44C9">
        <w:rPr>
          <w:rFonts w:ascii="Times New Roman" w:hAnsi="Times New Roman" w:cs="Times New Roman"/>
        </w:rPr>
        <w:t xml:space="preserve"> </w:t>
      </w:r>
      <w:r w:rsidR="00DC5D22">
        <w:rPr>
          <w:rFonts w:ascii="Times New Roman" w:hAnsi="Times New Roman" w:cs="Times New Roman"/>
        </w:rPr>
        <w:t xml:space="preserve">by the Sunday following. </w:t>
      </w:r>
    </w:p>
    <w:p w14:paraId="5342354D" w14:textId="77777777" w:rsidR="006358FC" w:rsidRDefault="006358FC" w:rsidP="006358FC">
      <w:pPr>
        <w:pStyle w:val="ListParagraph"/>
        <w:rPr>
          <w:rFonts w:ascii="Times New Roman" w:hAnsi="Times New Roman" w:cs="Times New Roman"/>
          <w:b/>
        </w:rPr>
      </w:pPr>
    </w:p>
    <w:p w14:paraId="463F1ADD" w14:textId="231E414A" w:rsidR="004E2013" w:rsidRPr="00FE44C9" w:rsidRDefault="004E2013" w:rsidP="004516BC">
      <w:pPr>
        <w:pStyle w:val="Normal1"/>
        <w:numPr>
          <w:ilvl w:val="0"/>
          <w:numId w:val="16"/>
        </w:numPr>
        <w:jc w:val="both"/>
        <w:rPr>
          <w:rFonts w:ascii="Times New Roman" w:hAnsi="Times New Roman" w:cs="Times New Roman"/>
        </w:rPr>
      </w:pPr>
      <w:r>
        <w:rPr>
          <w:rFonts w:ascii="Times New Roman" w:hAnsi="Times New Roman" w:cs="Times New Roman"/>
          <w:b/>
        </w:rPr>
        <w:t xml:space="preserve">Write and </w:t>
      </w:r>
      <w:r w:rsidR="000C4AA5">
        <w:rPr>
          <w:rFonts w:ascii="Times New Roman" w:hAnsi="Times New Roman" w:cs="Times New Roman"/>
          <w:b/>
        </w:rPr>
        <w:t xml:space="preserve">Submit </w:t>
      </w:r>
      <w:r w:rsidR="00FE44C9">
        <w:rPr>
          <w:rFonts w:ascii="Times New Roman" w:hAnsi="Times New Roman" w:cs="Times New Roman"/>
          <w:b/>
        </w:rPr>
        <w:t xml:space="preserve">a </w:t>
      </w:r>
      <w:r w:rsidR="000C4AA5">
        <w:rPr>
          <w:rFonts w:ascii="Times New Roman" w:hAnsi="Times New Roman" w:cs="Times New Roman"/>
          <w:b/>
        </w:rPr>
        <w:t>Journal Article</w:t>
      </w:r>
      <w:r>
        <w:rPr>
          <w:rFonts w:ascii="Times New Roman" w:hAnsi="Times New Roman" w:cs="Times New Roman"/>
          <w:b/>
        </w:rPr>
        <w:t xml:space="preserve"> (</w:t>
      </w:r>
      <w:r w:rsidR="00FE44C9">
        <w:rPr>
          <w:rFonts w:ascii="Times New Roman" w:hAnsi="Times New Roman" w:cs="Times New Roman"/>
          <w:b/>
        </w:rPr>
        <w:t>60 points</w:t>
      </w:r>
      <w:r>
        <w:rPr>
          <w:rFonts w:ascii="Times New Roman" w:hAnsi="Times New Roman" w:cs="Times New Roman"/>
          <w:b/>
        </w:rPr>
        <w:t>):</w:t>
      </w:r>
      <w:r w:rsidR="00F608D8">
        <w:rPr>
          <w:rFonts w:ascii="Times New Roman" w:hAnsi="Times New Roman" w:cs="Times New Roman"/>
          <w:b/>
        </w:rPr>
        <w:t xml:space="preserve"> </w:t>
      </w:r>
      <w:r w:rsidR="00FE44C9">
        <w:rPr>
          <w:rFonts w:ascii="Times New Roman" w:hAnsi="Times New Roman" w:cs="Times New Roman"/>
        </w:rPr>
        <w:t xml:space="preserve">Using our course text, you shall write and submit a journal article using your dissertation proposal as a foundation. Adding to this document, you shall incorporate the future studies literature and resources from this course. The requirement is to submit </w:t>
      </w:r>
      <w:r w:rsidR="00FE44C9">
        <w:rPr>
          <w:rFonts w:ascii="Times New Roman" w:hAnsi="Times New Roman" w:cs="Times New Roman"/>
        </w:rPr>
        <w:lastRenderedPageBreak/>
        <w:t xml:space="preserve">rather than be accepted; however, it is hoped that your article will be published, if not this first submission, upon subsequent revisions beyond the scope of this class. </w:t>
      </w:r>
    </w:p>
    <w:p w14:paraId="726612E1" w14:textId="77777777" w:rsidR="004E2013" w:rsidRPr="006E2FB4" w:rsidRDefault="004E2013" w:rsidP="004516BC">
      <w:pPr>
        <w:pStyle w:val="Normal1"/>
        <w:jc w:val="both"/>
        <w:rPr>
          <w:rFonts w:ascii="Times New Roman" w:hAnsi="Times New Roman" w:cs="Times New Roman"/>
        </w:rPr>
      </w:pPr>
    </w:p>
    <w:p w14:paraId="4DA941D6" w14:textId="74A1FEAC" w:rsidR="002C1CEC" w:rsidRPr="00CC5161" w:rsidRDefault="00D22073" w:rsidP="004516BC">
      <w:pPr>
        <w:pStyle w:val="Normal1"/>
        <w:jc w:val="both"/>
        <w:rPr>
          <w:rFonts w:ascii="Times New Roman" w:hAnsi="Times New Roman" w:cs="Times New Roman"/>
          <w:b/>
          <w:u w:val="single"/>
        </w:rPr>
      </w:pPr>
      <w:r w:rsidRPr="00CC5161">
        <w:rPr>
          <w:rFonts w:ascii="Times New Roman" w:hAnsi="Times New Roman" w:cs="Times New Roman"/>
          <w:b/>
          <w:u w:val="single"/>
        </w:rPr>
        <w:t>GRADING STANDARDS</w:t>
      </w:r>
    </w:p>
    <w:p w14:paraId="37B7B9E3" w14:textId="2E31F3D3" w:rsidR="00A83EA2" w:rsidRPr="006E2FB4" w:rsidRDefault="00A83EA2" w:rsidP="00CC5161">
      <w:pPr>
        <w:widowControl w:val="0"/>
        <w:autoSpaceDE w:val="0"/>
        <w:autoSpaceDN w:val="0"/>
        <w:adjustRightInd w:val="0"/>
        <w:ind w:left="2880"/>
        <w:rPr>
          <w:rFonts w:ascii="Times New Roman" w:hAnsi="Times New Roman" w:cs="Times New Roman"/>
        </w:rPr>
      </w:pPr>
      <w:r w:rsidRPr="006E2FB4">
        <w:rPr>
          <w:rFonts w:ascii="Times New Roman" w:hAnsi="Times New Roman" w:cs="Times New Roman"/>
        </w:rPr>
        <w:t>94</w:t>
      </w:r>
      <w:r w:rsidR="002812C6" w:rsidRPr="006E2FB4">
        <w:rPr>
          <w:rFonts w:ascii="Times New Roman" w:hAnsi="Times New Roman" w:cs="Times New Roman"/>
        </w:rPr>
        <w:t>%</w:t>
      </w:r>
      <w:r w:rsidRPr="006E2FB4">
        <w:rPr>
          <w:rFonts w:ascii="Times New Roman" w:hAnsi="Times New Roman" w:cs="Times New Roman"/>
        </w:rPr>
        <w:t xml:space="preserve"> – 100</w:t>
      </w:r>
      <w:r w:rsidR="002812C6" w:rsidRPr="006E2FB4">
        <w:rPr>
          <w:rFonts w:ascii="Times New Roman" w:hAnsi="Times New Roman" w:cs="Times New Roman"/>
        </w:rPr>
        <w:t xml:space="preserve">% A </w:t>
      </w:r>
      <w:r w:rsidR="002812C6" w:rsidRPr="006E2FB4">
        <w:rPr>
          <w:rFonts w:ascii="Times New Roman" w:hAnsi="Times New Roman" w:cs="Times New Roman"/>
        </w:rPr>
        <w:tab/>
      </w:r>
      <w:r w:rsidR="002812C6" w:rsidRPr="006E2FB4">
        <w:rPr>
          <w:rFonts w:ascii="Times New Roman" w:hAnsi="Times New Roman" w:cs="Times New Roman"/>
        </w:rPr>
        <w:tab/>
      </w:r>
      <w:r w:rsidR="002812C6" w:rsidRPr="006E2FB4">
        <w:rPr>
          <w:rFonts w:ascii="Times New Roman" w:hAnsi="Times New Roman" w:cs="Times New Roman"/>
        </w:rPr>
        <w:tab/>
      </w:r>
      <w:r w:rsidRPr="006E2FB4">
        <w:rPr>
          <w:rFonts w:ascii="Times New Roman" w:hAnsi="Times New Roman" w:cs="Times New Roman"/>
        </w:rPr>
        <w:t>90</w:t>
      </w:r>
      <w:r w:rsidR="002812C6" w:rsidRPr="006E2FB4">
        <w:rPr>
          <w:rFonts w:ascii="Times New Roman" w:hAnsi="Times New Roman" w:cs="Times New Roman"/>
        </w:rPr>
        <w:t>%</w:t>
      </w:r>
      <w:r w:rsidRPr="006E2FB4">
        <w:rPr>
          <w:rFonts w:ascii="Times New Roman" w:hAnsi="Times New Roman" w:cs="Times New Roman"/>
        </w:rPr>
        <w:t xml:space="preserve"> – 93</w:t>
      </w:r>
      <w:r w:rsidR="002812C6" w:rsidRPr="006E2FB4">
        <w:rPr>
          <w:rFonts w:ascii="Times New Roman" w:hAnsi="Times New Roman" w:cs="Times New Roman"/>
        </w:rPr>
        <w:t>%</w:t>
      </w:r>
      <w:r w:rsidRPr="006E2FB4">
        <w:rPr>
          <w:rFonts w:ascii="Times New Roman" w:hAnsi="Times New Roman" w:cs="Times New Roman"/>
        </w:rPr>
        <w:t xml:space="preserve"> A-</w:t>
      </w:r>
    </w:p>
    <w:p w14:paraId="1E62FF9A" w14:textId="4EF3EA87" w:rsidR="00A83EA2" w:rsidRPr="006E2FB4" w:rsidRDefault="00A83EA2" w:rsidP="00CC5161">
      <w:pPr>
        <w:widowControl w:val="0"/>
        <w:autoSpaceDE w:val="0"/>
        <w:autoSpaceDN w:val="0"/>
        <w:adjustRightInd w:val="0"/>
        <w:ind w:left="2160" w:firstLine="720"/>
        <w:rPr>
          <w:rFonts w:ascii="Times New Roman" w:hAnsi="Times New Roman" w:cs="Times New Roman"/>
        </w:rPr>
      </w:pPr>
      <w:r w:rsidRPr="006E2FB4">
        <w:rPr>
          <w:rFonts w:ascii="Times New Roman" w:hAnsi="Times New Roman" w:cs="Times New Roman"/>
        </w:rPr>
        <w:t>87</w:t>
      </w:r>
      <w:r w:rsidR="002812C6" w:rsidRPr="006E2FB4">
        <w:rPr>
          <w:rFonts w:ascii="Times New Roman" w:hAnsi="Times New Roman" w:cs="Times New Roman"/>
        </w:rPr>
        <w:t>%</w:t>
      </w:r>
      <w:r w:rsidRPr="006E2FB4">
        <w:rPr>
          <w:rFonts w:ascii="Times New Roman" w:hAnsi="Times New Roman" w:cs="Times New Roman"/>
        </w:rPr>
        <w:t xml:space="preserve"> – 89</w:t>
      </w:r>
      <w:r w:rsidR="002812C6" w:rsidRPr="006E2FB4">
        <w:rPr>
          <w:rFonts w:ascii="Times New Roman" w:hAnsi="Times New Roman" w:cs="Times New Roman"/>
        </w:rPr>
        <w:t xml:space="preserve">% B+ </w:t>
      </w:r>
      <w:r w:rsidR="002812C6" w:rsidRPr="006E2FB4">
        <w:rPr>
          <w:rFonts w:ascii="Times New Roman" w:hAnsi="Times New Roman" w:cs="Times New Roman"/>
        </w:rPr>
        <w:tab/>
      </w:r>
      <w:r w:rsidR="002812C6" w:rsidRPr="006E2FB4">
        <w:rPr>
          <w:rFonts w:ascii="Times New Roman" w:hAnsi="Times New Roman" w:cs="Times New Roman"/>
        </w:rPr>
        <w:tab/>
      </w:r>
      <w:r w:rsidR="002812C6" w:rsidRPr="006E2FB4">
        <w:rPr>
          <w:rFonts w:ascii="Times New Roman" w:hAnsi="Times New Roman" w:cs="Times New Roman"/>
        </w:rPr>
        <w:tab/>
      </w:r>
      <w:r w:rsidRPr="006E2FB4">
        <w:rPr>
          <w:rFonts w:ascii="Times New Roman" w:hAnsi="Times New Roman" w:cs="Times New Roman"/>
        </w:rPr>
        <w:t>84</w:t>
      </w:r>
      <w:r w:rsidR="002812C6" w:rsidRPr="006E2FB4">
        <w:rPr>
          <w:rFonts w:ascii="Times New Roman" w:hAnsi="Times New Roman" w:cs="Times New Roman"/>
        </w:rPr>
        <w:t>%</w:t>
      </w:r>
      <w:r w:rsidRPr="006E2FB4">
        <w:rPr>
          <w:rFonts w:ascii="Times New Roman" w:hAnsi="Times New Roman" w:cs="Times New Roman"/>
        </w:rPr>
        <w:t xml:space="preserve"> – 86</w:t>
      </w:r>
      <w:r w:rsidR="002812C6" w:rsidRPr="006E2FB4">
        <w:rPr>
          <w:rFonts w:ascii="Times New Roman" w:hAnsi="Times New Roman" w:cs="Times New Roman"/>
        </w:rPr>
        <w:t>%</w:t>
      </w:r>
      <w:r w:rsidRPr="006E2FB4">
        <w:rPr>
          <w:rFonts w:ascii="Times New Roman" w:hAnsi="Times New Roman" w:cs="Times New Roman"/>
        </w:rPr>
        <w:t xml:space="preserve"> B</w:t>
      </w:r>
    </w:p>
    <w:p w14:paraId="56F46B05" w14:textId="3C450FF8" w:rsidR="00A83EA2" w:rsidRPr="006E2FB4" w:rsidRDefault="00A83EA2" w:rsidP="00CC5161">
      <w:pPr>
        <w:widowControl w:val="0"/>
        <w:autoSpaceDE w:val="0"/>
        <w:autoSpaceDN w:val="0"/>
        <w:adjustRightInd w:val="0"/>
        <w:ind w:left="2160" w:firstLine="720"/>
        <w:rPr>
          <w:rFonts w:ascii="Times New Roman" w:hAnsi="Times New Roman" w:cs="Times New Roman"/>
        </w:rPr>
      </w:pPr>
      <w:r w:rsidRPr="006E2FB4">
        <w:rPr>
          <w:rFonts w:ascii="Times New Roman" w:hAnsi="Times New Roman" w:cs="Times New Roman"/>
        </w:rPr>
        <w:t>80</w:t>
      </w:r>
      <w:r w:rsidR="002812C6" w:rsidRPr="006E2FB4">
        <w:rPr>
          <w:rFonts w:ascii="Times New Roman" w:hAnsi="Times New Roman" w:cs="Times New Roman"/>
        </w:rPr>
        <w:t>%</w:t>
      </w:r>
      <w:r w:rsidRPr="006E2FB4">
        <w:rPr>
          <w:rFonts w:ascii="Times New Roman" w:hAnsi="Times New Roman" w:cs="Times New Roman"/>
        </w:rPr>
        <w:t xml:space="preserve"> – 83</w:t>
      </w:r>
      <w:r w:rsidR="002812C6" w:rsidRPr="006E2FB4">
        <w:rPr>
          <w:rFonts w:ascii="Times New Roman" w:hAnsi="Times New Roman" w:cs="Times New Roman"/>
        </w:rPr>
        <w:t xml:space="preserve">% B- </w:t>
      </w:r>
      <w:r w:rsidR="002812C6" w:rsidRPr="006E2FB4">
        <w:rPr>
          <w:rFonts w:ascii="Times New Roman" w:hAnsi="Times New Roman" w:cs="Times New Roman"/>
        </w:rPr>
        <w:tab/>
      </w:r>
      <w:r w:rsidR="002812C6" w:rsidRPr="006E2FB4">
        <w:rPr>
          <w:rFonts w:ascii="Times New Roman" w:hAnsi="Times New Roman" w:cs="Times New Roman"/>
        </w:rPr>
        <w:tab/>
      </w:r>
      <w:r w:rsidR="002812C6" w:rsidRPr="006E2FB4">
        <w:rPr>
          <w:rFonts w:ascii="Times New Roman" w:hAnsi="Times New Roman" w:cs="Times New Roman"/>
        </w:rPr>
        <w:tab/>
      </w:r>
      <w:r w:rsidRPr="006E2FB4">
        <w:rPr>
          <w:rFonts w:ascii="Times New Roman" w:hAnsi="Times New Roman" w:cs="Times New Roman"/>
        </w:rPr>
        <w:t>77</w:t>
      </w:r>
      <w:r w:rsidR="002812C6" w:rsidRPr="006E2FB4">
        <w:rPr>
          <w:rFonts w:ascii="Times New Roman" w:hAnsi="Times New Roman" w:cs="Times New Roman"/>
        </w:rPr>
        <w:t>%</w:t>
      </w:r>
      <w:r w:rsidRPr="006E2FB4">
        <w:rPr>
          <w:rFonts w:ascii="Times New Roman" w:hAnsi="Times New Roman" w:cs="Times New Roman"/>
        </w:rPr>
        <w:t xml:space="preserve"> – 79</w:t>
      </w:r>
      <w:r w:rsidR="002812C6" w:rsidRPr="006E2FB4">
        <w:rPr>
          <w:rFonts w:ascii="Times New Roman" w:hAnsi="Times New Roman" w:cs="Times New Roman"/>
        </w:rPr>
        <w:t>%</w:t>
      </w:r>
      <w:r w:rsidRPr="006E2FB4">
        <w:rPr>
          <w:rFonts w:ascii="Times New Roman" w:hAnsi="Times New Roman" w:cs="Times New Roman"/>
        </w:rPr>
        <w:t xml:space="preserve"> C+</w:t>
      </w:r>
    </w:p>
    <w:p w14:paraId="79BA81DE" w14:textId="5503E58A" w:rsidR="00A83EA2" w:rsidRPr="006E2FB4" w:rsidRDefault="00A83EA2" w:rsidP="00CC5161">
      <w:pPr>
        <w:widowControl w:val="0"/>
        <w:autoSpaceDE w:val="0"/>
        <w:autoSpaceDN w:val="0"/>
        <w:adjustRightInd w:val="0"/>
        <w:ind w:left="2160" w:firstLine="720"/>
        <w:rPr>
          <w:rFonts w:ascii="Times New Roman" w:hAnsi="Times New Roman" w:cs="Times New Roman"/>
        </w:rPr>
      </w:pPr>
      <w:r w:rsidRPr="006E2FB4">
        <w:rPr>
          <w:rFonts w:ascii="Times New Roman" w:hAnsi="Times New Roman" w:cs="Times New Roman"/>
        </w:rPr>
        <w:t>74</w:t>
      </w:r>
      <w:r w:rsidR="002812C6" w:rsidRPr="006E2FB4">
        <w:rPr>
          <w:rFonts w:ascii="Times New Roman" w:hAnsi="Times New Roman" w:cs="Times New Roman"/>
        </w:rPr>
        <w:t>%</w:t>
      </w:r>
      <w:r w:rsidRPr="006E2FB4">
        <w:rPr>
          <w:rFonts w:ascii="Times New Roman" w:hAnsi="Times New Roman" w:cs="Times New Roman"/>
        </w:rPr>
        <w:t xml:space="preserve"> – 76</w:t>
      </w:r>
      <w:r w:rsidR="002812C6" w:rsidRPr="006E2FB4">
        <w:rPr>
          <w:rFonts w:ascii="Times New Roman" w:hAnsi="Times New Roman" w:cs="Times New Roman"/>
        </w:rPr>
        <w:t>%</w:t>
      </w:r>
      <w:r w:rsidR="008F48B0">
        <w:rPr>
          <w:rFonts w:ascii="Times New Roman" w:hAnsi="Times New Roman" w:cs="Times New Roman"/>
        </w:rPr>
        <w:t xml:space="preserve"> C </w:t>
      </w:r>
      <w:r w:rsidR="008F48B0">
        <w:rPr>
          <w:rFonts w:ascii="Times New Roman" w:hAnsi="Times New Roman" w:cs="Times New Roman"/>
        </w:rPr>
        <w:tab/>
      </w:r>
      <w:r w:rsidR="008F48B0">
        <w:rPr>
          <w:rFonts w:ascii="Times New Roman" w:hAnsi="Times New Roman" w:cs="Times New Roman"/>
        </w:rPr>
        <w:tab/>
      </w:r>
      <w:r w:rsidR="008F48B0">
        <w:rPr>
          <w:rFonts w:ascii="Times New Roman" w:hAnsi="Times New Roman" w:cs="Times New Roman"/>
        </w:rPr>
        <w:tab/>
      </w:r>
      <w:r w:rsidRPr="006E2FB4">
        <w:rPr>
          <w:rFonts w:ascii="Times New Roman" w:hAnsi="Times New Roman" w:cs="Times New Roman"/>
        </w:rPr>
        <w:t>70</w:t>
      </w:r>
      <w:r w:rsidR="002812C6" w:rsidRPr="006E2FB4">
        <w:rPr>
          <w:rFonts w:ascii="Times New Roman" w:hAnsi="Times New Roman" w:cs="Times New Roman"/>
        </w:rPr>
        <w:t>%</w:t>
      </w:r>
      <w:r w:rsidRPr="006E2FB4">
        <w:rPr>
          <w:rFonts w:ascii="Times New Roman" w:hAnsi="Times New Roman" w:cs="Times New Roman"/>
        </w:rPr>
        <w:t xml:space="preserve"> – 73</w:t>
      </w:r>
      <w:r w:rsidR="002812C6" w:rsidRPr="006E2FB4">
        <w:rPr>
          <w:rFonts w:ascii="Times New Roman" w:hAnsi="Times New Roman" w:cs="Times New Roman"/>
        </w:rPr>
        <w:t>%</w:t>
      </w:r>
      <w:r w:rsidRPr="006E2FB4">
        <w:rPr>
          <w:rFonts w:ascii="Times New Roman" w:hAnsi="Times New Roman" w:cs="Times New Roman"/>
        </w:rPr>
        <w:t xml:space="preserve"> C-</w:t>
      </w:r>
    </w:p>
    <w:p w14:paraId="031526CD" w14:textId="6D13C869" w:rsidR="00A83EA2" w:rsidRPr="006E2FB4" w:rsidRDefault="00A83EA2" w:rsidP="00CC5161">
      <w:pPr>
        <w:widowControl w:val="0"/>
        <w:autoSpaceDE w:val="0"/>
        <w:autoSpaceDN w:val="0"/>
        <w:adjustRightInd w:val="0"/>
        <w:ind w:left="2160" w:firstLine="720"/>
        <w:rPr>
          <w:rFonts w:ascii="Times New Roman" w:hAnsi="Times New Roman" w:cs="Times New Roman"/>
        </w:rPr>
      </w:pPr>
      <w:r w:rsidRPr="006E2FB4">
        <w:rPr>
          <w:rFonts w:ascii="Times New Roman" w:hAnsi="Times New Roman" w:cs="Times New Roman"/>
        </w:rPr>
        <w:t>60</w:t>
      </w:r>
      <w:r w:rsidR="002812C6" w:rsidRPr="006E2FB4">
        <w:rPr>
          <w:rFonts w:ascii="Times New Roman" w:hAnsi="Times New Roman" w:cs="Times New Roman"/>
        </w:rPr>
        <w:t>%</w:t>
      </w:r>
      <w:r w:rsidRPr="006E2FB4">
        <w:rPr>
          <w:rFonts w:ascii="Times New Roman" w:hAnsi="Times New Roman" w:cs="Times New Roman"/>
        </w:rPr>
        <w:t xml:space="preserve"> – 69</w:t>
      </w:r>
      <w:r w:rsidR="002812C6" w:rsidRPr="006E2FB4">
        <w:rPr>
          <w:rFonts w:ascii="Times New Roman" w:hAnsi="Times New Roman" w:cs="Times New Roman"/>
        </w:rPr>
        <w:t>%</w:t>
      </w:r>
      <w:r w:rsidR="008F48B0">
        <w:rPr>
          <w:rFonts w:ascii="Times New Roman" w:hAnsi="Times New Roman" w:cs="Times New Roman"/>
        </w:rPr>
        <w:t xml:space="preserve"> D</w:t>
      </w:r>
      <w:r w:rsidR="008F48B0">
        <w:rPr>
          <w:rFonts w:ascii="Times New Roman" w:hAnsi="Times New Roman" w:cs="Times New Roman"/>
        </w:rPr>
        <w:tab/>
      </w:r>
      <w:r w:rsidR="008F48B0">
        <w:rPr>
          <w:rFonts w:ascii="Times New Roman" w:hAnsi="Times New Roman" w:cs="Times New Roman"/>
        </w:rPr>
        <w:tab/>
      </w:r>
      <w:r w:rsidR="008F48B0">
        <w:rPr>
          <w:rFonts w:ascii="Times New Roman" w:hAnsi="Times New Roman" w:cs="Times New Roman"/>
        </w:rPr>
        <w:tab/>
      </w:r>
      <w:r w:rsidRPr="006E2FB4">
        <w:rPr>
          <w:rFonts w:ascii="Times New Roman" w:hAnsi="Times New Roman" w:cs="Times New Roman"/>
        </w:rPr>
        <w:t>Below 60</w:t>
      </w:r>
      <w:r w:rsidR="002812C6" w:rsidRPr="006E2FB4">
        <w:rPr>
          <w:rFonts w:ascii="Times New Roman" w:hAnsi="Times New Roman" w:cs="Times New Roman"/>
        </w:rPr>
        <w:t>%</w:t>
      </w:r>
      <w:r w:rsidRPr="006E2FB4">
        <w:rPr>
          <w:rFonts w:ascii="Times New Roman" w:hAnsi="Times New Roman" w:cs="Times New Roman"/>
        </w:rPr>
        <w:t xml:space="preserve"> F</w:t>
      </w:r>
    </w:p>
    <w:p w14:paraId="2307ED2A" w14:textId="77777777" w:rsidR="002C1CEC" w:rsidRDefault="002C1CEC" w:rsidP="004516BC">
      <w:pPr>
        <w:pStyle w:val="Normal1"/>
        <w:jc w:val="both"/>
        <w:rPr>
          <w:rFonts w:ascii="Times New Roman" w:hAnsi="Times New Roman" w:cs="Times New Roman"/>
          <w:b/>
        </w:rPr>
      </w:pPr>
    </w:p>
    <w:p w14:paraId="36A4A1EB" w14:textId="33A2A26A" w:rsidR="00F663DA" w:rsidRPr="00F663DA" w:rsidRDefault="00F663DA" w:rsidP="00F663DA">
      <w:pPr>
        <w:pStyle w:val="Title"/>
        <w:rPr>
          <w:rFonts w:ascii="Times New Roman" w:hAnsi="Times New Roman" w:cs="Times New Roman"/>
          <w:sz w:val="22"/>
          <w:szCs w:val="22"/>
        </w:rPr>
      </w:pPr>
      <w:r w:rsidRPr="00F663DA">
        <w:rPr>
          <w:rFonts w:ascii="Times New Roman" w:hAnsi="Times New Roman" w:cs="Times New Roman"/>
          <w:sz w:val="22"/>
          <w:szCs w:val="22"/>
        </w:rPr>
        <w:t>If you are unable to submit an assignment by the due date, it is your responsibility to contact the instructor before the due date.</w:t>
      </w:r>
      <w:r>
        <w:rPr>
          <w:rFonts w:ascii="Times New Roman" w:hAnsi="Times New Roman" w:cs="Times New Roman"/>
          <w:sz w:val="22"/>
          <w:szCs w:val="22"/>
        </w:rPr>
        <w:t xml:space="preserve"> </w:t>
      </w:r>
      <w:r w:rsidRPr="00F663DA">
        <w:rPr>
          <w:rFonts w:ascii="Times New Roman" w:hAnsi="Times New Roman" w:cs="Times New Roman"/>
          <w:sz w:val="22"/>
          <w:szCs w:val="22"/>
        </w:rPr>
        <w:t xml:space="preserve">This rubric </w:t>
      </w:r>
      <w:r>
        <w:rPr>
          <w:rFonts w:ascii="Times New Roman" w:hAnsi="Times New Roman"/>
          <w:sz w:val="22"/>
          <w:szCs w:val="22"/>
        </w:rPr>
        <w:t xml:space="preserve">below </w:t>
      </w:r>
      <w:r w:rsidRPr="00F663DA">
        <w:rPr>
          <w:rFonts w:ascii="Times New Roman" w:hAnsi="Times New Roman" w:cs="Times New Roman"/>
          <w:sz w:val="22"/>
          <w:szCs w:val="22"/>
        </w:rPr>
        <w:t>represents general guidelines we will use to evaluate your work.  As a doctoral candidate it is critical that you communicate your ideas through multiple formats.  The written word is a powerful demonstrator of your knowledge, skills and disposition.  Therefore, we hold high expectations of your performance and we are committed to providing you with useful and meaningful feedback that will support your learning and continued development as an educational leader.</w:t>
      </w:r>
    </w:p>
    <w:p w14:paraId="60B469B7" w14:textId="77777777" w:rsidR="00F663DA" w:rsidRDefault="00F663DA" w:rsidP="004516BC">
      <w:pPr>
        <w:pStyle w:val="Normal1"/>
        <w:jc w:val="both"/>
        <w:rPr>
          <w:rFonts w:ascii="Times New Roman" w:hAnsi="Times New Roman" w:cs="Times New Roman"/>
          <w:b/>
        </w:rPr>
      </w:pPr>
    </w:p>
    <w:p w14:paraId="4F9F2A58" w14:textId="12720BEF" w:rsidR="008F48B0" w:rsidRDefault="008F48B0" w:rsidP="004516BC">
      <w:pPr>
        <w:pStyle w:val="Normal1"/>
        <w:jc w:val="both"/>
        <w:rPr>
          <w:rFonts w:ascii="Times New Roman" w:hAnsi="Times New Roman" w:cs="Times New Roman"/>
          <w:b/>
          <w:u w:val="single"/>
        </w:rPr>
      </w:pPr>
      <w:r w:rsidRPr="008F48B0">
        <w:rPr>
          <w:rFonts w:ascii="Times New Roman" w:hAnsi="Times New Roman" w:cs="Times New Roman"/>
          <w:b/>
          <w:u w:val="single"/>
        </w:rPr>
        <w:t>General Evaluation/Feedback Rubric</w:t>
      </w:r>
    </w:p>
    <w:p w14:paraId="3BEEFB37" w14:textId="77777777" w:rsidR="008F48B0" w:rsidRPr="008F48B0" w:rsidRDefault="008F48B0" w:rsidP="004516BC">
      <w:pPr>
        <w:pStyle w:val="Normal1"/>
        <w:jc w:val="both"/>
        <w:rPr>
          <w:rFonts w:ascii="Times New Roman" w:hAnsi="Times New Roman" w:cs="Times New Roman"/>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8"/>
        <w:gridCol w:w="3117"/>
        <w:gridCol w:w="3115"/>
      </w:tblGrid>
      <w:tr w:rsidR="008F48B0" w:rsidRPr="00F608D8" w14:paraId="4863E1A2" w14:textId="77777777" w:rsidTr="00323F8E">
        <w:tc>
          <w:tcPr>
            <w:tcW w:w="1667" w:type="pct"/>
          </w:tcPr>
          <w:p w14:paraId="68E29D48" w14:textId="77777777" w:rsidR="008F48B0" w:rsidRPr="00F608D8" w:rsidRDefault="008F48B0" w:rsidP="00323F8E">
            <w:pPr>
              <w:pStyle w:val="Indent"/>
              <w:ind w:left="0"/>
              <w:rPr>
                <w:rFonts w:ascii="Times New Roman" w:hAnsi="Times New Roman"/>
                <w:b/>
              </w:rPr>
            </w:pPr>
            <w:r w:rsidRPr="00F608D8">
              <w:rPr>
                <w:rFonts w:ascii="Times New Roman" w:hAnsi="Times New Roman"/>
                <w:b/>
              </w:rPr>
              <w:t xml:space="preserve">Does not meet standards (B or below) </w:t>
            </w:r>
          </w:p>
        </w:tc>
        <w:tc>
          <w:tcPr>
            <w:tcW w:w="1667" w:type="pct"/>
          </w:tcPr>
          <w:p w14:paraId="58B8C978" w14:textId="77777777" w:rsidR="008F48B0" w:rsidRPr="00F608D8" w:rsidRDefault="008F48B0" w:rsidP="00323F8E">
            <w:pPr>
              <w:pStyle w:val="Indent"/>
              <w:ind w:left="0"/>
              <w:rPr>
                <w:rFonts w:ascii="Times New Roman" w:hAnsi="Times New Roman"/>
                <w:b/>
              </w:rPr>
            </w:pPr>
            <w:r w:rsidRPr="00F608D8">
              <w:rPr>
                <w:rFonts w:ascii="Times New Roman" w:hAnsi="Times New Roman"/>
                <w:b/>
              </w:rPr>
              <w:t xml:space="preserve">Approaching Standards </w:t>
            </w:r>
          </w:p>
          <w:p w14:paraId="4415D32A" w14:textId="77777777" w:rsidR="008F48B0" w:rsidRPr="00F608D8" w:rsidRDefault="008F48B0" w:rsidP="00323F8E">
            <w:pPr>
              <w:pStyle w:val="Indent"/>
              <w:ind w:left="0"/>
              <w:rPr>
                <w:rFonts w:ascii="Times New Roman" w:hAnsi="Times New Roman"/>
                <w:b/>
              </w:rPr>
            </w:pPr>
            <w:r w:rsidRPr="00F608D8">
              <w:rPr>
                <w:rFonts w:ascii="Times New Roman" w:hAnsi="Times New Roman"/>
                <w:b/>
              </w:rPr>
              <w:t>(A-/B+)</w:t>
            </w:r>
          </w:p>
        </w:tc>
        <w:tc>
          <w:tcPr>
            <w:tcW w:w="1667" w:type="pct"/>
          </w:tcPr>
          <w:p w14:paraId="1452D28B" w14:textId="77777777" w:rsidR="008F48B0" w:rsidRPr="00F608D8" w:rsidRDefault="008F48B0" w:rsidP="00323F8E">
            <w:pPr>
              <w:pStyle w:val="Indent"/>
              <w:ind w:left="0"/>
              <w:rPr>
                <w:rFonts w:ascii="Times New Roman" w:hAnsi="Times New Roman"/>
                <w:b/>
              </w:rPr>
            </w:pPr>
            <w:r w:rsidRPr="00F608D8">
              <w:rPr>
                <w:rFonts w:ascii="Times New Roman" w:hAnsi="Times New Roman"/>
                <w:b/>
              </w:rPr>
              <w:t>Meets Standards (A)</w:t>
            </w:r>
          </w:p>
        </w:tc>
      </w:tr>
      <w:tr w:rsidR="008F48B0" w:rsidRPr="00F608D8" w14:paraId="3141949C" w14:textId="77777777" w:rsidTr="00323F8E">
        <w:tc>
          <w:tcPr>
            <w:tcW w:w="1667" w:type="pct"/>
          </w:tcPr>
          <w:p w14:paraId="3AD3D41A" w14:textId="77777777" w:rsidR="008F48B0" w:rsidRPr="00F608D8" w:rsidRDefault="008F48B0" w:rsidP="00323F8E">
            <w:pPr>
              <w:pStyle w:val="Indent"/>
              <w:spacing w:after="120"/>
              <w:ind w:left="0"/>
              <w:rPr>
                <w:rFonts w:ascii="Times New Roman" w:hAnsi="Times New Roman"/>
              </w:rPr>
            </w:pPr>
            <w:r w:rsidRPr="00F608D8">
              <w:rPr>
                <w:rFonts w:ascii="Times New Roman" w:hAnsi="Times New Roman"/>
              </w:rPr>
              <w:t>• Includes some of the required elements as delineated in the syllabus</w:t>
            </w:r>
          </w:p>
          <w:p w14:paraId="6B7CB186" w14:textId="77777777" w:rsidR="008F48B0" w:rsidRPr="00F608D8" w:rsidRDefault="008F48B0" w:rsidP="00323F8E">
            <w:pPr>
              <w:pStyle w:val="Indent"/>
              <w:spacing w:after="120"/>
              <w:ind w:left="0"/>
              <w:rPr>
                <w:rFonts w:ascii="Times New Roman" w:hAnsi="Times New Roman"/>
              </w:rPr>
            </w:pPr>
            <w:r w:rsidRPr="00F608D8">
              <w:rPr>
                <w:rFonts w:ascii="Times New Roman" w:hAnsi="Times New Roman"/>
              </w:rPr>
              <w:t>• Some components of the assignment are included</w:t>
            </w:r>
          </w:p>
          <w:p w14:paraId="29B357D8" w14:textId="77777777" w:rsidR="008F48B0" w:rsidRPr="00F608D8" w:rsidRDefault="008F48B0" w:rsidP="00323F8E">
            <w:pPr>
              <w:pStyle w:val="Indent"/>
              <w:spacing w:after="120"/>
              <w:ind w:left="0"/>
              <w:rPr>
                <w:rFonts w:ascii="Times New Roman" w:hAnsi="Times New Roman"/>
              </w:rPr>
            </w:pPr>
            <w:r w:rsidRPr="00F608D8">
              <w:rPr>
                <w:rFonts w:ascii="Times New Roman" w:hAnsi="Times New Roman"/>
              </w:rPr>
              <w:t>• Provides a few concrete details of the information required for the assignment</w:t>
            </w:r>
          </w:p>
          <w:p w14:paraId="603DBE2D" w14:textId="77777777" w:rsidR="008F48B0" w:rsidRPr="00F608D8" w:rsidRDefault="008F48B0" w:rsidP="00323F8E">
            <w:pPr>
              <w:pStyle w:val="Indent"/>
              <w:spacing w:after="120"/>
              <w:ind w:left="0"/>
              <w:rPr>
                <w:rFonts w:ascii="Times New Roman" w:hAnsi="Times New Roman"/>
              </w:rPr>
            </w:pPr>
            <w:r w:rsidRPr="00F608D8">
              <w:rPr>
                <w:rFonts w:ascii="Times New Roman" w:hAnsi="Times New Roman"/>
              </w:rPr>
              <w:t>• Includes personal viewpoints</w:t>
            </w:r>
          </w:p>
          <w:p w14:paraId="3BB5B3D7" w14:textId="77777777" w:rsidR="008F48B0" w:rsidRPr="00F608D8" w:rsidRDefault="008F48B0" w:rsidP="00323F8E">
            <w:pPr>
              <w:pStyle w:val="Indent"/>
              <w:spacing w:after="120"/>
              <w:ind w:left="0"/>
              <w:rPr>
                <w:rFonts w:ascii="Times New Roman" w:hAnsi="Times New Roman"/>
              </w:rPr>
            </w:pPr>
            <w:r w:rsidRPr="00F608D8">
              <w:rPr>
                <w:rFonts w:ascii="Times New Roman" w:hAnsi="Times New Roman"/>
              </w:rPr>
              <w:t>• Organization hard to follow</w:t>
            </w:r>
          </w:p>
          <w:p w14:paraId="44C123BC" w14:textId="77777777" w:rsidR="008F48B0" w:rsidRPr="00F608D8" w:rsidRDefault="008F48B0" w:rsidP="00323F8E">
            <w:pPr>
              <w:pStyle w:val="Indent"/>
              <w:spacing w:after="120"/>
              <w:ind w:left="0"/>
              <w:rPr>
                <w:rFonts w:ascii="Times New Roman" w:hAnsi="Times New Roman"/>
              </w:rPr>
            </w:pPr>
            <w:r w:rsidRPr="00F608D8">
              <w:rPr>
                <w:rFonts w:ascii="Times New Roman" w:hAnsi="Times New Roman"/>
              </w:rPr>
              <w:t>• Many mechanical errors, including APA format</w:t>
            </w:r>
          </w:p>
          <w:p w14:paraId="4084BAF7" w14:textId="77777777" w:rsidR="008F48B0" w:rsidRPr="00F608D8" w:rsidRDefault="008F48B0" w:rsidP="00323F8E">
            <w:pPr>
              <w:pStyle w:val="Indent"/>
              <w:spacing w:after="120"/>
              <w:ind w:left="0"/>
              <w:rPr>
                <w:rFonts w:ascii="Times New Roman" w:hAnsi="Times New Roman"/>
              </w:rPr>
            </w:pPr>
            <w:r w:rsidRPr="00F608D8">
              <w:rPr>
                <w:rFonts w:ascii="Times New Roman" w:hAnsi="Times New Roman"/>
              </w:rPr>
              <w:t>• Hard to read</w:t>
            </w:r>
          </w:p>
          <w:p w14:paraId="3F055D23" w14:textId="77777777" w:rsidR="008F48B0" w:rsidRPr="00F608D8" w:rsidRDefault="008F48B0" w:rsidP="00323F8E">
            <w:pPr>
              <w:pStyle w:val="Indent"/>
              <w:spacing w:after="120"/>
              <w:ind w:left="0"/>
              <w:rPr>
                <w:rFonts w:ascii="Times New Roman" w:hAnsi="Times New Roman"/>
              </w:rPr>
            </w:pPr>
            <w:r w:rsidRPr="00F608D8">
              <w:rPr>
                <w:rFonts w:ascii="Times New Roman" w:hAnsi="Times New Roman"/>
              </w:rPr>
              <w:t>• Little sentence/vocabulary variety</w:t>
            </w:r>
          </w:p>
          <w:p w14:paraId="4BD2E586" w14:textId="77777777" w:rsidR="008F48B0" w:rsidRPr="00F608D8" w:rsidRDefault="008F48B0" w:rsidP="00323F8E">
            <w:pPr>
              <w:pStyle w:val="Indent"/>
              <w:spacing w:after="120"/>
              <w:ind w:left="0"/>
              <w:rPr>
                <w:rFonts w:ascii="Times New Roman" w:hAnsi="Times New Roman"/>
              </w:rPr>
            </w:pPr>
          </w:p>
        </w:tc>
        <w:tc>
          <w:tcPr>
            <w:tcW w:w="1667" w:type="pct"/>
          </w:tcPr>
          <w:p w14:paraId="74BC2F67" w14:textId="77777777" w:rsidR="008F48B0" w:rsidRPr="00F608D8" w:rsidRDefault="008F48B0" w:rsidP="00323F8E">
            <w:pPr>
              <w:pStyle w:val="Indent"/>
              <w:spacing w:after="120"/>
              <w:ind w:left="0"/>
              <w:rPr>
                <w:rFonts w:ascii="Times New Roman" w:hAnsi="Times New Roman"/>
              </w:rPr>
            </w:pPr>
            <w:r w:rsidRPr="00F608D8">
              <w:rPr>
                <w:rFonts w:ascii="Times New Roman" w:hAnsi="Times New Roman"/>
              </w:rPr>
              <w:t>• Includes required elements as delineated in the syllabus</w:t>
            </w:r>
          </w:p>
          <w:p w14:paraId="72736792" w14:textId="77777777" w:rsidR="008F48B0" w:rsidRPr="00F608D8" w:rsidRDefault="008F48B0" w:rsidP="00323F8E">
            <w:pPr>
              <w:pStyle w:val="Indent"/>
              <w:spacing w:after="120"/>
              <w:ind w:left="0"/>
              <w:rPr>
                <w:rFonts w:ascii="Times New Roman" w:hAnsi="Times New Roman"/>
              </w:rPr>
            </w:pPr>
            <w:r w:rsidRPr="00F608D8">
              <w:rPr>
                <w:rFonts w:ascii="Times New Roman" w:hAnsi="Times New Roman"/>
              </w:rPr>
              <w:t xml:space="preserve">• All components of the </w:t>
            </w:r>
          </w:p>
          <w:p w14:paraId="50592E45" w14:textId="77777777" w:rsidR="008F48B0" w:rsidRPr="00F608D8" w:rsidRDefault="008F48B0" w:rsidP="00323F8E">
            <w:pPr>
              <w:pStyle w:val="Indent"/>
              <w:spacing w:after="120"/>
              <w:ind w:left="0"/>
              <w:rPr>
                <w:rFonts w:ascii="Times New Roman" w:hAnsi="Times New Roman"/>
              </w:rPr>
            </w:pPr>
            <w:r w:rsidRPr="00F608D8">
              <w:rPr>
                <w:rFonts w:ascii="Times New Roman" w:hAnsi="Times New Roman"/>
              </w:rPr>
              <w:t>assignment are included</w:t>
            </w:r>
          </w:p>
          <w:p w14:paraId="0850EC01" w14:textId="77777777" w:rsidR="008F48B0" w:rsidRPr="00F608D8" w:rsidRDefault="008F48B0" w:rsidP="00323F8E">
            <w:pPr>
              <w:pStyle w:val="Indent"/>
              <w:spacing w:after="120"/>
              <w:ind w:left="0"/>
              <w:rPr>
                <w:rFonts w:ascii="Times New Roman" w:hAnsi="Times New Roman"/>
              </w:rPr>
            </w:pPr>
            <w:r w:rsidRPr="00F608D8">
              <w:rPr>
                <w:rFonts w:ascii="Times New Roman" w:hAnsi="Times New Roman"/>
              </w:rPr>
              <w:t>• Provides concrete details of the information required for the assignment</w:t>
            </w:r>
          </w:p>
          <w:p w14:paraId="237A9B29" w14:textId="77777777" w:rsidR="008F48B0" w:rsidRPr="00F608D8" w:rsidRDefault="008F48B0" w:rsidP="00323F8E">
            <w:pPr>
              <w:pStyle w:val="Indent"/>
              <w:spacing w:after="120"/>
              <w:ind w:left="0"/>
              <w:rPr>
                <w:rFonts w:ascii="Times New Roman" w:hAnsi="Times New Roman"/>
              </w:rPr>
            </w:pPr>
            <w:r w:rsidRPr="00F608D8">
              <w:rPr>
                <w:rFonts w:ascii="Times New Roman" w:hAnsi="Times New Roman"/>
              </w:rPr>
              <w:t>• Includes personal viewpoints</w:t>
            </w:r>
          </w:p>
          <w:p w14:paraId="319F4199" w14:textId="77777777" w:rsidR="008F48B0" w:rsidRPr="00F608D8" w:rsidRDefault="008F48B0" w:rsidP="00323F8E">
            <w:pPr>
              <w:pStyle w:val="Indent"/>
              <w:spacing w:after="120"/>
              <w:ind w:left="0"/>
              <w:rPr>
                <w:rFonts w:ascii="Times New Roman" w:hAnsi="Times New Roman"/>
              </w:rPr>
            </w:pPr>
            <w:r w:rsidRPr="00F608D8">
              <w:rPr>
                <w:rFonts w:ascii="Times New Roman" w:hAnsi="Times New Roman"/>
              </w:rPr>
              <w:t>• Good organization</w:t>
            </w:r>
          </w:p>
          <w:p w14:paraId="45A44BEB" w14:textId="77777777" w:rsidR="008F48B0" w:rsidRPr="00F608D8" w:rsidRDefault="008F48B0" w:rsidP="00323F8E">
            <w:pPr>
              <w:pStyle w:val="Indent"/>
              <w:spacing w:after="120"/>
              <w:ind w:left="0"/>
              <w:rPr>
                <w:rFonts w:ascii="Times New Roman" w:hAnsi="Times New Roman"/>
              </w:rPr>
            </w:pPr>
            <w:r w:rsidRPr="00F608D8">
              <w:rPr>
                <w:rFonts w:ascii="Times New Roman" w:hAnsi="Times New Roman"/>
              </w:rPr>
              <w:t>• Has few, if any, mechanical errors including APA format</w:t>
            </w:r>
          </w:p>
          <w:p w14:paraId="4B015F32" w14:textId="77777777" w:rsidR="008F48B0" w:rsidRPr="00F608D8" w:rsidRDefault="008F48B0" w:rsidP="00323F8E">
            <w:pPr>
              <w:pStyle w:val="Indent"/>
              <w:spacing w:after="120"/>
              <w:ind w:left="0"/>
              <w:rPr>
                <w:rFonts w:ascii="Times New Roman" w:hAnsi="Times New Roman"/>
              </w:rPr>
            </w:pPr>
            <w:r w:rsidRPr="00F608D8">
              <w:rPr>
                <w:rFonts w:ascii="Times New Roman" w:hAnsi="Times New Roman"/>
              </w:rPr>
              <w:t>• Holds interest – is interesting to read</w:t>
            </w:r>
          </w:p>
          <w:p w14:paraId="0EADDF6D" w14:textId="77777777" w:rsidR="008F48B0" w:rsidRPr="00F608D8" w:rsidRDefault="008F48B0" w:rsidP="00323F8E">
            <w:pPr>
              <w:pStyle w:val="Indent"/>
              <w:spacing w:after="120"/>
              <w:ind w:left="0"/>
              <w:rPr>
                <w:rFonts w:ascii="Times New Roman" w:hAnsi="Times New Roman"/>
              </w:rPr>
            </w:pPr>
            <w:r w:rsidRPr="00F608D8">
              <w:rPr>
                <w:rFonts w:ascii="Times New Roman" w:hAnsi="Times New Roman"/>
              </w:rPr>
              <w:t>• Some sentence/vocabulary variety</w:t>
            </w:r>
          </w:p>
          <w:p w14:paraId="3F611F68" w14:textId="77777777" w:rsidR="008F48B0" w:rsidRPr="00F608D8" w:rsidRDefault="008F48B0" w:rsidP="00323F8E">
            <w:pPr>
              <w:pStyle w:val="Indent"/>
              <w:spacing w:after="120"/>
              <w:ind w:left="0"/>
              <w:rPr>
                <w:rFonts w:ascii="Times New Roman" w:hAnsi="Times New Roman"/>
              </w:rPr>
            </w:pPr>
          </w:p>
        </w:tc>
        <w:tc>
          <w:tcPr>
            <w:tcW w:w="1667" w:type="pct"/>
          </w:tcPr>
          <w:p w14:paraId="0BFEA536" w14:textId="77777777" w:rsidR="008F48B0" w:rsidRPr="00F608D8" w:rsidRDefault="008F48B0" w:rsidP="00323F8E">
            <w:pPr>
              <w:pStyle w:val="Indent"/>
              <w:spacing w:after="120"/>
              <w:ind w:left="0"/>
              <w:rPr>
                <w:rFonts w:ascii="Times New Roman" w:hAnsi="Times New Roman"/>
              </w:rPr>
            </w:pPr>
            <w:r w:rsidRPr="00F608D8">
              <w:rPr>
                <w:rFonts w:ascii="Times New Roman" w:hAnsi="Times New Roman"/>
              </w:rPr>
              <w:t>• Includes required elements as delineated in the syllabus</w:t>
            </w:r>
          </w:p>
          <w:p w14:paraId="4314C695" w14:textId="77777777" w:rsidR="008F48B0" w:rsidRPr="00F608D8" w:rsidRDefault="008F48B0" w:rsidP="00323F8E">
            <w:pPr>
              <w:pStyle w:val="Indent"/>
              <w:spacing w:after="120"/>
              <w:ind w:left="0"/>
              <w:rPr>
                <w:rFonts w:ascii="Times New Roman" w:hAnsi="Times New Roman"/>
              </w:rPr>
            </w:pPr>
            <w:r w:rsidRPr="00F608D8">
              <w:rPr>
                <w:rFonts w:ascii="Times New Roman" w:hAnsi="Times New Roman"/>
              </w:rPr>
              <w:t>• All components of the assignment are included</w:t>
            </w:r>
          </w:p>
          <w:p w14:paraId="0F13244A" w14:textId="77777777" w:rsidR="008F48B0" w:rsidRPr="00F608D8" w:rsidRDefault="008F48B0" w:rsidP="00323F8E">
            <w:pPr>
              <w:pStyle w:val="Indent"/>
              <w:spacing w:after="120"/>
              <w:ind w:left="0"/>
              <w:rPr>
                <w:rFonts w:ascii="Times New Roman" w:hAnsi="Times New Roman"/>
              </w:rPr>
            </w:pPr>
            <w:r w:rsidRPr="00F608D8">
              <w:rPr>
                <w:rFonts w:ascii="Times New Roman" w:hAnsi="Times New Roman"/>
              </w:rPr>
              <w:t>• Provides concrete details of the information required for the assignment and makes clear connections to class discussions, readings and activities</w:t>
            </w:r>
          </w:p>
          <w:p w14:paraId="6C63DC68" w14:textId="77777777" w:rsidR="008F48B0" w:rsidRPr="00F608D8" w:rsidRDefault="008F48B0" w:rsidP="00323F8E">
            <w:pPr>
              <w:pStyle w:val="Indent"/>
              <w:spacing w:after="120"/>
              <w:ind w:left="0"/>
              <w:rPr>
                <w:rFonts w:ascii="Times New Roman" w:hAnsi="Times New Roman"/>
              </w:rPr>
            </w:pPr>
            <w:r w:rsidRPr="00F608D8">
              <w:rPr>
                <w:rFonts w:ascii="Times New Roman" w:hAnsi="Times New Roman"/>
              </w:rPr>
              <w:t>• Insightful commentary using personal viewpoints supported by current learning</w:t>
            </w:r>
          </w:p>
          <w:p w14:paraId="4E0B8475" w14:textId="77777777" w:rsidR="008F48B0" w:rsidRPr="00F608D8" w:rsidRDefault="008F48B0" w:rsidP="00323F8E">
            <w:pPr>
              <w:pStyle w:val="Indent"/>
              <w:spacing w:after="120"/>
              <w:ind w:left="0"/>
              <w:rPr>
                <w:rFonts w:ascii="Times New Roman" w:hAnsi="Times New Roman"/>
              </w:rPr>
            </w:pPr>
            <w:r w:rsidRPr="00F608D8">
              <w:rPr>
                <w:rFonts w:ascii="Times New Roman" w:hAnsi="Times New Roman"/>
              </w:rPr>
              <w:t>• Presents clear and logical organization of thoughts</w:t>
            </w:r>
          </w:p>
          <w:p w14:paraId="2AE54DF4" w14:textId="77777777" w:rsidR="008F48B0" w:rsidRPr="00F608D8" w:rsidRDefault="008F48B0" w:rsidP="00323F8E">
            <w:pPr>
              <w:pStyle w:val="Indent"/>
              <w:spacing w:after="120"/>
              <w:ind w:left="0"/>
              <w:rPr>
                <w:rFonts w:ascii="Times New Roman" w:hAnsi="Times New Roman"/>
              </w:rPr>
            </w:pPr>
            <w:r w:rsidRPr="00F608D8">
              <w:rPr>
                <w:rFonts w:ascii="Times New Roman" w:hAnsi="Times New Roman"/>
              </w:rPr>
              <w:t>• Has few, if any, mechanical errors including APA format</w:t>
            </w:r>
          </w:p>
          <w:p w14:paraId="39EC4E20" w14:textId="77777777" w:rsidR="008F48B0" w:rsidRPr="00F608D8" w:rsidRDefault="008F48B0" w:rsidP="00323F8E">
            <w:pPr>
              <w:pStyle w:val="Indent"/>
              <w:spacing w:after="120"/>
              <w:ind w:left="0"/>
              <w:rPr>
                <w:rFonts w:ascii="Times New Roman" w:hAnsi="Times New Roman"/>
              </w:rPr>
            </w:pPr>
            <w:r w:rsidRPr="00F608D8">
              <w:rPr>
                <w:rFonts w:ascii="Times New Roman" w:hAnsi="Times New Roman"/>
              </w:rPr>
              <w:t>• Holds interest – is engaging and thought-provoking to the audience</w:t>
            </w:r>
          </w:p>
          <w:p w14:paraId="397DFC37" w14:textId="77777777" w:rsidR="008F48B0" w:rsidRPr="00F608D8" w:rsidRDefault="008F48B0" w:rsidP="00323F8E">
            <w:pPr>
              <w:pStyle w:val="Indent"/>
              <w:spacing w:after="120"/>
              <w:ind w:left="0"/>
              <w:rPr>
                <w:rFonts w:ascii="Times New Roman" w:hAnsi="Times New Roman"/>
              </w:rPr>
            </w:pPr>
            <w:r w:rsidRPr="00F608D8">
              <w:rPr>
                <w:rFonts w:ascii="Times New Roman" w:hAnsi="Times New Roman"/>
              </w:rPr>
              <w:lastRenderedPageBreak/>
              <w:t>• Uses a sophisticated scholar researcher vocabulary and sentence structure</w:t>
            </w:r>
          </w:p>
        </w:tc>
      </w:tr>
    </w:tbl>
    <w:p w14:paraId="60B86766" w14:textId="77777777" w:rsidR="008F48B0" w:rsidRDefault="008F48B0" w:rsidP="004516BC">
      <w:pPr>
        <w:pStyle w:val="Normal1"/>
        <w:jc w:val="both"/>
        <w:rPr>
          <w:rFonts w:ascii="Times New Roman" w:hAnsi="Times New Roman" w:cs="Times New Roman"/>
          <w:b/>
        </w:rPr>
      </w:pPr>
    </w:p>
    <w:p w14:paraId="321C4505" w14:textId="564D50BE" w:rsidR="00F663DA" w:rsidRPr="00F663DA" w:rsidRDefault="00F663DA" w:rsidP="00F663DA">
      <w:pPr>
        <w:rPr>
          <w:rFonts w:ascii="Times New Roman" w:hAnsi="Times New Roman" w:cs="Times New Roman"/>
        </w:rPr>
      </w:pPr>
      <w:r w:rsidRPr="00F663DA">
        <w:rPr>
          <w:rFonts w:ascii="Times New Roman" w:hAnsi="Times New Roman" w:cs="Times New Roman"/>
        </w:rPr>
        <w:t>In general, we believe a doctoral student:</w:t>
      </w:r>
    </w:p>
    <w:p w14:paraId="0190A8C9" w14:textId="77777777" w:rsidR="00F663DA" w:rsidRPr="00F663DA" w:rsidRDefault="00F663DA" w:rsidP="00F663DA">
      <w:pPr>
        <w:pStyle w:val="Title"/>
        <w:keepNext w:val="0"/>
        <w:keepLines w:val="0"/>
        <w:numPr>
          <w:ilvl w:val="0"/>
          <w:numId w:val="24"/>
        </w:numPr>
        <w:spacing w:after="0" w:line="240" w:lineRule="auto"/>
        <w:contextualSpacing w:val="0"/>
        <w:rPr>
          <w:rFonts w:ascii="Times New Roman" w:hAnsi="Times New Roman" w:cs="Times New Roman"/>
          <w:sz w:val="22"/>
          <w:szCs w:val="22"/>
        </w:rPr>
      </w:pPr>
      <w:r w:rsidRPr="00F663DA">
        <w:rPr>
          <w:rFonts w:ascii="Times New Roman" w:hAnsi="Times New Roman" w:cs="Times New Roman"/>
          <w:sz w:val="22"/>
          <w:szCs w:val="22"/>
        </w:rPr>
        <w:t xml:space="preserve">Completes all assignments on time and demonstrates the ability to summarize, analyze, and/or reflect at sophisticated and complex levels.  </w:t>
      </w:r>
    </w:p>
    <w:p w14:paraId="25A7E3F0" w14:textId="77777777" w:rsidR="00F663DA" w:rsidRPr="00F663DA" w:rsidRDefault="00F663DA" w:rsidP="00F663DA">
      <w:pPr>
        <w:pStyle w:val="Title"/>
        <w:keepNext w:val="0"/>
        <w:keepLines w:val="0"/>
        <w:numPr>
          <w:ilvl w:val="0"/>
          <w:numId w:val="24"/>
        </w:numPr>
        <w:spacing w:after="0" w:line="240" w:lineRule="auto"/>
        <w:contextualSpacing w:val="0"/>
        <w:rPr>
          <w:rFonts w:ascii="Times New Roman" w:hAnsi="Times New Roman" w:cs="Times New Roman"/>
          <w:sz w:val="22"/>
          <w:szCs w:val="22"/>
        </w:rPr>
      </w:pPr>
      <w:r w:rsidRPr="00F663DA">
        <w:rPr>
          <w:rFonts w:ascii="Times New Roman" w:hAnsi="Times New Roman" w:cs="Times New Roman"/>
          <w:sz w:val="22"/>
          <w:szCs w:val="22"/>
        </w:rPr>
        <w:t>Varies sources of information for assignments, demonstrating high degree of effort in pursuing varied perspectives around important educational issues.</w:t>
      </w:r>
    </w:p>
    <w:p w14:paraId="34E03B84" w14:textId="77777777" w:rsidR="00F663DA" w:rsidRPr="00F663DA" w:rsidRDefault="00F663DA" w:rsidP="00F663DA">
      <w:pPr>
        <w:pStyle w:val="Title"/>
        <w:keepNext w:val="0"/>
        <w:keepLines w:val="0"/>
        <w:numPr>
          <w:ilvl w:val="0"/>
          <w:numId w:val="24"/>
        </w:numPr>
        <w:spacing w:after="0" w:line="240" w:lineRule="auto"/>
        <w:contextualSpacing w:val="0"/>
        <w:rPr>
          <w:rFonts w:ascii="Times New Roman" w:hAnsi="Times New Roman" w:cs="Times New Roman"/>
          <w:sz w:val="22"/>
          <w:szCs w:val="22"/>
        </w:rPr>
      </w:pPr>
      <w:r w:rsidRPr="00F663DA">
        <w:rPr>
          <w:rFonts w:ascii="Times New Roman" w:hAnsi="Times New Roman" w:cs="Times New Roman"/>
          <w:sz w:val="22"/>
          <w:szCs w:val="22"/>
        </w:rPr>
        <w:t>Completes all the reading assignments and develops thoughtful and thorough responses.</w:t>
      </w:r>
    </w:p>
    <w:p w14:paraId="19580751" w14:textId="77777777" w:rsidR="00F663DA" w:rsidRPr="00F663DA" w:rsidRDefault="00F663DA" w:rsidP="00F663DA">
      <w:pPr>
        <w:pStyle w:val="Title"/>
        <w:keepNext w:val="0"/>
        <w:keepLines w:val="0"/>
        <w:numPr>
          <w:ilvl w:val="0"/>
          <w:numId w:val="24"/>
        </w:numPr>
        <w:spacing w:after="0" w:line="240" w:lineRule="auto"/>
        <w:contextualSpacing w:val="0"/>
        <w:rPr>
          <w:rFonts w:ascii="Times New Roman" w:hAnsi="Times New Roman" w:cs="Times New Roman"/>
          <w:sz w:val="22"/>
          <w:szCs w:val="22"/>
        </w:rPr>
      </w:pPr>
      <w:r w:rsidRPr="00F663DA">
        <w:rPr>
          <w:rFonts w:ascii="Times New Roman" w:hAnsi="Times New Roman" w:cs="Times New Roman"/>
          <w:sz w:val="22"/>
          <w:szCs w:val="22"/>
        </w:rPr>
        <w:t>Produces work that reveals a strong commitment to self-discovery and learning.</w:t>
      </w:r>
    </w:p>
    <w:p w14:paraId="611D6DC7" w14:textId="77777777" w:rsidR="00F663DA" w:rsidRPr="00F663DA" w:rsidRDefault="00F663DA" w:rsidP="00F663DA">
      <w:pPr>
        <w:pStyle w:val="Title"/>
        <w:keepNext w:val="0"/>
        <w:keepLines w:val="0"/>
        <w:numPr>
          <w:ilvl w:val="0"/>
          <w:numId w:val="24"/>
        </w:numPr>
        <w:spacing w:after="0" w:line="240" w:lineRule="auto"/>
        <w:contextualSpacing w:val="0"/>
        <w:rPr>
          <w:rFonts w:ascii="Times New Roman" w:hAnsi="Times New Roman" w:cs="Times New Roman"/>
          <w:sz w:val="22"/>
          <w:szCs w:val="22"/>
        </w:rPr>
      </w:pPr>
      <w:r w:rsidRPr="00F663DA">
        <w:rPr>
          <w:rFonts w:ascii="Times New Roman" w:hAnsi="Times New Roman" w:cs="Times New Roman"/>
          <w:sz w:val="22"/>
          <w:szCs w:val="22"/>
        </w:rPr>
        <w:t>Produces work at a highly professional level in terms of both writing and content.</w:t>
      </w:r>
    </w:p>
    <w:p w14:paraId="41094818" w14:textId="77777777" w:rsidR="00F663DA" w:rsidRPr="00F663DA" w:rsidRDefault="00F663DA" w:rsidP="00F663DA">
      <w:pPr>
        <w:pStyle w:val="Title"/>
        <w:keepNext w:val="0"/>
        <w:keepLines w:val="0"/>
        <w:numPr>
          <w:ilvl w:val="0"/>
          <w:numId w:val="24"/>
        </w:numPr>
        <w:spacing w:after="0" w:line="240" w:lineRule="auto"/>
        <w:contextualSpacing w:val="0"/>
        <w:rPr>
          <w:rFonts w:ascii="Times New Roman" w:hAnsi="Times New Roman" w:cs="Times New Roman"/>
          <w:sz w:val="22"/>
          <w:szCs w:val="22"/>
        </w:rPr>
      </w:pPr>
      <w:r w:rsidRPr="00F663DA">
        <w:rPr>
          <w:rFonts w:ascii="Times New Roman" w:hAnsi="Times New Roman" w:cs="Times New Roman"/>
          <w:sz w:val="22"/>
          <w:szCs w:val="22"/>
        </w:rPr>
        <w:t>Develops a high quality presentation, demonstrating significant learning around a contemporary issue.</w:t>
      </w:r>
    </w:p>
    <w:p w14:paraId="1C1F85F4" w14:textId="77777777" w:rsidR="00F663DA" w:rsidRPr="00F663DA" w:rsidRDefault="00F663DA" w:rsidP="00F663DA">
      <w:pPr>
        <w:pStyle w:val="Title"/>
        <w:keepNext w:val="0"/>
        <w:keepLines w:val="0"/>
        <w:numPr>
          <w:ilvl w:val="0"/>
          <w:numId w:val="24"/>
        </w:numPr>
        <w:spacing w:after="0" w:line="240" w:lineRule="auto"/>
        <w:contextualSpacing w:val="0"/>
        <w:rPr>
          <w:rFonts w:ascii="Times New Roman" w:hAnsi="Times New Roman" w:cs="Times New Roman"/>
          <w:sz w:val="22"/>
          <w:szCs w:val="22"/>
        </w:rPr>
      </w:pPr>
      <w:r w:rsidRPr="00F663DA">
        <w:rPr>
          <w:rFonts w:ascii="Times New Roman" w:hAnsi="Times New Roman" w:cs="Times New Roman"/>
          <w:sz w:val="22"/>
          <w:szCs w:val="22"/>
        </w:rPr>
        <w:t>Presents confidently and intelligently, demonstrating effective teaching skills.</w:t>
      </w:r>
    </w:p>
    <w:p w14:paraId="0062B531" w14:textId="77777777" w:rsidR="00F663DA" w:rsidRPr="00F663DA" w:rsidRDefault="00F663DA" w:rsidP="00F663DA">
      <w:pPr>
        <w:pStyle w:val="Title"/>
        <w:keepNext w:val="0"/>
        <w:keepLines w:val="0"/>
        <w:numPr>
          <w:ilvl w:val="0"/>
          <w:numId w:val="24"/>
        </w:numPr>
        <w:spacing w:after="0" w:line="240" w:lineRule="auto"/>
        <w:contextualSpacing w:val="0"/>
        <w:rPr>
          <w:rFonts w:ascii="Times New Roman" w:hAnsi="Times New Roman" w:cs="Times New Roman"/>
          <w:sz w:val="22"/>
          <w:szCs w:val="22"/>
        </w:rPr>
      </w:pPr>
      <w:r w:rsidRPr="00F663DA">
        <w:rPr>
          <w:rFonts w:ascii="Times New Roman" w:hAnsi="Times New Roman" w:cs="Times New Roman"/>
          <w:sz w:val="22"/>
          <w:szCs w:val="22"/>
        </w:rPr>
        <w:t>Completes assignments in/out of class with a focus on learning and exploration, pushing him/herself to better understand the profession through quality work.</w:t>
      </w:r>
    </w:p>
    <w:p w14:paraId="65CDBA38" w14:textId="77777777" w:rsidR="00F663DA" w:rsidRPr="00F663DA" w:rsidRDefault="00F663DA" w:rsidP="00F663DA">
      <w:pPr>
        <w:pStyle w:val="Title"/>
        <w:keepNext w:val="0"/>
        <w:keepLines w:val="0"/>
        <w:numPr>
          <w:ilvl w:val="0"/>
          <w:numId w:val="24"/>
        </w:numPr>
        <w:spacing w:after="0" w:line="240" w:lineRule="auto"/>
        <w:contextualSpacing w:val="0"/>
        <w:rPr>
          <w:rFonts w:ascii="Times New Roman" w:hAnsi="Times New Roman" w:cs="Times New Roman"/>
          <w:sz w:val="22"/>
          <w:szCs w:val="22"/>
        </w:rPr>
      </w:pPr>
      <w:r w:rsidRPr="00F663DA">
        <w:rPr>
          <w:rFonts w:ascii="Times New Roman" w:hAnsi="Times New Roman" w:cs="Times New Roman"/>
          <w:sz w:val="22"/>
          <w:szCs w:val="22"/>
        </w:rPr>
        <w:t>Attends every class meeting and is fully engaged during class.</w:t>
      </w:r>
    </w:p>
    <w:p w14:paraId="206DD0A3" w14:textId="77777777" w:rsidR="00F663DA" w:rsidRPr="00F663DA" w:rsidRDefault="00F663DA" w:rsidP="00F663DA">
      <w:pPr>
        <w:pStyle w:val="Title"/>
        <w:keepNext w:val="0"/>
        <w:keepLines w:val="0"/>
        <w:numPr>
          <w:ilvl w:val="0"/>
          <w:numId w:val="24"/>
        </w:numPr>
        <w:spacing w:after="0" w:line="240" w:lineRule="auto"/>
        <w:contextualSpacing w:val="0"/>
        <w:rPr>
          <w:rFonts w:ascii="Times New Roman" w:hAnsi="Times New Roman" w:cs="Times New Roman"/>
          <w:sz w:val="22"/>
          <w:szCs w:val="22"/>
        </w:rPr>
      </w:pPr>
      <w:r w:rsidRPr="00F663DA">
        <w:rPr>
          <w:rFonts w:ascii="Times New Roman" w:hAnsi="Times New Roman" w:cs="Times New Roman"/>
          <w:sz w:val="22"/>
          <w:szCs w:val="22"/>
        </w:rPr>
        <w:t>Pushes him/herself to new understandings by participating in discussions, sharing his/her opinions, and valuing others’ perspectives.</w:t>
      </w:r>
    </w:p>
    <w:p w14:paraId="3150FC66" w14:textId="072CA03B" w:rsidR="00F663DA" w:rsidRPr="00F663DA" w:rsidRDefault="00F663DA" w:rsidP="00F663DA">
      <w:pPr>
        <w:pStyle w:val="Title"/>
        <w:keepNext w:val="0"/>
        <w:keepLines w:val="0"/>
        <w:numPr>
          <w:ilvl w:val="0"/>
          <w:numId w:val="24"/>
        </w:numPr>
        <w:spacing w:after="0" w:line="240" w:lineRule="auto"/>
        <w:contextualSpacing w:val="0"/>
        <w:rPr>
          <w:rFonts w:ascii="Times New Roman" w:hAnsi="Times New Roman" w:cs="Times New Roman"/>
          <w:sz w:val="22"/>
          <w:szCs w:val="22"/>
        </w:rPr>
      </w:pPr>
      <w:r w:rsidRPr="00F663DA">
        <w:rPr>
          <w:rFonts w:ascii="Times New Roman" w:hAnsi="Times New Roman" w:cs="Times New Roman"/>
          <w:sz w:val="22"/>
          <w:szCs w:val="22"/>
        </w:rPr>
        <w:t>Contributes to the positive environment of the class by respecting all members.</w:t>
      </w:r>
    </w:p>
    <w:p w14:paraId="0AEF8FC4" w14:textId="77777777" w:rsidR="00F663DA" w:rsidRPr="006E2FB4" w:rsidRDefault="00F663DA" w:rsidP="004516BC">
      <w:pPr>
        <w:pStyle w:val="Normal1"/>
        <w:jc w:val="both"/>
        <w:rPr>
          <w:rFonts w:ascii="Times New Roman" w:hAnsi="Times New Roman" w:cs="Times New Roman"/>
          <w:b/>
        </w:rPr>
      </w:pPr>
    </w:p>
    <w:p w14:paraId="02221F9B" w14:textId="354E5C2B" w:rsidR="002C1CEC" w:rsidRPr="006E2FB4" w:rsidRDefault="006F23BF" w:rsidP="004516BC">
      <w:pPr>
        <w:pStyle w:val="Normal1"/>
        <w:jc w:val="both"/>
        <w:rPr>
          <w:rFonts w:ascii="Times New Roman" w:hAnsi="Times New Roman" w:cs="Times New Roman"/>
        </w:rPr>
      </w:pPr>
      <w:r w:rsidRPr="006E2FB4">
        <w:rPr>
          <w:rFonts w:ascii="Times New Roman" w:hAnsi="Times New Roman" w:cs="Times New Roman"/>
          <w:b/>
        </w:rPr>
        <w:t>COURSE SCHEDULE</w:t>
      </w:r>
    </w:p>
    <w:tbl>
      <w:tblPr>
        <w:tblStyle w:val="a0"/>
        <w:tblpPr w:leftFromText="180" w:rightFromText="180" w:vertAnchor="text" w:horzAnchor="page" w:tblpXSpec="center" w:tblpY="365"/>
        <w:tblW w:w="98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70"/>
        <w:gridCol w:w="2160"/>
        <w:gridCol w:w="2520"/>
        <w:gridCol w:w="4140"/>
      </w:tblGrid>
      <w:tr w:rsidR="00436D67" w:rsidRPr="00F608D8" w14:paraId="20A82D2F" w14:textId="77777777" w:rsidTr="00F608D8">
        <w:trPr>
          <w:trHeight w:val="474"/>
        </w:trPr>
        <w:tc>
          <w:tcPr>
            <w:tcW w:w="1070" w:type="dxa"/>
            <w:tcBorders>
              <w:top w:val="single" w:sz="8" w:space="0" w:color="000000"/>
              <w:left w:val="single" w:sz="8" w:space="0" w:color="000000"/>
              <w:bottom w:val="single" w:sz="8" w:space="0" w:color="000000"/>
              <w:right w:val="single" w:sz="8" w:space="0" w:color="000000"/>
            </w:tcBorders>
          </w:tcPr>
          <w:p w14:paraId="0DFFD284" w14:textId="77777777" w:rsidR="00436D67" w:rsidRPr="00F608D8" w:rsidRDefault="00436D67" w:rsidP="004516BC">
            <w:pPr>
              <w:pStyle w:val="Normal1"/>
              <w:jc w:val="both"/>
              <w:rPr>
                <w:rFonts w:ascii="Times New Roman" w:hAnsi="Times New Roman" w:cs="Times New Roman"/>
                <w:b/>
                <w:sz w:val="20"/>
                <w:szCs w:val="20"/>
              </w:rPr>
            </w:pPr>
            <w:r w:rsidRPr="00F608D8">
              <w:rPr>
                <w:rFonts w:ascii="Times New Roman" w:hAnsi="Times New Roman" w:cs="Times New Roman"/>
                <w:b/>
                <w:sz w:val="20"/>
                <w:szCs w:val="20"/>
              </w:rPr>
              <w:t xml:space="preserve">Class </w:t>
            </w:r>
          </w:p>
          <w:p w14:paraId="2A3BC4C2" w14:textId="1E414B79" w:rsidR="00436D67" w:rsidRPr="00F608D8" w:rsidRDefault="00436D67" w:rsidP="004516BC">
            <w:pPr>
              <w:pStyle w:val="Normal1"/>
              <w:jc w:val="both"/>
              <w:rPr>
                <w:rFonts w:ascii="Times New Roman" w:hAnsi="Times New Roman" w:cs="Times New Roman"/>
                <w:b/>
                <w:sz w:val="20"/>
                <w:szCs w:val="20"/>
              </w:rPr>
            </w:pPr>
            <w:r w:rsidRPr="00F608D8">
              <w:rPr>
                <w:rFonts w:ascii="Times New Roman" w:hAnsi="Times New Roman" w:cs="Times New Roman"/>
                <w:b/>
                <w:sz w:val="20"/>
                <w:szCs w:val="20"/>
              </w:rPr>
              <w:t xml:space="preserve">Meeting </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F7FFCC" w14:textId="77777777" w:rsidR="00436D67" w:rsidRPr="00F608D8" w:rsidRDefault="00436D67" w:rsidP="004516BC">
            <w:pPr>
              <w:pStyle w:val="Normal1"/>
              <w:jc w:val="both"/>
              <w:rPr>
                <w:rFonts w:ascii="Times New Roman" w:hAnsi="Times New Roman" w:cs="Times New Roman"/>
                <w:sz w:val="20"/>
                <w:szCs w:val="20"/>
              </w:rPr>
            </w:pPr>
            <w:r w:rsidRPr="00F608D8">
              <w:rPr>
                <w:rFonts w:ascii="Times New Roman" w:hAnsi="Times New Roman" w:cs="Times New Roman"/>
                <w:b/>
                <w:sz w:val="20"/>
                <w:szCs w:val="20"/>
              </w:rPr>
              <w:t>Date</w:t>
            </w:r>
          </w:p>
        </w:tc>
        <w:tc>
          <w:tcPr>
            <w:tcW w:w="252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21D0D3A" w14:textId="77777777" w:rsidR="00436D67" w:rsidRPr="00F608D8" w:rsidRDefault="00436D67" w:rsidP="004516BC">
            <w:pPr>
              <w:pStyle w:val="Normal1"/>
              <w:jc w:val="both"/>
              <w:rPr>
                <w:rFonts w:ascii="Times New Roman" w:hAnsi="Times New Roman" w:cs="Times New Roman"/>
                <w:sz w:val="20"/>
                <w:szCs w:val="20"/>
              </w:rPr>
            </w:pPr>
            <w:r w:rsidRPr="00F608D8">
              <w:rPr>
                <w:rFonts w:ascii="Times New Roman" w:hAnsi="Times New Roman" w:cs="Times New Roman"/>
                <w:b/>
                <w:sz w:val="20"/>
                <w:szCs w:val="20"/>
              </w:rPr>
              <w:t>Topic</w:t>
            </w:r>
          </w:p>
        </w:tc>
        <w:tc>
          <w:tcPr>
            <w:tcW w:w="4140" w:type="dxa"/>
            <w:tcBorders>
              <w:top w:val="single" w:sz="8" w:space="0" w:color="000000"/>
              <w:bottom w:val="single" w:sz="8" w:space="0" w:color="000000"/>
              <w:right w:val="single" w:sz="8" w:space="0" w:color="000000"/>
            </w:tcBorders>
          </w:tcPr>
          <w:p w14:paraId="1F9134ED" w14:textId="02E64724" w:rsidR="00436D67" w:rsidRPr="00F608D8" w:rsidRDefault="00436D67" w:rsidP="006358FC">
            <w:pPr>
              <w:pStyle w:val="Normal1"/>
              <w:rPr>
                <w:rFonts w:ascii="Times New Roman" w:hAnsi="Times New Roman" w:cs="Times New Roman"/>
                <w:b/>
                <w:sz w:val="20"/>
                <w:szCs w:val="20"/>
              </w:rPr>
            </w:pPr>
            <w:r w:rsidRPr="00F608D8">
              <w:rPr>
                <w:rFonts w:ascii="Times New Roman" w:hAnsi="Times New Roman" w:cs="Times New Roman"/>
                <w:b/>
                <w:sz w:val="20"/>
                <w:szCs w:val="20"/>
              </w:rPr>
              <w:t>Assignments</w:t>
            </w:r>
            <w:r w:rsidR="006358FC" w:rsidRPr="00F608D8">
              <w:rPr>
                <w:rFonts w:ascii="Times New Roman" w:hAnsi="Times New Roman" w:cs="Times New Roman"/>
                <w:b/>
                <w:sz w:val="20"/>
                <w:szCs w:val="20"/>
              </w:rPr>
              <w:t xml:space="preserve"> due Sundays by 11:55pm</w:t>
            </w:r>
          </w:p>
        </w:tc>
      </w:tr>
      <w:tr w:rsidR="00436D67" w:rsidRPr="00F608D8" w14:paraId="2596AA9E" w14:textId="77777777" w:rsidTr="00F608D8">
        <w:tc>
          <w:tcPr>
            <w:tcW w:w="1070" w:type="dxa"/>
            <w:tcBorders>
              <w:left w:val="single" w:sz="8" w:space="0" w:color="000000"/>
              <w:bottom w:val="single" w:sz="8" w:space="0" w:color="000000"/>
              <w:right w:val="single" w:sz="8" w:space="0" w:color="000000"/>
            </w:tcBorders>
          </w:tcPr>
          <w:p w14:paraId="6EDA29AE" w14:textId="77777777" w:rsidR="00436D67" w:rsidRPr="00F608D8" w:rsidRDefault="00436D67" w:rsidP="004516BC">
            <w:pPr>
              <w:pStyle w:val="Normal1"/>
              <w:widowControl w:val="0"/>
              <w:jc w:val="both"/>
              <w:rPr>
                <w:rFonts w:ascii="Times New Roman" w:hAnsi="Times New Roman" w:cs="Times New Roman"/>
                <w:b/>
                <w:sz w:val="20"/>
                <w:szCs w:val="20"/>
              </w:rPr>
            </w:pPr>
            <w:r w:rsidRPr="00F608D8">
              <w:rPr>
                <w:rFonts w:ascii="Times New Roman" w:hAnsi="Times New Roman" w:cs="Times New Roman"/>
                <w:b/>
                <w:sz w:val="20"/>
                <w:szCs w:val="20"/>
              </w:rPr>
              <w:t>1</w:t>
            </w:r>
          </w:p>
        </w:tc>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26F9035" w14:textId="06126029" w:rsidR="00436D67" w:rsidRPr="00F608D8" w:rsidRDefault="001E35D8" w:rsidP="004516BC">
            <w:pPr>
              <w:pStyle w:val="Normal1"/>
              <w:widowControl w:val="0"/>
              <w:jc w:val="both"/>
              <w:rPr>
                <w:rFonts w:ascii="Times New Roman" w:hAnsi="Times New Roman" w:cs="Times New Roman"/>
                <w:sz w:val="20"/>
                <w:szCs w:val="20"/>
              </w:rPr>
            </w:pPr>
            <w:r w:rsidRPr="00F608D8">
              <w:rPr>
                <w:rFonts w:ascii="Times New Roman" w:hAnsi="Times New Roman" w:cs="Times New Roman"/>
                <w:sz w:val="20"/>
                <w:szCs w:val="20"/>
              </w:rPr>
              <w:t>Tuesday, October 8</w:t>
            </w:r>
          </w:p>
          <w:p w14:paraId="09FFAF02" w14:textId="0022BDA7" w:rsidR="001E35D8" w:rsidRPr="00F608D8" w:rsidRDefault="001E35D8" w:rsidP="004516BC">
            <w:pPr>
              <w:pStyle w:val="Normal1"/>
              <w:widowControl w:val="0"/>
              <w:jc w:val="both"/>
              <w:rPr>
                <w:rFonts w:ascii="Times New Roman" w:hAnsi="Times New Roman" w:cs="Times New Roman"/>
                <w:sz w:val="20"/>
                <w:szCs w:val="20"/>
              </w:rPr>
            </w:pPr>
            <w:r w:rsidRPr="00F608D8">
              <w:rPr>
                <w:rFonts w:ascii="Times New Roman" w:hAnsi="Times New Roman" w:cs="Times New Roman"/>
                <w:sz w:val="20"/>
                <w:szCs w:val="20"/>
              </w:rPr>
              <w:t>6-9pm</w:t>
            </w:r>
          </w:p>
          <w:p w14:paraId="4C9A310F" w14:textId="77777777" w:rsidR="001E35D8" w:rsidRPr="00F608D8" w:rsidRDefault="001E35D8" w:rsidP="004516BC">
            <w:pPr>
              <w:pStyle w:val="Normal1"/>
              <w:widowControl w:val="0"/>
              <w:jc w:val="both"/>
              <w:rPr>
                <w:rFonts w:ascii="Times New Roman" w:hAnsi="Times New Roman" w:cs="Times New Roman"/>
                <w:sz w:val="20"/>
                <w:szCs w:val="20"/>
              </w:rPr>
            </w:pPr>
          </w:p>
          <w:p w14:paraId="1406DB43" w14:textId="7AAA20D2" w:rsidR="001E35D8" w:rsidRPr="00F608D8" w:rsidRDefault="001E35D8" w:rsidP="004516BC">
            <w:pPr>
              <w:pStyle w:val="Normal1"/>
              <w:widowControl w:val="0"/>
              <w:jc w:val="both"/>
              <w:rPr>
                <w:rFonts w:ascii="Times New Roman" w:hAnsi="Times New Roman" w:cs="Times New Roman"/>
                <w:sz w:val="20"/>
                <w:szCs w:val="20"/>
              </w:rPr>
            </w:pPr>
          </w:p>
        </w:tc>
        <w:tc>
          <w:tcPr>
            <w:tcW w:w="2520" w:type="dxa"/>
            <w:tcBorders>
              <w:bottom w:val="single" w:sz="8" w:space="0" w:color="000000"/>
              <w:right w:val="single" w:sz="8" w:space="0" w:color="000000"/>
            </w:tcBorders>
            <w:tcMar>
              <w:top w:w="100" w:type="dxa"/>
              <w:left w:w="100" w:type="dxa"/>
              <w:bottom w:w="100" w:type="dxa"/>
              <w:right w:w="100" w:type="dxa"/>
            </w:tcMar>
          </w:tcPr>
          <w:p w14:paraId="3BF094D4" w14:textId="00D1777F" w:rsidR="00C101B7" w:rsidRPr="00F608D8" w:rsidRDefault="006358FC" w:rsidP="004516BC">
            <w:pPr>
              <w:pStyle w:val="Normal1"/>
              <w:jc w:val="both"/>
              <w:rPr>
                <w:rFonts w:ascii="Times New Roman" w:hAnsi="Times New Roman" w:cs="Times New Roman"/>
                <w:sz w:val="20"/>
                <w:szCs w:val="20"/>
              </w:rPr>
            </w:pPr>
            <w:r w:rsidRPr="00F608D8">
              <w:rPr>
                <w:rFonts w:ascii="Times New Roman" w:hAnsi="Times New Roman" w:cs="Times New Roman"/>
                <w:sz w:val="20"/>
                <w:szCs w:val="20"/>
              </w:rPr>
              <w:t>Calling the Circle &amp; Decolonization</w:t>
            </w:r>
          </w:p>
          <w:p w14:paraId="00AD5E2E" w14:textId="621A561E" w:rsidR="009061A6" w:rsidRPr="00F608D8" w:rsidRDefault="009061A6" w:rsidP="004516BC">
            <w:pPr>
              <w:pStyle w:val="Normal1"/>
              <w:jc w:val="both"/>
              <w:rPr>
                <w:rFonts w:ascii="Times New Roman" w:hAnsi="Times New Roman" w:cs="Times New Roman"/>
                <w:sz w:val="20"/>
                <w:szCs w:val="20"/>
              </w:rPr>
            </w:pPr>
          </w:p>
        </w:tc>
        <w:tc>
          <w:tcPr>
            <w:tcW w:w="4140" w:type="dxa"/>
            <w:tcBorders>
              <w:bottom w:val="single" w:sz="8" w:space="0" w:color="000000"/>
              <w:right w:val="single" w:sz="8" w:space="0" w:color="000000"/>
            </w:tcBorders>
          </w:tcPr>
          <w:p w14:paraId="35B23B1E" w14:textId="6C1D9C87" w:rsidR="00436D67" w:rsidRPr="00F608D8" w:rsidRDefault="00F4643C" w:rsidP="006358FC">
            <w:pPr>
              <w:pStyle w:val="Normal1"/>
              <w:rPr>
                <w:rFonts w:ascii="Times New Roman" w:hAnsi="Times New Roman" w:cs="Times New Roman"/>
                <w:sz w:val="20"/>
                <w:szCs w:val="20"/>
                <w:u w:val="single"/>
              </w:rPr>
            </w:pPr>
            <w:r w:rsidRPr="00F608D8">
              <w:rPr>
                <w:rFonts w:ascii="Times New Roman" w:hAnsi="Times New Roman" w:cs="Times New Roman"/>
                <w:sz w:val="20"/>
                <w:szCs w:val="20"/>
                <w:u w:val="single"/>
              </w:rPr>
              <w:t>October 6:</w:t>
            </w:r>
          </w:p>
          <w:p w14:paraId="470AC60D" w14:textId="4DDFDBEC" w:rsidR="00F4643C" w:rsidRPr="00F608D8" w:rsidRDefault="00F4643C" w:rsidP="00F4643C">
            <w:pPr>
              <w:pStyle w:val="Normal1"/>
              <w:rPr>
                <w:rFonts w:ascii="Times New Roman" w:hAnsi="Times New Roman" w:cs="Times New Roman"/>
                <w:sz w:val="20"/>
                <w:szCs w:val="20"/>
              </w:rPr>
            </w:pPr>
            <w:r w:rsidRPr="00F608D8">
              <w:rPr>
                <w:rFonts w:ascii="Times New Roman" w:hAnsi="Times New Roman" w:cs="Times New Roman"/>
                <w:sz w:val="20"/>
                <w:szCs w:val="20"/>
              </w:rPr>
              <w:t>-Read/Listen/Watch in CC</w:t>
            </w:r>
          </w:p>
          <w:p w14:paraId="4628194A" w14:textId="452F4C6F" w:rsidR="00F4643C" w:rsidRPr="00F608D8" w:rsidRDefault="00F4643C" w:rsidP="006358FC">
            <w:pPr>
              <w:pStyle w:val="Normal1"/>
              <w:rPr>
                <w:rFonts w:ascii="Times New Roman" w:hAnsi="Times New Roman" w:cs="Times New Roman"/>
                <w:sz w:val="20"/>
                <w:szCs w:val="20"/>
              </w:rPr>
            </w:pPr>
            <w:r w:rsidRPr="00F608D8">
              <w:rPr>
                <w:rFonts w:ascii="Times New Roman" w:hAnsi="Times New Roman" w:cs="Times New Roman"/>
                <w:sz w:val="20"/>
                <w:szCs w:val="20"/>
              </w:rPr>
              <w:t>-Text, Week 1</w:t>
            </w:r>
          </w:p>
          <w:p w14:paraId="4294195D" w14:textId="7C21F3F2" w:rsidR="00F4643C" w:rsidRPr="00F608D8" w:rsidRDefault="00F4643C" w:rsidP="006358FC">
            <w:pPr>
              <w:pStyle w:val="Normal1"/>
              <w:rPr>
                <w:rFonts w:ascii="Times New Roman" w:hAnsi="Times New Roman" w:cs="Times New Roman"/>
                <w:sz w:val="20"/>
                <w:szCs w:val="20"/>
              </w:rPr>
            </w:pPr>
            <w:r w:rsidRPr="00F608D8">
              <w:rPr>
                <w:rFonts w:ascii="Times New Roman" w:hAnsi="Times New Roman" w:cs="Times New Roman"/>
                <w:sz w:val="20"/>
                <w:szCs w:val="20"/>
              </w:rPr>
              <w:t>-Pre-conversation</w:t>
            </w:r>
          </w:p>
          <w:p w14:paraId="3281DC91" w14:textId="77777777" w:rsidR="00F4643C" w:rsidRPr="00F608D8" w:rsidRDefault="00F4643C" w:rsidP="006358FC">
            <w:pPr>
              <w:pStyle w:val="Normal1"/>
              <w:rPr>
                <w:rFonts w:ascii="Times New Roman" w:hAnsi="Times New Roman" w:cs="Times New Roman"/>
                <w:sz w:val="20"/>
                <w:szCs w:val="20"/>
                <w:u w:val="single"/>
              </w:rPr>
            </w:pPr>
            <w:r w:rsidRPr="00F608D8">
              <w:rPr>
                <w:rFonts w:ascii="Times New Roman" w:hAnsi="Times New Roman" w:cs="Times New Roman"/>
                <w:sz w:val="20"/>
                <w:szCs w:val="20"/>
                <w:u w:val="single"/>
              </w:rPr>
              <w:t>October 13:</w:t>
            </w:r>
          </w:p>
          <w:p w14:paraId="664CDA73" w14:textId="77777777" w:rsidR="00F4643C" w:rsidRPr="00F608D8" w:rsidRDefault="00F4643C" w:rsidP="006358FC">
            <w:pPr>
              <w:pStyle w:val="Normal1"/>
              <w:rPr>
                <w:rFonts w:ascii="Times New Roman" w:hAnsi="Times New Roman" w:cs="Times New Roman"/>
                <w:sz w:val="20"/>
                <w:szCs w:val="20"/>
              </w:rPr>
            </w:pPr>
            <w:r w:rsidRPr="00F608D8">
              <w:rPr>
                <w:rFonts w:ascii="Times New Roman" w:hAnsi="Times New Roman" w:cs="Times New Roman"/>
                <w:sz w:val="20"/>
                <w:szCs w:val="20"/>
              </w:rPr>
              <w:t>-Text, Week 2</w:t>
            </w:r>
          </w:p>
          <w:p w14:paraId="54FA68E3" w14:textId="2FED5F7C" w:rsidR="00F4643C" w:rsidRPr="00F608D8" w:rsidRDefault="00F4643C" w:rsidP="006358FC">
            <w:pPr>
              <w:pStyle w:val="Normal1"/>
              <w:rPr>
                <w:rFonts w:ascii="Times New Roman" w:hAnsi="Times New Roman" w:cs="Times New Roman"/>
                <w:sz w:val="20"/>
                <w:szCs w:val="20"/>
              </w:rPr>
            </w:pPr>
            <w:r w:rsidRPr="00F608D8">
              <w:rPr>
                <w:rFonts w:ascii="Times New Roman" w:hAnsi="Times New Roman" w:cs="Times New Roman"/>
                <w:sz w:val="20"/>
                <w:szCs w:val="20"/>
              </w:rPr>
              <w:t>-Post-conversation</w:t>
            </w:r>
          </w:p>
        </w:tc>
      </w:tr>
      <w:tr w:rsidR="00436D67" w:rsidRPr="00F608D8" w14:paraId="3ED3DFA0" w14:textId="77777777" w:rsidTr="00F608D8">
        <w:tc>
          <w:tcPr>
            <w:tcW w:w="1070" w:type="dxa"/>
            <w:tcBorders>
              <w:left w:val="single" w:sz="8" w:space="0" w:color="000000"/>
              <w:bottom w:val="single" w:sz="8" w:space="0" w:color="000000"/>
              <w:right w:val="single" w:sz="8" w:space="0" w:color="000000"/>
            </w:tcBorders>
          </w:tcPr>
          <w:p w14:paraId="201C2413" w14:textId="77777777" w:rsidR="00436D67" w:rsidRPr="00F608D8" w:rsidRDefault="00436D67" w:rsidP="004516BC">
            <w:pPr>
              <w:pStyle w:val="Normal1"/>
              <w:widowControl w:val="0"/>
              <w:jc w:val="both"/>
              <w:rPr>
                <w:rFonts w:ascii="Times New Roman" w:hAnsi="Times New Roman" w:cs="Times New Roman"/>
                <w:b/>
                <w:sz w:val="20"/>
                <w:szCs w:val="20"/>
              </w:rPr>
            </w:pPr>
            <w:r w:rsidRPr="00F608D8">
              <w:rPr>
                <w:rFonts w:ascii="Times New Roman" w:hAnsi="Times New Roman" w:cs="Times New Roman"/>
                <w:b/>
                <w:sz w:val="20"/>
                <w:szCs w:val="20"/>
              </w:rPr>
              <w:t>2</w:t>
            </w:r>
          </w:p>
        </w:tc>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8E15797" w14:textId="64E6B4AF" w:rsidR="00436D67" w:rsidRPr="00F608D8" w:rsidRDefault="001E35D8" w:rsidP="004516BC">
            <w:pPr>
              <w:pStyle w:val="Normal1"/>
              <w:widowControl w:val="0"/>
              <w:jc w:val="both"/>
              <w:rPr>
                <w:rFonts w:ascii="Times New Roman" w:hAnsi="Times New Roman" w:cs="Times New Roman"/>
                <w:sz w:val="20"/>
                <w:szCs w:val="20"/>
              </w:rPr>
            </w:pPr>
            <w:r w:rsidRPr="00F608D8">
              <w:rPr>
                <w:rFonts w:ascii="Times New Roman" w:hAnsi="Times New Roman" w:cs="Times New Roman"/>
                <w:sz w:val="20"/>
                <w:szCs w:val="20"/>
              </w:rPr>
              <w:t>Tuesday, October 22</w:t>
            </w:r>
          </w:p>
          <w:p w14:paraId="01AE7AF0" w14:textId="28D59F2D" w:rsidR="001E35D8" w:rsidRPr="00F608D8" w:rsidRDefault="001E35D8" w:rsidP="004516BC">
            <w:pPr>
              <w:pStyle w:val="Normal1"/>
              <w:widowControl w:val="0"/>
              <w:jc w:val="both"/>
              <w:rPr>
                <w:rFonts w:ascii="Times New Roman" w:hAnsi="Times New Roman" w:cs="Times New Roman"/>
                <w:sz w:val="20"/>
                <w:szCs w:val="20"/>
              </w:rPr>
            </w:pPr>
            <w:r w:rsidRPr="00F608D8">
              <w:rPr>
                <w:rFonts w:ascii="Times New Roman" w:hAnsi="Times New Roman" w:cs="Times New Roman"/>
                <w:sz w:val="20"/>
                <w:szCs w:val="20"/>
              </w:rPr>
              <w:t>6-9pm</w:t>
            </w:r>
          </w:p>
          <w:p w14:paraId="655DED4B" w14:textId="2648471C" w:rsidR="00095246" w:rsidRPr="00F608D8" w:rsidRDefault="00095246" w:rsidP="004516BC">
            <w:pPr>
              <w:pStyle w:val="Normal1"/>
              <w:widowControl w:val="0"/>
              <w:jc w:val="both"/>
              <w:rPr>
                <w:rFonts w:ascii="Times New Roman" w:hAnsi="Times New Roman" w:cs="Times New Roman"/>
                <w:sz w:val="20"/>
                <w:szCs w:val="20"/>
              </w:rPr>
            </w:pPr>
          </w:p>
        </w:tc>
        <w:tc>
          <w:tcPr>
            <w:tcW w:w="2520" w:type="dxa"/>
            <w:tcBorders>
              <w:bottom w:val="single" w:sz="8" w:space="0" w:color="000000"/>
              <w:right w:val="single" w:sz="8" w:space="0" w:color="000000"/>
            </w:tcBorders>
            <w:tcMar>
              <w:top w:w="100" w:type="dxa"/>
              <w:left w:w="100" w:type="dxa"/>
              <w:bottom w:w="100" w:type="dxa"/>
              <w:right w:w="100" w:type="dxa"/>
            </w:tcMar>
          </w:tcPr>
          <w:p w14:paraId="77CBD162" w14:textId="5D199AC8" w:rsidR="006358FC" w:rsidRPr="00F608D8" w:rsidRDefault="006358FC" w:rsidP="004516BC">
            <w:pPr>
              <w:pStyle w:val="Normal1"/>
              <w:widowControl w:val="0"/>
              <w:jc w:val="both"/>
              <w:rPr>
                <w:rFonts w:ascii="Times New Roman" w:hAnsi="Times New Roman" w:cs="Times New Roman"/>
                <w:sz w:val="20"/>
                <w:szCs w:val="20"/>
              </w:rPr>
            </w:pPr>
            <w:r w:rsidRPr="00F608D8">
              <w:rPr>
                <w:rFonts w:ascii="Times New Roman" w:hAnsi="Times New Roman" w:cs="Times New Roman"/>
                <w:sz w:val="20"/>
                <w:szCs w:val="20"/>
              </w:rPr>
              <w:t>Design, Innovation, &amp; Educational Technology</w:t>
            </w:r>
          </w:p>
          <w:p w14:paraId="329DCFEC" w14:textId="23A3F4D6" w:rsidR="00436D67" w:rsidRPr="00F608D8" w:rsidRDefault="00436D67" w:rsidP="004516BC">
            <w:pPr>
              <w:pStyle w:val="Normal1"/>
              <w:widowControl w:val="0"/>
              <w:jc w:val="both"/>
              <w:rPr>
                <w:rFonts w:ascii="Times New Roman" w:hAnsi="Times New Roman" w:cs="Times New Roman"/>
                <w:sz w:val="20"/>
                <w:szCs w:val="20"/>
              </w:rPr>
            </w:pPr>
          </w:p>
        </w:tc>
        <w:tc>
          <w:tcPr>
            <w:tcW w:w="4140" w:type="dxa"/>
            <w:tcBorders>
              <w:bottom w:val="single" w:sz="8" w:space="0" w:color="000000"/>
              <w:right w:val="single" w:sz="8" w:space="0" w:color="000000"/>
            </w:tcBorders>
          </w:tcPr>
          <w:p w14:paraId="50D55797" w14:textId="77777777" w:rsidR="00436D67" w:rsidRPr="00F608D8" w:rsidRDefault="00CA6E2D" w:rsidP="00CA6E2D">
            <w:pPr>
              <w:pStyle w:val="Normal1"/>
              <w:widowControl w:val="0"/>
              <w:rPr>
                <w:rFonts w:ascii="Times New Roman" w:hAnsi="Times New Roman" w:cs="Times New Roman"/>
                <w:sz w:val="20"/>
                <w:szCs w:val="20"/>
                <w:u w:val="single"/>
              </w:rPr>
            </w:pPr>
            <w:r w:rsidRPr="00F608D8">
              <w:rPr>
                <w:rFonts w:ascii="Times New Roman" w:hAnsi="Times New Roman" w:cs="Times New Roman"/>
                <w:sz w:val="20"/>
                <w:szCs w:val="20"/>
                <w:u w:val="single"/>
              </w:rPr>
              <w:t>October 20:</w:t>
            </w:r>
          </w:p>
          <w:p w14:paraId="20331930" w14:textId="2261B6D9" w:rsidR="00CA6E2D" w:rsidRPr="00F608D8" w:rsidRDefault="00CA6E2D" w:rsidP="00CA6E2D">
            <w:pPr>
              <w:pStyle w:val="Normal1"/>
              <w:widowControl w:val="0"/>
              <w:rPr>
                <w:rFonts w:ascii="Times New Roman" w:hAnsi="Times New Roman" w:cs="Times New Roman"/>
                <w:sz w:val="20"/>
                <w:szCs w:val="20"/>
              </w:rPr>
            </w:pPr>
            <w:r w:rsidRPr="00F608D8">
              <w:rPr>
                <w:rFonts w:ascii="Times New Roman" w:hAnsi="Times New Roman" w:cs="Times New Roman"/>
                <w:sz w:val="20"/>
                <w:szCs w:val="20"/>
              </w:rPr>
              <w:t>-Read/Listen/Watch in CC</w:t>
            </w:r>
          </w:p>
          <w:p w14:paraId="19B05556" w14:textId="6F232015" w:rsidR="00CA6E2D" w:rsidRPr="00F608D8" w:rsidRDefault="00CA6E2D" w:rsidP="00CA6E2D">
            <w:pPr>
              <w:pStyle w:val="Normal1"/>
              <w:widowControl w:val="0"/>
              <w:rPr>
                <w:rFonts w:ascii="Times New Roman" w:hAnsi="Times New Roman" w:cs="Times New Roman"/>
                <w:sz w:val="20"/>
                <w:szCs w:val="20"/>
              </w:rPr>
            </w:pPr>
            <w:r w:rsidRPr="00F608D8">
              <w:rPr>
                <w:rFonts w:ascii="Times New Roman" w:hAnsi="Times New Roman" w:cs="Times New Roman"/>
                <w:sz w:val="20"/>
                <w:szCs w:val="20"/>
              </w:rPr>
              <w:t>-Text, Week 3</w:t>
            </w:r>
          </w:p>
          <w:p w14:paraId="3192BEF0" w14:textId="31CF1ADC" w:rsidR="00CA6E2D" w:rsidRPr="00F608D8" w:rsidRDefault="00CA6E2D" w:rsidP="00CA6E2D">
            <w:pPr>
              <w:pStyle w:val="Normal1"/>
              <w:widowControl w:val="0"/>
              <w:rPr>
                <w:rFonts w:ascii="Times New Roman" w:hAnsi="Times New Roman" w:cs="Times New Roman"/>
                <w:sz w:val="20"/>
                <w:szCs w:val="20"/>
              </w:rPr>
            </w:pPr>
            <w:r w:rsidRPr="00F608D8">
              <w:rPr>
                <w:rFonts w:ascii="Times New Roman" w:hAnsi="Times New Roman" w:cs="Times New Roman"/>
                <w:sz w:val="20"/>
                <w:szCs w:val="20"/>
              </w:rPr>
              <w:t>-Pre-conversation</w:t>
            </w:r>
          </w:p>
          <w:p w14:paraId="2B8370FA" w14:textId="77777777" w:rsidR="00CA6E2D" w:rsidRPr="00F608D8" w:rsidRDefault="00CA6E2D" w:rsidP="00CA6E2D">
            <w:pPr>
              <w:pStyle w:val="Normal1"/>
              <w:widowControl w:val="0"/>
              <w:rPr>
                <w:rFonts w:ascii="Times New Roman" w:hAnsi="Times New Roman" w:cs="Times New Roman"/>
                <w:sz w:val="20"/>
                <w:szCs w:val="20"/>
                <w:u w:val="single"/>
              </w:rPr>
            </w:pPr>
            <w:r w:rsidRPr="00F608D8">
              <w:rPr>
                <w:rFonts w:ascii="Times New Roman" w:hAnsi="Times New Roman" w:cs="Times New Roman"/>
                <w:sz w:val="20"/>
                <w:szCs w:val="20"/>
                <w:u w:val="single"/>
              </w:rPr>
              <w:t>October 27:</w:t>
            </w:r>
          </w:p>
          <w:p w14:paraId="7AF9AB29" w14:textId="77777777" w:rsidR="00CA6E2D" w:rsidRPr="00F608D8" w:rsidRDefault="00CA6E2D" w:rsidP="00CA6E2D">
            <w:pPr>
              <w:pStyle w:val="Normal1"/>
              <w:widowControl w:val="0"/>
              <w:rPr>
                <w:rFonts w:ascii="Times New Roman" w:hAnsi="Times New Roman" w:cs="Times New Roman"/>
                <w:sz w:val="20"/>
                <w:szCs w:val="20"/>
              </w:rPr>
            </w:pPr>
            <w:r w:rsidRPr="00F608D8">
              <w:rPr>
                <w:rFonts w:ascii="Times New Roman" w:hAnsi="Times New Roman" w:cs="Times New Roman"/>
                <w:sz w:val="20"/>
                <w:szCs w:val="20"/>
              </w:rPr>
              <w:t>-Text, Week 4</w:t>
            </w:r>
          </w:p>
          <w:p w14:paraId="5104C3AF" w14:textId="212B9310" w:rsidR="00CA6E2D" w:rsidRPr="00F608D8" w:rsidRDefault="00CA6E2D" w:rsidP="00CA6E2D">
            <w:pPr>
              <w:pStyle w:val="Normal1"/>
              <w:widowControl w:val="0"/>
              <w:rPr>
                <w:rFonts w:ascii="Times New Roman" w:hAnsi="Times New Roman" w:cs="Times New Roman"/>
                <w:sz w:val="20"/>
                <w:szCs w:val="20"/>
              </w:rPr>
            </w:pPr>
            <w:r w:rsidRPr="00F608D8">
              <w:rPr>
                <w:rFonts w:ascii="Times New Roman" w:hAnsi="Times New Roman" w:cs="Times New Roman"/>
                <w:sz w:val="20"/>
                <w:szCs w:val="20"/>
              </w:rPr>
              <w:t>-Post-conversation</w:t>
            </w:r>
          </w:p>
        </w:tc>
      </w:tr>
      <w:tr w:rsidR="00436D67" w:rsidRPr="00F608D8" w14:paraId="62FFAE68" w14:textId="77777777" w:rsidTr="00F608D8">
        <w:tc>
          <w:tcPr>
            <w:tcW w:w="1070" w:type="dxa"/>
            <w:tcBorders>
              <w:left w:val="single" w:sz="8" w:space="0" w:color="000000"/>
              <w:bottom w:val="single" w:sz="8" w:space="0" w:color="000000"/>
              <w:right w:val="single" w:sz="8" w:space="0" w:color="000000"/>
            </w:tcBorders>
          </w:tcPr>
          <w:p w14:paraId="6136C8CD" w14:textId="77777777" w:rsidR="00436D67" w:rsidRPr="00F608D8" w:rsidRDefault="00436D67" w:rsidP="004516BC">
            <w:pPr>
              <w:pStyle w:val="Normal1"/>
              <w:widowControl w:val="0"/>
              <w:jc w:val="both"/>
              <w:rPr>
                <w:rFonts w:ascii="Times New Roman" w:hAnsi="Times New Roman" w:cs="Times New Roman"/>
                <w:b/>
                <w:sz w:val="20"/>
                <w:szCs w:val="20"/>
              </w:rPr>
            </w:pPr>
            <w:r w:rsidRPr="00F608D8">
              <w:rPr>
                <w:rFonts w:ascii="Times New Roman" w:hAnsi="Times New Roman" w:cs="Times New Roman"/>
                <w:b/>
                <w:sz w:val="20"/>
                <w:szCs w:val="20"/>
              </w:rPr>
              <w:lastRenderedPageBreak/>
              <w:t>3</w:t>
            </w:r>
          </w:p>
        </w:tc>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6F4D75D" w14:textId="77777777" w:rsidR="00436D67" w:rsidRPr="00F608D8" w:rsidRDefault="001E35D8" w:rsidP="004516BC">
            <w:pPr>
              <w:pStyle w:val="Normal1"/>
              <w:widowControl w:val="0"/>
              <w:jc w:val="both"/>
              <w:rPr>
                <w:rFonts w:ascii="Times New Roman" w:hAnsi="Times New Roman" w:cs="Times New Roman"/>
                <w:sz w:val="20"/>
                <w:szCs w:val="20"/>
              </w:rPr>
            </w:pPr>
            <w:r w:rsidRPr="00F608D8">
              <w:rPr>
                <w:rFonts w:ascii="Times New Roman" w:hAnsi="Times New Roman" w:cs="Times New Roman"/>
                <w:sz w:val="20"/>
                <w:szCs w:val="20"/>
              </w:rPr>
              <w:t>Tuesday, November 5</w:t>
            </w:r>
          </w:p>
          <w:p w14:paraId="666E3019" w14:textId="284B65C6" w:rsidR="001E35D8" w:rsidRPr="00F608D8" w:rsidRDefault="001E35D8" w:rsidP="004516BC">
            <w:pPr>
              <w:pStyle w:val="Normal1"/>
              <w:widowControl w:val="0"/>
              <w:jc w:val="both"/>
              <w:rPr>
                <w:rFonts w:ascii="Times New Roman" w:hAnsi="Times New Roman" w:cs="Times New Roman"/>
                <w:sz w:val="20"/>
                <w:szCs w:val="20"/>
              </w:rPr>
            </w:pPr>
            <w:r w:rsidRPr="00F608D8">
              <w:rPr>
                <w:rFonts w:ascii="Times New Roman" w:hAnsi="Times New Roman" w:cs="Times New Roman"/>
                <w:sz w:val="20"/>
                <w:szCs w:val="20"/>
              </w:rPr>
              <w:t>6-9pm</w:t>
            </w:r>
          </w:p>
        </w:tc>
        <w:tc>
          <w:tcPr>
            <w:tcW w:w="2520" w:type="dxa"/>
            <w:tcBorders>
              <w:bottom w:val="single" w:sz="8" w:space="0" w:color="000000"/>
              <w:right w:val="single" w:sz="8" w:space="0" w:color="000000"/>
            </w:tcBorders>
            <w:tcMar>
              <w:top w:w="100" w:type="dxa"/>
              <w:left w:w="100" w:type="dxa"/>
              <w:bottom w:w="100" w:type="dxa"/>
              <w:right w:w="100" w:type="dxa"/>
            </w:tcMar>
          </w:tcPr>
          <w:p w14:paraId="3256581D" w14:textId="529CEECB" w:rsidR="006358FC" w:rsidRPr="00F608D8" w:rsidRDefault="006358FC" w:rsidP="006358FC">
            <w:pPr>
              <w:pStyle w:val="Normal1"/>
              <w:widowControl w:val="0"/>
              <w:rPr>
                <w:rFonts w:ascii="Times New Roman" w:hAnsi="Times New Roman" w:cs="Times New Roman"/>
                <w:sz w:val="20"/>
                <w:szCs w:val="20"/>
              </w:rPr>
            </w:pPr>
            <w:r w:rsidRPr="00F608D8">
              <w:rPr>
                <w:rFonts w:ascii="Times New Roman" w:hAnsi="Times New Roman" w:cs="Times New Roman"/>
                <w:sz w:val="20"/>
                <w:szCs w:val="20"/>
              </w:rPr>
              <w:t>Visioning, Interventions, &amp; Interruptions</w:t>
            </w:r>
          </w:p>
          <w:p w14:paraId="0263D63B" w14:textId="7B32296B" w:rsidR="009061A6" w:rsidRPr="00F608D8" w:rsidRDefault="009061A6" w:rsidP="004516BC">
            <w:pPr>
              <w:pStyle w:val="Normal1"/>
              <w:widowControl w:val="0"/>
              <w:jc w:val="both"/>
              <w:rPr>
                <w:rFonts w:ascii="Times New Roman" w:hAnsi="Times New Roman" w:cs="Times New Roman"/>
                <w:sz w:val="20"/>
                <w:szCs w:val="20"/>
              </w:rPr>
            </w:pPr>
          </w:p>
        </w:tc>
        <w:tc>
          <w:tcPr>
            <w:tcW w:w="4140" w:type="dxa"/>
            <w:tcBorders>
              <w:bottom w:val="single" w:sz="8" w:space="0" w:color="000000"/>
              <w:right w:val="single" w:sz="8" w:space="0" w:color="000000"/>
            </w:tcBorders>
          </w:tcPr>
          <w:p w14:paraId="7166B9CA" w14:textId="77777777" w:rsidR="00653236" w:rsidRPr="00F608D8" w:rsidRDefault="00CA6E2D" w:rsidP="00CA6E2D">
            <w:pPr>
              <w:pStyle w:val="Normal1"/>
              <w:widowControl w:val="0"/>
              <w:rPr>
                <w:rFonts w:ascii="Times New Roman" w:hAnsi="Times New Roman" w:cs="Times New Roman"/>
                <w:sz w:val="20"/>
                <w:szCs w:val="20"/>
                <w:u w:val="single"/>
              </w:rPr>
            </w:pPr>
            <w:r w:rsidRPr="00F608D8">
              <w:rPr>
                <w:rFonts w:ascii="Times New Roman" w:hAnsi="Times New Roman" w:cs="Times New Roman"/>
                <w:sz w:val="20"/>
                <w:szCs w:val="20"/>
                <w:u w:val="single"/>
              </w:rPr>
              <w:t>November 3:</w:t>
            </w:r>
          </w:p>
          <w:p w14:paraId="49B1F41C" w14:textId="77777777" w:rsidR="00CA6E2D" w:rsidRPr="00F608D8" w:rsidRDefault="00CA6E2D" w:rsidP="00CA6E2D">
            <w:pPr>
              <w:pStyle w:val="Normal1"/>
              <w:widowControl w:val="0"/>
              <w:rPr>
                <w:rFonts w:ascii="Times New Roman" w:hAnsi="Times New Roman" w:cs="Times New Roman"/>
                <w:sz w:val="20"/>
                <w:szCs w:val="20"/>
              </w:rPr>
            </w:pPr>
            <w:r w:rsidRPr="00F608D8">
              <w:rPr>
                <w:rFonts w:ascii="Times New Roman" w:hAnsi="Times New Roman" w:cs="Times New Roman"/>
                <w:sz w:val="20"/>
                <w:szCs w:val="20"/>
              </w:rPr>
              <w:t>-Read/Listen/Watch in CC</w:t>
            </w:r>
          </w:p>
          <w:p w14:paraId="1FE343E3" w14:textId="77777777" w:rsidR="00CA6E2D" w:rsidRPr="00F608D8" w:rsidRDefault="00CA6E2D" w:rsidP="00CA6E2D">
            <w:pPr>
              <w:pStyle w:val="Normal1"/>
              <w:widowControl w:val="0"/>
              <w:rPr>
                <w:rFonts w:ascii="Times New Roman" w:hAnsi="Times New Roman" w:cs="Times New Roman"/>
                <w:sz w:val="20"/>
                <w:szCs w:val="20"/>
              </w:rPr>
            </w:pPr>
            <w:r w:rsidRPr="00F608D8">
              <w:rPr>
                <w:rFonts w:ascii="Times New Roman" w:hAnsi="Times New Roman" w:cs="Times New Roman"/>
                <w:sz w:val="20"/>
                <w:szCs w:val="20"/>
              </w:rPr>
              <w:t>-Text, Week 5</w:t>
            </w:r>
          </w:p>
          <w:p w14:paraId="411C2B2A" w14:textId="77777777" w:rsidR="00CA6E2D" w:rsidRPr="00F608D8" w:rsidRDefault="00CA6E2D" w:rsidP="00CA6E2D">
            <w:pPr>
              <w:pStyle w:val="Normal1"/>
              <w:widowControl w:val="0"/>
              <w:rPr>
                <w:rFonts w:ascii="Times New Roman" w:hAnsi="Times New Roman" w:cs="Times New Roman"/>
                <w:sz w:val="20"/>
                <w:szCs w:val="20"/>
              </w:rPr>
            </w:pPr>
            <w:r w:rsidRPr="00F608D8">
              <w:rPr>
                <w:rFonts w:ascii="Times New Roman" w:hAnsi="Times New Roman" w:cs="Times New Roman"/>
                <w:sz w:val="20"/>
                <w:szCs w:val="20"/>
              </w:rPr>
              <w:t>-Pre-conversation</w:t>
            </w:r>
          </w:p>
          <w:p w14:paraId="48DBED75" w14:textId="2D1C23A5" w:rsidR="00CA6E2D" w:rsidRPr="00F608D8" w:rsidRDefault="00CA6E2D" w:rsidP="00CA6E2D">
            <w:pPr>
              <w:pStyle w:val="Normal1"/>
              <w:widowControl w:val="0"/>
              <w:rPr>
                <w:rFonts w:ascii="Times New Roman" w:hAnsi="Times New Roman" w:cs="Times New Roman"/>
                <w:sz w:val="20"/>
                <w:szCs w:val="20"/>
                <w:u w:val="single"/>
              </w:rPr>
            </w:pPr>
            <w:r w:rsidRPr="00F608D8">
              <w:rPr>
                <w:rFonts w:ascii="Times New Roman" w:hAnsi="Times New Roman" w:cs="Times New Roman"/>
                <w:sz w:val="20"/>
                <w:szCs w:val="20"/>
                <w:u w:val="single"/>
              </w:rPr>
              <w:t xml:space="preserve">November </w:t>
            </w:r>
            <w:r w:rsidR="00D859AB">
              <w:rPr>
                <w:rFonts w:ascii="Times New Roman" w:hAnsi="Times New Roman" w:cs="Times New Roman"/>
                <w:sz w:val="20"/>
                <w:szCs w:val="20"/>
                <w:u w:val="single"/>
              </w:rPr>
              <w:t>10</w:t>
            </w:r>
            <w:r w:rsidRPr="00F608D8">
              <w:rPr>
                <w:rFonts w:ascii="Times New Roman" w:hAnsi="Times New Roman" w:cs="Times New Roman"/>
                <w:sz w:val="20"/>
                <w:szCs w:val="20"/>
                <w:u w:val="single"/>
              </w:rPr>
              <w:t>:</w:t>
            </w:r>
          </w:p>
          <w:p w14:paraId="2F58CCCA" w14:textId="4ED930F5" w:rsidR="00CA6E2D" w:rsidRPr="00F608D8" w:rsidRDefault="00CA6E2D" w:rsidP="00CA6E2D">
            <w:pPr>
              <w:pStyle w:val="Normal1"/>
              <w:widowControl w:val="0"/>
              <w:rPr>
                <w:rFonts w:ascii="Times New Roman" w:hAnsi="Times New Roman" w:cs="Times New Roman"/>
                <w:sz w:val="20"/>
                <w:szCs w:val="20"/>
              </w:rPr>
            </w:pPr>
            <w:r w:rsidRPr="00F608D8">
              <w:rPr>
                <w:rFonts w:ascii="Times New Roman" w:hAnsi="Times New Roman" w:cs="Times New Roman"/>
                <w:sz w:val="20"/>
                <w:szCs w:val="20"/>
              </w:rPr>
              <w:t>-</w:t>
            </w:r>
            <w:r w:rsidR="00A16B6A" w:rsidRPr="00F608D8">
              <w:rPr>
                <w:rFonts w:ascii="Times New Roman" w:hAnsi="Times New Roman" w:cs="Times New Roman"/>
                <w:sz w:val="20"/>
                <w:szCs w:val="20"/>
              </w:rPr>
              <w:t xml:space="preserve">Text, </w:t>
            </w:r>
            <w:r w:rsidRPr="00F608D8">
              <w:rPr>
                <w:rFonts w:ascii="Times New Roman" w:hAnsi="Times New Roman" w:cs="Times New Roman"/>
                <w:sz w:val="20"/>
                <w:szCs w:val="20"/>
              </w:rPr>
              <w:t>Week 6</w:t>
            </w:r>
          </w:p>
          <w:p w14:paraId="4B1E4311" w14:textId="429E52CA" w:rsidR="00CA6E2D" w:rsidRPr="00F608D8" w:rsidRDefault="00CA6E2D" w:rsidP="00CA6E2D">
            <w:pPr>
              <w:pStyle w:val="Normal1"/>
              <w:widowControl w:val="0"/>
              <w:rPr>
                <w:rFonts w:ascii="Times New Roman" w:hAnsi="Times New Roman" w:cs="Times New Roman"/>
                <w:sz w:val="20"/>
                <w:szCs w:val="20"/>
              </w:rPr>
            </w:pPr>
            <w:r w:rsidRPr="00F608D8">
              <w:rPr>
                <w:rFonts w:ascii="Times New Roman" w:hAnsi="Times New Roman" w:cs="Times New Roman"/>
                <w:sz w:val="20"/>
                <w:szCs w:val="20"/>
              </w:rPr>
              <w:t>-Post-conversation</w:t>
            </w:r>
          </w:p>
        </w:tc>
      </w:tr>
      <w:tr w:rsidR="00436D67" w:rsidRPr="00F608D8" w14:paraId="1FC958C2" w14:textId="77777777" w:rsidTr="00F608D8">
        <w:trPr>
          <w:trHeight w:val="2019"/>
        </w:trPr>
        <w:tc>
          <w:tcPr>
            <w:tcW w:w="1070" w:type="dxa"/>
            <w:tcBorders>
              <w:left w:val="single" w:sz="8" w:space="0" w:color="000000"/>
              <w:bottom w:val="single" w:sz="8" w:space="0" w:color="000000"/>
              <w:right w:val="single" w:sz="8" w:space="0" w:color="000000"/>
            </w:tcBorders>
          </w:tcPr>
          <w:p w14:paraId="05D2A45A" w14:textId="77777777" w:rsidR="00436D67" w:rsidRPr="00F608D8" w:rsidRDefault="00436D67" w:rsidP="004516BC">
            <w:pPr>
              <w:pStyle w:val="Normal1"/>
              <w:widowControl w:val="0"/>
              <w:jc w:val="both"/>
              <w:rPr>
                <w:rFonts w:ascii="Times New Roman" w:hAnsi="Times New Roman" w:cs="Times New Roman"/>
                <w:b/>
                <w:sz w:val="20"/>
                <w:szCs w:val="20"/>
              </w:rPr>
            </w:pPr>
            <w:r w:rsidRPr="00F608D8">
              <w:rPr>
                <w:rFonts w:ascii="Times New Roman" w:hAnsi="Times New Roman" w:cs="Times New Roman"/>
                <w:b/>
                <w:sz w:val="20"/>
                <w:szCs w:val="20"/>
              </w:rPr>
              <w:t>4</w:t>
            </w:r>
          </w:p>
        </w:tc>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F7B8A1" w14:textId="16F17A90" w:rsidR="00436D67" w:rsidRPr="00F608D8" w:rsidRDefault="001E35D8" w:rsidP="004516BC">
            <w:pPr>
              <w:pStyle w:val="Normal1"/>
              <w:widowControl w:val="0"/>
              <w:jc w:val="both"/>
              <w:rPr>
                <w:rFonts w:ascii="Times New Roman" w:hAnsi="Times New Roman" w:cs="Times New Roman"/>
                <w:sz w:val="20"/>
                <w:szCs w:val="20"/>
              </w:rPr>
            </w:pPr>
            <w:r w:rsidRPr="00F608D8">
              <w:rPr>
                <w:rFonts w:ascii="Times New Roman" w:hAnsi="Times New Roman" w:cs="Times New Roman"/>
                <w:sz w:val="20"/>
                <w:szCs w:val="20"/>
              </w:rPr>
              <w:t>Tuesday, November 12</w:t>
            </w:r>
          </w:p>
          <w:p w14:paraId="48F7A6E7" w14:textId="0EBC4983" w:rsidR="001E35D8" w:rsidRPr="00F608D8" w:rsidRDefault="001E35D8" w:rsidP="004516BC">
            <w:pPr>
              <w:pStyle w:val="Normal1"/>
              <w:widowControl w:val="0"/>
              <w:jc w:val="both"/>
              <w:rPr>
                <w:rFonts w:ascii="Times New Roman" w:hAnsi="Times New Roman" w:cs="Times New Roman"/>
                <w:sz w:val="20"/>
                <w:szCs w:val="20"/>
              </w:rPr>
            </w:pPr>
            <w:r w:rsidRPr="00F608D8">
              <w:rPr>
                <w:rFonts w:ascii="Times New Roman" w:hAnsi="Times New Roman" w:cs="Times New Roman"/>
                <w:sz w:val="20"/>
                <w:szCs w:val="20"/>
              </w:rPr>
              <w:t>6-9pm</w:t>
            </w:r>
          </w:p>
          <w:p w14:paraId="678169FB" w14:textId="4E4AB4EB" w:rsidR="001E35D8" w:rsidRPr="00F608D8" w:rsidRDefault="001E35D8" w:rsidP="004516BC">
            <w:pPr>
              <w:pStyle w:val="Normal1"/>
              <w:widowControl w:val="0"/>
              <w:jc w:val="both"/>
              <w:rPr>
                <w:rFonts w:ascii="Times New Roman" w:hAnsi="Times New Roman" w:cs="Times New Roman"/>
                <w:sz w:val="20"/>
                <w:szCs w:val="20"/>
              </w:rPr>
            </w:pPr>
          </w:p>
          <w:p w14:paraId="26FD1AF2" w14:textId="77777777" w:rsidR="001E35D8" w:rsidRPr="00F608D8" w:rsidRDefault="001E35D8" w:rsidP="004516BC">
            <w:pPr>
              <w:pStyle w:val="Normal1"/>
              <w:widowControl w:val="0"/>
              <w:jc w:val="both"/>
              <w:rPr>
                <w:rFonts w:ascii="Times New Roman" w:hAnsi="Times New Roman" w:cs="Times New Roman"/>
                <w:sz w:val="20"/>
                <w:szCs w:val="20"/>
              </w:rPr>
            </w:pPr>
          </w:p>
          <w:p w14:paraId="42AA5C42" w14:textId="061BD4B5" w:rsidR="00436D67" w:rsidRPr="00F608D8" w:rsidRDefault="00436D67" w:rsidP="004516BC">
            <w:pPr>
              <w:pStyle w:val="Normal1"/>
              <w:widowControl w:val="0"/>
              <w:jc w:val="both"/>
              <w:rPr>
                <w:rFonts w:ascii="Times New Roman" w:hAnsi="Times New Roman" w:cs="Times New Roman"/>
                <w:sz w:val="20"/>
                <w:szCs w:val="20"/>
              </w:rPr>
            </w:pPr>
          </w:p>
        </w:tc>
        <w:tc>
          <w:tcPr>
            <w:tcW w:w="2520" w:type="dxa"/>
            <w:tcBorders>
              <w:bottom w:val="single" w:sz="8" w:space="0" w:color="000000"/>
              <w:right w:val="single" w:sz="8" w:space="0" w:color="000000"/>
            </w:tcBorders>
            <w:tcMar>
              <w:top w:w="100" w:type="dxa"/>
              <w:left w:w="100" w:type="dxa"/>
              <w:bottom w:w="100" w:type="dxa"/>
              <w:right w:w="100" w:type="dxa"/>
            </w:tcMar>
          </w:tcPr>
          <w:p w14:paraId="15479BCC" w14:textId="2E8D712E" w:rsidR="00436D67" w:rsidRPr="00F608D8" w:rsidRDefault="006358FC" w:rsidP="004516BC">
            <w:pPr>
              <w:pStyle w:val="Normal1"/>
              <w:widowControl w:val="0"/>
              <w:jc w:val="both"/>
              <w:rPr>
                <w:rFonts w:ascii="Times New Roman" w:hAnsi="Times New Roman" w:cs="Times New Roman"/>
                <w:sz w:val="20"/>
                <w:szCs w:val="20"/>
              </w:rPr>
            </w:pPr>
            <w:r w:rsidRPr="00F608D8">
              <w:rPr>
                <w:rFonts w:ascii="Times New Roman" w:hAnsi="Times New Roman" w:cs="Times New Roman"/>
                <w:sz w:val="20"/>
                <w:szCs w:val="20"/>
              </w:rPr>
              <w:t>Science Fiction &amp; Reality</w:t>
            </w:r>
          </w:p>
        </w:tc>
        <w:tc>
          <w:tcPr>
            <w:tcW w:w="4140" w:type="dxa"/>
            <w:tcBorders>
              <w:bottom w:val="single" w:sz="8" w:space="0" w:color="000000"/>
              <w:right w:val="single" w:sz="8" w:space="0" w:color="000000"/>
            </w:tcBorders>
          </w:tcPr>
          <w:p w14:paraId="11A8FE43" w14:textId="77777777" w:rsidR="00653236" w:rsidRPr="00F608D8" w:rsidRDefault="00A16B6A" w:rsidP="00CA6E2D">
            <w:pPr>
              <w:pStyle w:val="Normal1"/>
              <w:widowControl w:val="0"/>
              <w:rPr>
                <w:rFonts w:ascii="Times New Roman" w:hAnsi="Times New Roman" w:cs="Times New Roman"/>
                <w:sz w:val="20"/>
                <w:szCs w:val="20"/>
                <w:u w:val="single"/>
              </w:rPr>
            </w:pPr>
            <w:r w:rsidRPr="00F608D8">
              <w:rPr>
                <w:rFonts w:ascii="Times New Roman" w:hAnsi="Times New Roman" w:cs="Times New Roman"/>
                <w:sz w:val="20"/>
                <w:szCs w:val="20"/>
                <w:u w:val="single"/>
              </w:rPr>
              <w:t>November 10:</w:t>
            </w:r>
          </w:p>
          <w:p w14:paraId="101490C9" w14:textId="77777777" w:rsidR="00A16B6A" w:rsidRPr="00F608D8" w:rsidRDefault="00A16B6A" w:rsidP="00CA6E2D">
            <w:pPr>
              <w:pStyle w:val="Normal1"/>
              <w:widowControl w:val="0"/>
              <w:rPr>
                <w:rFonts w:ascii="Times New Roman" w:hAnsi="Times New Roman" w:cs="Times New Roman"/>
                <w:sz w:val="20"/>
                <w:szCs w:val="20"/>
              </w:rPr>
            </w:pPr>
            <w:r w:rsidRPr="00F608D8">
              <w:rPr>
                <w:rFonts w:ascii="Times New Roman" w:hAnsi="Times New Roman" w:cs="Times New Roman"/>
                <w:sz w:val="20"/>
                <w:szCs w:val="20"/>
              </w:rPr>
              <w:t>-Read/Listen/Watch in CC</w:t>
            </w:r>
          </w:p>
          <w:p w14:paraId="1EB6DBB6" w14:textId="2BC83EF3" w:rsidR="00A16B6A" w:rsidRPr="00F608D8" w:rsidRDefault="00A16B6A" w:rsidP="00CA6E2D">
            <w:pPr>
              <w:pStyle w:val="Normal1"/>
              <w:widowControl w:val="0"/>
              <w:rPr>
                <w:rFonts w:ascii="Times New Roman" w:hAnsi="Times New Roman" w:cs="Times New Roman"/>
                <w:sz w:val="20"/>
                <w:szCs w:val="20"/>
              </w:rPr>
            </w:pPr>
            <w:r w:rsidRPr="00F608D8">
              <w:rPr>
                <w:rFonts w:ascii="Times New Roman" w:hAnsi="Times New Roman" w:cs="Times New Roman"/>
                <w:sz w:val="20"/>
                <w:szCs w:val="20"/>
              </w:rPr>
              <w:t>-Text,</w:t>
            </w:r>
            <w:r w:rsidR="00E71DBC">
              <w:rPr>
                <w:rFonts w:ascii="Times New Roman" w:hAnsi="Times New Roman" w:cs="Times New Roman"/>
                <w:sz w:val="20"/>
                <w:szCs w:val="20"/>
              </w:rPr>
              <w:t xml:space="preserve"> </w:t>
            </w:r>
            <w:r w:rsidRPr="00F608D8">
              <w:rPr>
                <w:rFonts w:ascii="Times New Roman" w:hAnsi="Times New Roman" w:cs="Times New Roman"/>
                <w:sz w:val="20"/>
                <w:szCs w:val="20"/>
              </w:rPr>
              <w:t>Week 7</w:t>
            </w:r>
          </w:p>
          <w:p w14:paraId="32E6B16A" w14:textId="77777777" w:rsidR="00A16B6A" w:rsidRPr="00F608D8" w:rsidRDefault="00A16B6A" w:rsidP="00CA6E2D">
            <w:pPr>
              <w:pStyle w:val="Normal1"/>
              <w:widowControl w:val="0"/>
              <w:rPr>
                <w:rFonts w:ascii="Times New Roman" w:hAnsi="Times New Roman" w:cs="Times New Roman"/>
                <w:sz w:val="20"/>
                <w:szCs w:val="20"/>
              </w:rPr>
            </w:pPr>
            <w:r w:rsidRPr="00F608D8">
              <w:rPr>
                <w:rFonts w:ascii="Times New Roman" w:hAnsi="Times New Roman" w:cs="Times New Roman"/>
                <w:sz w:val="20"/>
                <w:szCs w:val="20"/>
              </w:rPr>
              <w:t>-Pre-conversation</w:t>
            </w:r>
          </w:p>
          <w:p w14:paraId="64B41E6D" w14:textId="77777777" w:rsidR="00A16B6A" w:rsidRPr="00F608D8" w:rsidRDefault="00A16B6A" w:rsidP="00CA6E2D">
            <w:pPr>
              <w:pStyle w:val="Normal1"/>
              <w:widowControl w:val="0"/>
              <w:rPr>
                <w:rFonts w:ascii="Times New Roman" w:hAnsi="Times New Roman" w:cs="Times New Roman"/>
                <w:sz w:val="20"/>
                <w:szCs w:val="20"/>
                <w:u w:val="single"/>
              </w:rPr>
            </w:pPr>
            <w:r w:rsidRPr="00F608D8">
              <w:rPr>
                <w:rFonts w:ascii="Times New Roman" w:hAnsi="Times New Roman" w:cs="Times New Roman"/>
                <w:sz w:val="20"/>
                <w:szCs w:val="20"/>
                <w:u w:val="single"/>
              </w:rPr>
              <w:t>November 17:</w:t>
            </w:r>
          </w:p>
          <w:p w14:paraId="1D831FF5" w14:textId="77777777" w:rsidR="00A16B6A" w:rsidRPr="00F608D8" w:rsidRDefault="00A16B6A" w:rsidP="00CA6E2D">
            <w:pPr>
              <w:pStyle w:val="Normal1"/>
              <w:widowControl w:val="0"/>
              <w:rPr>
                <w:rFonts w:ascii="Times New Roman" w:hAnsi="Times New Roman" w:cs="Times New Roman"/>
                <w:sz w:val="20"/>
                <w:szCs w:val="20"/>
              </w:rPr>
            </w:pPr>
            <w:r w:rsidRPr="00F608D8">
              <w:rPr>
                <w:rFonts w:ascii="Times New Roman" w:hAnsi="Times New Roman" w:cs="Times New Roman"/>
                <w:sz w:val="20"/>
                <w:szCs w:val="20"/>
              </w:rPr>
              <w:t>-Text, Week 8</w:t>
            </w:r>
          </w:p>
          <w:p w14:paraId="7730A225" w14:textId="0F4611E7" w:rsidR="00A16B6A" w:rsidRPr="00F608D8" w:rsidRDefault="00A16B6A" w:rsidP="00CA6E2D">
            <w:pPr>
              <w:pStyle w:val="Normal1"/>
              <w:widowControl w:val="0"/>
              <w:rPr>
                <w:rFonts w:ascii="Times New Roman" w:hAnsi="Times New Roman" w:cs="Times New Roman"/>
                <w:sz w:val="20"/>
                <w:szCs w:val="20"/>
              </w:rPr>
            </w:pPr>
            <w:r w:rsidRPr="00F608D8">
              <w:rPr>
                <w:rFonts w:ascii="Times New Roman" w:hAnsi="Times New Roman" w:cs="Times New Roman"/>
                <w:sz w:val="20"/>
                <w:szCs w:val="20"/>
              </w:rPr>
              <w:t>-Post-conversation</w:t>
            </w:r>
          </w:p>
        </w:tc>
      </w:tr>
      <w:tr w:rsidR="00436D67" w:rsidRPr="00F608D8" w14:paraId="272539F5" w14:textId="77777777" w:rsidTr="00F608D8">
        <w:tc>
          <w:tcPr>
            <w:tcW w:w="1070" w:type="dxa"/>
            <w:tcBorders>
              <w:left w:val="single" w:sz="8" w:space="0" w:color="000000"/>
              <w:bottom w:val="single" w:sz="8" w:space="0" w:color="000000"/>
              <w:right w:val="single" w:sz="8" w:space="0" w:color="000000"/>
            </w:tcBorders>
          </w:tcPr>
          <w:p w14:paraId="0A5ED2F0" w14:textId="77777777" w:rsidR="00436D67" w:rsidRPr="00F608D8" w:rsidRDefault="00436D67" w:rsidP="004516BC">
            <w:pPr>
              <w:pStyle w:val="Normal1"/>
              <w:widowControl w:val="0"/>
              <w:jc w:val="both"/>
              <w:rPr>
                <w:rFonts w:ascii="Times New Roman" w:hAnsi="Times New Roman" w:cs="Times New Roman"/>
                <w:b/>
                <w:sz w:val="20"/>
                <w:szCs w:val="20"/>
              </w:rPr>
            </w:pPr>
            <w:r w:rsidRPr="00F608D8">
              <w:rPr>
                <w:rFonts w:ascii="Times New Roman" w:hAnsi="Times New Roman" w:cs="Times New Roman"/>
                <w:b/>
                <w:sz w:val="20"/>
                <w:szCs w:val="20"/>
              </w:rPr>
              <w:t>5</w:t>
            </w:r>
          </w:p>
        </w:tc>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ABCB4D4" w14:textId="77777777" w:rsidR="00436D67" w:rsidRPr="00F608D8" w:rsidRDefault="001E35D8" w:rsidP="004516BC">
            <w:pPr>
              <w:pStyle w:val="Normal1"/>
              <w:widowControl w:val="0"/>
              <w:jc w:val="both"/>
              <w:rPr>
                <w:rFonts w:ascii="Times New Roman" w:hAnsi="Times New Roman" w:cs="Times New Roman"/>
                <w:sz w:val="20"/>
                <w:szCs w:val="20"/>
              </w:rPr>
            </w:pPr>
            <w:r w:rsidRPr="00F608D8">
              <w:rPr>
                <w:rFonts w:ascii="Times New Roman" w:hAnsi="Times New Roman" w:cs="Times New Roman"/>
                <w:sz w:val="20"/>
                <w:szCs w:val="20"/>
              </w:rPr>
              <w:t>Tuesday, November 19</w:t>
            </w:r>
          </w:p>
          <w:p w14:paraId="2A014A38" w14:textId="06CC8A3F" w:rsidR="001E35D8" w:rsidRPr="00F608D8" w:rsidRDefault="001E35D8" w:rsidP="004516BC">
            <w:pPr>
              <w:pStyle w:val="Normal1"/>
              <w:widowControl w:val="0"/>
              <w:jc w:val="both"/>
              <w:rPr>
                <w:rFonts w:ascii="Times New Roman" w:hAnsi="Times New Roman" w:cs="Times New Roman"/>
                <w:sz w:val="20"/>
                <w:szCs w:val="20"/>
              </w:rPr>
            </w:pPr>
            <w:r w:rsidRPr="00F608D8">
              <w:rPr>
                <w:rFonts w:ascii="Times New Roman" w:hAnsi="Times New Roman" w:cs="Times New Roman"/>
                <w:sz w:val="20"/>
                <w:szCs w:val="20"/>
              </w:rPr>
              <w:t>6-9pm</w:t>
            </w:r>
          </w:p>
        </w:tc>
        <w:tc>
          <w:tcPr>
            <w:tcW w:w="2520" w:type="dxa"/>
            <w:tcBorders>
              <w:bottom w:val="single" w:sz="8" w:space="0" w:color="000000"/>
              <w:right w:val="single" w:sz="8" w:space="0" w:color="000000"/>
            </w:tcBorders>
            <w:tcMar>
              <w:top w:w="100" w:type="dxa"/>
              <w:left w:w="100" w:type="dxa"/>
              <w:bottom w:w="100" w:type="dxa"/>
              <w:right w:w="100" w:type="dxa"/>
            </w:tcMar>
          </w:tcPr>
          <w:p w14:paraId="6B2C5086" w14:textId="7E884AA1" w:rsidR="009061A6" w:rsidRPr="00F608D8" w:rsidRDefault="006358FC" w:rsidP="004516BC">
            <w:pPr>
              <w:pStyle w:val="Normal1"/>
              <w:widowControl w:val="0"/>
              <w:jc w:val="both"/>
              <w:rPr>
                <w:rFonts w:ascii="Times New Roman" w:hAnsi="Times New Roman" w:cs="Times New Roman"/>
                <w:sz w:val="20"/>
                <w:szCs w:val="20"/>
              </w:rPr>
            </w:pPr>
            <w:r w:rsidRPr="00F608D8">
              <w:rPr>
                <w:rFonts w:ascii="Times New Roman" w:hAnsi="Times New Roman" w:cs="Times New Roman"/>
                <w:sz w:val="20"/>
                <w:szCs w:val="20"/>
              </w:rPr>
              <w:t>Play &amp; Risk Analysis</w:t>
            </w:r>
          </w:p>
        </w:tc>
        <w:tc>
          <w:tcPr>
            <w:tcW w:w="4140" w:type="dxa"/>
            <w:tcBorders>
              <w:bottom w:val="single" w:sz="8" w:space="0" w:color="000000"/>
              <w:right w:val="single" w:sz="8" w:space="0" w:color="000000"/>
            </w:tcBorders>
          </w:tcPr>
          <w:p w14:paraId="334F894A" w14:textId="77777777" w:rsidR="00BE2F74" w:rsidRPr="00F608D8" w:rsidRDefault="00A16B6A" w:rsidP="00A16B6A">
            <w:pPr>
              <w:pStyle w:val="Normal1"/>
              <w:widowControl w:val="0"/>
              <w:rPr>
                <w:rFonts w:ascii="Times New Roman" w:hAnsi="Times New Roman" w:cs="Times New Roman"/>
                <w:sz w:val="20"/>
                <w:szCs w:val="20"/>
                <w:u w:val="single"/>
              </w:rPr>
            </w:pPr>
            <w:r w:rsidRPr="00F608D8">
              <w:rPr>
                <w:rFonts w:ascii="Times New Roman" w:hAnsi="Times New Roman" w:cs="Times New Roman"/>
                <w:sz w:val="20"/>
                <w:szCs w:val="20"/>
                <w:u w:val="single"/>
              </w:rPr>
              <w:t>November 17:</w:t>
            </w:r>
          </w:p>
          <w:p w14:paraId="5555E04D" w14:textId="77777777" w:rsidR="00A16B6A" w:rsidRPr="00F608D8" w:rsidRDefault="00A16B6A" w:rsidP="00A16B6A">
            <w:pPr>
              <w:pStyle w:val="Normal1"/>
              <w:widowControl w:val="0"/>
              <w:rPr>
                <w:rFonts w:ascii="Times New Roman" w:hAnsi="Times New Roman" w:cs="Times New Roman"/>
                <w:sz w:val="20"/>
                <w:szCs w:val="20"/>
              </w:rPr>
            </w:pPr>
            <w:r w:rsidRPr="00F608D8">
              <w:rPr>
                <w:rFonts w:ascii="Times New Roman" w:hAnsi="Times New Roman" w:cs="Times New Roman"/>
                <w:sz w:val="20"/>
                <w:szCs w:val="20"/>
              </w:rPr>
              <w:t>-Read/Listen/Watch in CC</w:t>
            </w:r>
          </w:p>
          <w:p w14:paraId="7D1EE082" w14:textId="77777777" w:rsidR="00A16B6A" w:rsidRPr="00F608D8" w:rsidRDefault="00A16B6A" w:rsidP="00A16B6A">
            <w:pPr>
              <w:pStyle w:val="Normal1"/>
              <w:widowControl w:val="0"/>
              <w:rPr>
                <w:rFonts w:ascii="Times New Roman" w:hAnsi="Times New Roman" w:cs="Times New Roman"/>
                <w:sz w:val="20"/>
                <w:szCs w:val="20"/>
              </w:rPr>
            </w:pPr>
            <w:r w:rsidRPr="00F608D8">
              <w:rPr>
                <w:rFonts w:ascii="Times New Roman" w:hAnsi="Times New Roman" w:cs="Times New Roman"/>
                <w:sz w:val="20"/>
                <w:szCs w:val="20"/>
              </w:rPr>
              <w:t>-Text, Week 9</w:t>
            </w:r>
          </w:p>
          <w:p w14:paraId="7119F090" w14:textId="77777777" w:rsidR="00A16B6A" w:rsidRPr="00F608D8" w:rsidRDefault="00A16B6A" w:rsidP="00A16B6A">
            <w:pPr>
              <w:pStyle w:val="Normal1"/>
              <w:widowControl w:val="0"/>
              <w:rPr>
                <w:rFonts w:ascii="Times New Roman" w:hAnsi="Times New Roman" w:cs="Times New Roman"/>
                <w:sz w:val="20"/>
                <w:szCs w:val="20"/>
              </w:rPr>
            </w:pPr>
            <w:r w:rsidRPr="00F608D8">
              <w:rPr>
                <w:rFonts w:ascii="Times New Roman" w:hAnsi="Times New Roman" w:cs="Times New Roman"/>
                <w:sz w:val="20"/>
                <w:szCs w:val="20"/>
              </w:rPr>
              <w:t>-Pre-conversation</w:t>
            </w:r>
          </w:p>
          <w:p w14:paraId="1FCF0235" w14:textId="77777777" w:rsidR="00A16B6A" w:rsidRPr="00F608D8" w:rsidRDefault="00A16B6A" w:rsidP="00A16B6A">
            <w:pPr>
              <w:pStyle w:val="Normal1"/>
              <w:widowControl w:val="0"/>
              <w:rPr>
                <w:rFonts w:ascii="Times New Roman" w:hAnsi="Times New Roman" w:cs="Times New Roman"/>
                <w:sz w:val="20"/>
                <w:szCs w:val="20"/>
                <w:u w:val="single"/>
              </w:rPr>
            </w:pPr>
            <w:r w:rsidRPr="00F608D8">
              <w:rPr>
                <w:rFonts w:ascii="Times New Roman" w:hAnsi="Times New Roman" w:cs="Times New Roman"/>
                <w:sz w:val="20"/>
                <w:szCs w:val="20"/>
                <w:u w:val="single"/>
              </w:rPr>
              <w:t>November 24:</w:t>
            </w:r>
          </w:p>
          <w:p w14:paraId="1590EA6B" w14:textId="77777777" w:rsidR="00A16B6A" w:rsidRPr="00F608D8" w:rsidRDefault="00A16B6A" w:rsidP="00A16B6A">
            <w:pPr>
              <w:pStyle w:val="Normal1"/>
              <w:widowControl w:val="0"/>
              <w:rPr>
                <w:rFonts w:ascii="Times New Roman" w:hAnsi="Times New Roman" w:cs="Times New Roman"/>
                <w:sz w:val="20"/>
                <w:szCs w:val="20"/>
              </w:rPr>
            </w:pPr>
            <w:r w:rsidRPr="00F608D8">
              <w:rPr>
                <w:rFonts w:ascii="Times New Roman" w:hAnsi="Times New Roman" w:cs="Times New Roman"/>
                <w:sz w:val="20"/>
                <w:szCs w:val="20"/>
              </w:rPr>
              <w:t>-Text, Week 10</w:t>
            </w:r>
          </w:p>
          <w:p w14:paraId="67BBB540" w14:textId="7B3B8504" w:rsidR="00A16B6A" w:rsidRPr="00F608D8" w:rsidRDefault="00A16B6A" w:rsidP="00A16B6A">
            <w:pPr>
              <w:pStyle w:val="Normal1"/>
              <w:widowControl w:val="0"/>
              <w:rPr>
                <w:rFonts w:ascii="Times New Roman" w:hAnsi="Times New Roman" w:cs="Times New Roman"/>
                <w:sz w:val="20"/>
                <w:szCs w:val="20"/>
              </w:rPr>
            </w:pPr>
            <w:r w:rsidRPr="00F608D8">
              <w:rPr>
                <w:rFonts w:ascii="Times New Roman" w:hAnsi="Times New Roman" w:cs="Times New Roman"/>
                <w:sz w:val="20"/>
                <w:szCs w:val="20"/>
              </w:rPr>
              <w:t>-Post-conversation</w:t>
            </w:r>
          </w:p>
        </w:tc>
      </w:tr>
      <w:tr w:rsidR="00436D67" w:rsidRPr="00F608D8" w14:paraId="6F90DB04" w14:textId="77777777" w:rsidTr="00F608D8">
        <w:tc>
          <w:tcPr>
            <w:tcW w:w="1070" w:type="dxa"/>
            <w:tcBorders>
              <w:left w:val="single" w:sz="8" w:space="0" w:color="000000"/>
              <w:right w:val="single" w:sz="8" w:space="0" w:color="000000"/>
            </w:tcBorders>
          </w:tcPr>
          <w:p w14:paraId="5A2D4072" w14:textId="77777777" w:rsidR="00436D67" w:rsidRPr="00F608D8" w:rsidRDefault="00436D67" w:rsidP="004516BC">
            <w:pPr>
              <w:pStyle w:val="Normal1"/>
              <w:widowControl w:val="0"/>
              <w:jc w:val="both"/>
              <w:rPr>
                <w:rFonts w:ascii="Times New Roman" w:hAnsi="Times New Roman" w:cs="Times New Roman"/>
                <w:b/>
                <w:sz w:val="20"/>
                <w:szCs w:val="20"/>
              </w:rPr>
            </w:pPr>
            <w:r w:rsidRPr="00F608D8">
              <w:rPr>
                <w:rFonts w:ascii="Times New Roman" w:hAnsi="Times New Roman" w:cs="Times New Roman"/>
                <w:b/>
                <w:sz w:val="20"/>
                <w:szCs w:val="20"/>
              </w:rPr>
              <w:t>6</w:t>
            </w:r>
          </w:p>
        </w:tc>
        <w:tc>
          <w:tcPr>
            <w:tcW w:w="2160" w:type="dxa"/>
            <w:tcBorders>
              <w:left w:val="single" w:sz="8" w:space="0" w:color="000000"/>
              <w:right w:val="single" w:sz="8" w:space="0" w:color="000000"/>
            </w:tcBorders>
            <w:tcMar>
              <w:top w:w="100" w:type="dxa"/>
              <w:left w:w="100" w:type="dxa"/>
              <w:bottom w:w="100" w:type="dxa"/>
              <w:right w:w="100" w:type="dxa"/>
            </w:tcMar>
          </w:tcPr>
          <w:p w14:paraId="604B1357" w14:textId="3CE2C8F9" w:rsidR="00436D67" w:rsidRPr="00F608D8" w:rsidRDefault="001E35D8" w:rsidP="004516BC">
            <w:pPr>
              <w:pStyle w:val="Normal1"/>
              <w:widowControl w:val="0"/>
              <w:jc w:val="both"/>
              <w:rPr>
                <w:rFonts w:ascii="Times New Roman" w:hAnsi="Times New Roman" w:cs="Times New Roman"/>
                <w:sz w:val="20"/>
                <w:szCs w:val="20"/>
              </w:rPr>
            </w:pPr>
            <w:r w:rsidRPr="00F608D8">
              <w:rPr>
                <w:rFonts w:ascii="Times New Roman" w:hAnsi="Times New Roman" w:cs="Times New Roman"/>
                <w:sz w:val="20"/>
                <w:szCs w:val="20"/>
              </w:rPr>
              <w:t>Tuesday, December 3</w:t>
            </w:r>
          </w:p>
          <w:p w14:paraId="3B31CA38" w14:textId="1B13B16B" w:rsidR="00436D67" w:rsidRPr="00F608D8" w:rsidRDefault="00436D67" w:rsidP="004516BC">
            <w:pPr>
              <w:pStyle w:val="Normal1"/>
              <w:widowControl w:val="0"/>
              <w:jc w:val="both"/>
              <w:rPr>
                <w:rFonts w:ascii="Times New Roman" w:hAnsi="Times New Roman" w:cs="Times New Roman"/>
                <w:sz w:val="20"/>
                <w:szCs w:val="20"/>
              </w:rPr>
            </w:pPr>
            <w:r w:rsidRPr="00F608D8">
              <w:rPr>
                <w:rFonts w:ascii="Times New Roman" w:hAnsi="Times New Roman" w:cs="Times New Roman"/>
                <w:sz w:val="20"/>
                <w:szCs w:val="20"/>
              </w:rPr>
              <w:t>6-9</w:t>
            </w:r>
            <w:r w:rsidR="001E35D8" w:rsidRPr="00F608D8">
              <w:rPr>
                <w:rFonts w:ascii="Times New Roman" w:hAnsi="Times New Roman" w:cs="Times New Roman"/>
                <w:sz w:val="20"/>
                <w:szCs w:val="20"/>
              </w:rPr>
              <w:t>pm</w:t>
            </w:r>
          </w:p>
        </w:tc>
        <w:tc>
          <w:tcPr>
            <w:tcW w:w="2520" w:type="dxa"/>
            <w:tcBorders>
              <w:right w:val="single" w:sz="8" w:space="0" w:color="000000"/>
            </w:tcBorders>
            <w:tcMar>
              <w:top w:w="100" w:type="dxa"/>
              <w:left w:w="100" w:type="dxa"/>
              <w:bottom w:w="100" w:type="dxa"/>
              <w:right w:w="100" w:type="dxa"/>
            </w:tcMar>
          </w:tcPr>
          <w:p w14:paraId="348F79C6" w14:textId="36652276" w:rsidR="001E35D8" w:rsidRPr="00F608D8" w:rsidRDefault="006358FC" w:rsidP="001E35D8">
            <w:pPr>
              <w:pStyle w:val="Normal1"/>
              <w:widowControl w:val="0"/>
              <w:jc w:val="both"/>
              <w:rPr>
                <w:rFonts w:ascii="Times New Roman" w:hAnsi="Times New Roman" w:cs="Times New Roman"/>
                <w:sz w:val="20"/>
                <w:szCs w:val="20"/>
              </w:rPr>
            </w:pPr>
            <w:r w:rsidRPr="00F608D8">
              <w:rPr>
                <w:rFonts w:ascii="Times New Roman" w:hAnsi="Times New Roman" w:cs="Times New Roman"/>
                <w:sz w:val="20"/>
                <w:szCs w:val="20"/>
              </w:rPr>
              <w:t>The Henceforward</w:t>
            </w:r>
          </w:p>
          <w:p w14:paraId="0C9D6CB7" w14:textId="6344D1FC" w:rsidR="009061A6" w:rsidRPr="00F608D8" w:rsidRDefault="009061A6" w:rsidP="004516BC">
            <w:pPr>
              <w:pStyle w:val="Normal1"/>
              <w:widowControl w:val="0"/>
              <w:jc w:val="both"/>
              <w:rPr>
                <w:rFonts w:ascii="Times New Roman" w:hAnsi="Times New Roman" w:cs="Times New Roman"/>
                <w:sz w:val="20"/>
                <w:szCs w:val="20"/>
              </w:rPr>
            </w:pPr>
          </w:p>
        </w:tc>
        <w:tc>
          <w:tcPr>
            <w:tcW w:w="4140" w:type="dxa"/>
            <w:tcBorders>
              <w:right w:val="single" w:sz="8" w:space="0" w:color="000000"/>
            </w:tcBorders>
          </w:tcPr>
          <w:p w14:paraId="31E310E5" w14:textId="77777777" w:rsidR="00BE2F74" w:rsidRPr="00F608D8" w:rsidRDefault="00A16B6A" w:rsidP="004516BC">
            <w:pPr>
              <w:pStyle w:val="Normal1"/>
              <w:widowControl w:val="0"/>
              <w:rPr>
                <w:rFonts w:ascii="Times New Roman" w:hAnsi="Times New Roman" w:cs="Times New Roman"/>
                <w:sz w:val="20"/>
                <w:szCs w:val="20"/>
                <w:u w:val="single"/>
              </w:rPr>
            </w:pPr>
            <w:r w:rsidRPr="00F608D8">
              <w:rPr>
                <w:rFonts w:ascii="Times New Roman" w:hAnsi="Times New Roman" w:cs="Times New Roman"/>
                <w:sz w:val="20"/>
                <w:szCs w:val="20"/>
                <w:u w:val="single"/>
              </w:rPr>
              <w:t>December 1:</w:t>
            </w:r>
          </w:p>
          <w:p w14:paraId="453FC81D" w14:textId="77777777" w:rsidR="00A16B6A" w:rsidRPr="00F608D8" w:rsidRDefault="00A16B6A" w:rsidP="00A16B6A">
            <w:pPr>
              <w:pStyle w:val="Normal1"/>
              <w:widowControl w:val="0"/>
              <w:rPr>
                <w:rFonts w:ascii="Times New Roman" w:hAnsi="Times New Roman" w:cs="Times New Roman"/>
                <w:sz w:val="20"/>
                <w:szCs w:val="20"/>
              </w:rPr>
            </w:pPr>
            <w:r w:rsidRPr="00F608D8">
              <w:rPr>
                <w:rFonts w:ascii="Times New Roman" w:hAnsi="Times New Roman" w:cs="Times New Roman"/>
                <w:sz w:val="20"/>
                <w:szCs w:val="20"/>
              </w:rPr>
              <w:t>-Read/Listen/Watch in CC</w:t>
            </w:r>
          </w:p>
          <w:p w14:paraId="3DFC5784" w14:textId="77777777" w:rsidR="00A16B6A" w:rsidRPr="00F608D8" w:rsidRDefault="00A16B6A" w:rsidP="00A16B6A">
            <w:pPr>
              <w:pStyle w:val="Normal1"/>
              <w:widowControl w:val="0"/>
              <w:rPr>
                <w:rFonts w:ascii="Times New Roman" w:hAnsi="Times New Roman" w:cs="Times New Roman"/>
                <w:sz w:val="20"/>
                <w:szCs w:val="20"/>
              </w:rPr>
            </w:pPr>
            <w:r w:rsidRPr="00F608D8">
              <w:rPr>
                <w:rFonts w:ascii="Times New Roman" w:hAnsi="Times New Roman" w:cs="Times New Roman"/>
                <w:sz w:val="20"/>
                <w:szCs w:val="20"/>
              </w:rPr>
              <w:t>-Text, Week 11</w:t>
            </w:r>
          </w:p>
          <w:p w14:paraId="22FC5F6D" w14:textId="77777777" w:rsidR="00A16B6A" w:rsidRPr="00F608D8" w:rsidRDefault="00A16B6A" w:rsidP="00A16B6A">
            <w:pPr>
              <w:pStyle w:val="Normal1"/>
              <w:widowControl w:val="0"/>
              <w:rPr>
                <w:rFonts w:ascii="Times New Roman" w:hAnsi="Times New Roman" w:cs="Times New Roman"/>
                <w:sz w:val="20"/>
                <w:szCs w:val="20"/>
              </w:rPr>
            </w:pPr>
            <w:r w:rsidRPr="00F608D8">
              <w:rPr>
                <w:rFonts w:ascii="Times New Roman" w:hAnsi="Times New Roman" w:cs="Times New Roman"/>
                <w:sz w:val="20"/>
                <w:szCs w:val="20"/>
              </w:rPr>
              <w:t>-Pre-conversation</w:t>
            </w:r>
          </w:p>
          <w:p w14:paraId="7409060A" w14:textId="77777777" w:rsidR="00A16B6A" w:rsidRPr="00F608D8" w:rsidRDefault="00A16B6A" w:rsidP="00A16B6A">
            <w:pPr>
              <w:pStyle w:val="Normal1"/>
              <w:widowControl w:val="0"/>
              <w:rPr>
                <w:rFonts w:ascii="Times New Roman" w:hAnsi="Times New Roman" w:cs="Times New Roman"/>
                <w:sz w:val="20"/>
                <w:szCs w:val="20"/>
                <w:u w:val="single"/>
              </w:rPr>
            </w:pPr>
            <w:r w:rsidRPr="00F608D8">
              <w:rPr>
                <w:rFonts w:ascii="Times New Roman" w:hAnsi="Times New Roman" w:cs="Times New Roman"/>
                <w:sz w:val="20"/>
                <w:szCs w:val="20"/>
                <w:u w:val="single"/>
              </w:rPr>
              <w:t>December 8:</w:t>
            </w:r>
          </w:p>
          <w:p w14:paraId="17C0A8A1" w14:textId="77777777" w:rsidR="00A16B6A" w:rsidRPr="00F608D8" w:rsidRDefault="00A16B6A" w:rsidP="00A16B6A">
            <w:pPr>
              <w:pStyle w:val="Normal1"/>
              <w:widowControl w:val="0"/>
              <w:rPr>
                <w:rFonts w:ascii="Times New Roman" w:hAnsi="Times New Roman" w:cs="Times New Roman"/>
                <w:sz w:val="20"/>
                <w:szCs w:val="20"/>
              </w:rPr>
            </w:pPr>
            <w:r w:rsidRPr="00F608D8">
              <w:rPr>
                <w:rFonts w:ascii="Times New Roman" w:hAnsi="Times New Roman" w:cs="Times New Roman"/>
                <w:sz w:val="20"/>
                <w:szCs w:val="20"/>
              </w:rPr>
              <w:t>-Text, Week 12</w:t>
            </w:r>
          </w:p>
          <w:p w14:paraId="1FCBFC0A" w14:textId="7B8B2332" w:rsidR="00A16B6A" w:rsidRPr="00F608D8" w:rsidRDefault="00A16B6A" w:rsidP="00A16B6A">
            <w:pPr>
              <w:pStyle w:val="Normal1"/>
              <w:widowControl w:val="0"/>
              <w:rPr>
                <w:rFonts w:ascii="Times New Roman" w:hAnsi="Times New Roman" w:cs="Times New Roman"/>
                <w:sz w:val="20"/>
                <w:szCs w:val="20"/>
              </w:rPr>
            </w:pPr>
            <w:r w:rsidRPr="00F608D8">
              <w:rPr>
                <w:rFonts w:ascii="Times New Roman" w:hAnsi="Times New Roman" w:cs="Times New Roman"/>
                <w:sz w:val="20"/>
                <w:szCs w:val="20"/>
              </w:rPr>
              <w:t>-Post-conversation</w:t>
            </w:r>
          </w:p>
        </w:tc>
      </w:tr>
    </w:tbl>
    <w:p w14:paraId="4761F671" w14:textId="51919255" w:rsidR="00652479" w:rsidRDefault="00652479" w:rsidP="004516BC">
      <w:pPr>
        <w:pStyle w:val="Normal1"/>
        <w:jc w:val="both"/>
        <w:rPr>
          <w:rFonts w:ascii="Times New Roman" w:hAnsi="Times New Roman" w:cs="Times New Roman"/>
        </w:rPr>
      </w:pPr>
    </w:p>
    <w:p w14:paraId="34A391C4" w14:textId="77777777" w:rsidR="00F663DA" w:rsidRPr="00F663DA" w:rsidRDefault="00F663DA" w:rsidP="00F663DA">
      <w:pPr>
        <w:pStyle w:val="Heading1"/>
        <w:jc w:val="center"/>
        <w:rPr>
          <w:rFonts w:ascii="Times New Roman" w:hAnsi="Times New Roman" w:cs="Times New Roman"/>
          <w:sz w:val="22"/>
          <w:szCs w:val="22"/>
        </w:rPr>
      </w:pPr>
      <w:r w:rsidRPr="00F663DA">
        <w:rPr>
          <w:rFonts w:ascii="Times New Roman" w:hAnsi="Times New Roman" w:cs="Times New Roman"/>
          <w:sz w:val="22"/>
          <w:szCs w:val="22"/>
        </w:rPr>
        <w:t>CSUSM, SCHOOL OF EDUCATION MISSION &amp; VISION STATEMENT</w:t>
      </w:r>
    </w:p>
    <w:p w14:paraId="021BE406" w14:textId="77777777" w:rsidR="00F663DA" w:rsidRPr="00F663DA" w:rsidRDefault="00F663DA" w:rsidP="00F663DA">
      <w:pPr>
        <w:spacing w:after="120"/>
        <w:jc w:val="center"/>
        <w:rPr>
          <w:rFonts w:ascii="Times New Roman" w:hAnsi="Times New Roman" w:cs="Times New Roman"/>
          <w:i/>
        </w:rPr>
      </w:pPr>
      <w:r w:rsidRPr="00F663DA">
        <w:rPr>
          <w:rFonts w:ascii="Times New Roman" w:hAnsi="Times New Roman" w:cs="Times New Roman"/>
          <w:i/>
        </w:rPr>
        <w:t>(Adopted by SOE Governance Community, January 2013)</w:t>
      </w:r>
    </w:p>
    <w:p w14:paraId="0307692A" w14:textId="77777777" w:rsidR="00F663DA" w:rsidRPr="00F663DA" w:rsidRDefault="00F663DA" w:rsidP="00F663DA">
      <w:pPr>
        <w:rPr>
          <w:rFonts w:ascii="Times New Roman" w:hAnsi="Times New Roman" w:cs="Times New Roman"/>
          <w:b/>
        </w:rPr>
      </w:pPr>
      <w:r w:rsidRPr="00F663DA">
        <w:rPr>
          <w:rFonts w:ascii="Times New Roman" w:hAnsi="Times New Roman" w:cs="Times New Roman"/>
          <w:b/>
          <w:i/>
        </w:rPr>
        <w:t>Vision</w:t>
      </w:r>
    </w:p>
    <w:p w14:paraId="4E5A1F77" w14:textId="77777777" w:rsidR="00F663DA" w:rsidRPr="00F663DA" w:rsidRDefault="00F663DA" w:rsidP="00F663DA">
      <w:pPr>
        <w:rPr>
          <w:rFonts w:ascii="Times New Roman" w:hAnsi="Times New Roman" w:cs="Times New Roman"/>
        </w:rPr>
      </w:pPr>
      <w:r w:rsidRPr="00F663DA">
        <w:rPr>
          <w:rFonts w:ascii="Times New Roman" w:hAnsi="Times New Roman" w:cs="Times New Roman"/>
        </w:rPr>
        <w:t>To serve the educational needs of local, regional, and global communities, the School of Education advances innovative practice and leadership by generating, embracing, and promoting equitable and creative solutions.</w:t>
      </w:r>
    </w:p>
    <w:p w14:paraId="7275F356" w14:textId="6A0E75CA" w:rsidR="00F663DA" w:rsidRDefault="00F663DA" w:rsidP="00F663DA">
      <w:pPr>
        <w:rPr>
          <w:rFonts w:ascii="Times New Roman" w:hAnsi="Times New Roman" w:cs="Times New Roman"/>
        </w:rPr>
      </w:pPr>
    </w:p>
    <w:p w14:paraId="47C9B4E7" w14:textId="77777777" w:rsidR="00FE44C9" w:rsidRPr="00F663DA" w:rsidRDefault="00FE44C9" w:rsidP="00F663DA">
      <w:pPr>
        <w:rPr>
          <w:rFonts w:ascii="Times New Roman" w:hAnsi="Times New Roman" w:cs="Times New Roman"/>
        </w:rPr>
      </w:pPr>
    </w:p>
    <w:p w14:paraId="32051E02" w14:textId="77777777" w:rsidR="00F663DA" w:rsidRPr="00F663DA" w:rsidRDefault="00F663DA" w:rsidP="00F663DA">
      <w:pPr>
        <w:rPr>
          <w:rFonts w:ascii="Times New Roman" w:hAnsi="Times New Roman" w:cs="Times New Roman"/>
          <w:b/>
          <w:i/>
        </w:rPr>
      </w:pPr>
      <w:r w:rsidRPr="00F663DA">
        <w:rPr>
          <w:rFonts w:ascii="Times New Roman" w:hAnsi="Times New Roman" w:cs="Times New Roman"/>
          <w:b/>
          <w:i/>
        </w:rPr>
        <w:lastRenderedPageBreak/>
        <w:t>Mission</w:t>
      </w:r>
    </w:p>
    <w:p w14:paraId="4FA14067" w14:textId="7468C76E" w:rsidR="00F663DA" w:rsidRPr="00F663DA" w:rsidRDefault="00F663DA" w:rsidP="00F663DA">
      <w:pPr>
        <w:rPr>
          <w:rFonts w:ascii="Times New Roman" w:hAnsi="Times New Roman" w:cs="Times New Roman"/>
        </w:rPr>
      </w:pPr>
      <w:r w:rsidRPr="00F663DA">
        <w:rPr>
          <w:rFonts w:ascii="Times New Roman" w:hAnsi="Times New Roman" w:cs="Times New Roman"/>
        </w:rPr>
        <w:t>The mission of the School of Education community is to collaboratively transform education.   We:</w:t>
      </w:r>
    </w:p>
    <w:p w14:paraId="7830880E" w14:textId="77777777" w:rsidR="00F663DA" w:rsidRPr="00F663DA" w:rsidRDefault="00F663DA" w:rsidP="00F663DA">
      <w:pPr>
        <w:numPr>
          <w:ilvl w:val="0"/>
          <w:numId w:val="25"/>
        </w:numPr>
        <w:spacing w:after="120" w:line="240" w:lineRule="auto"/>
        <w:rPr>
          <w:rFonts w:ascii="Times New Roman" w:hAnsi="Times New Roman" w:cs="Times New Roman"/>
        </w:rPr>
      </w:pPr>
      <w:r w:rsidRPr="00F663DA">
        <w:rPr>
          <w:rFonts w:ascii="Times New Roman" w:hAnsi="Times New Roman" w:cs="Times New Roman"/>
        </w:rPr>
        <w:t>Create community through partnerships</w:t>
      </w:r>
    </w:p>
    <w:p w14:paraId="78E07CB7" w14:textId="77777777" w:rsidR="00F663DA" w:rsidRPr="00F663DA" w:rsidRDefault="00F663DA" w:rsidP="00F663DA">
      <w:pPr>
        <w:numPr>
          <w:ilvl w:val="0"/>
          <w:numId w:val="25"/>
        </w:numPr>
        <w:spacing w:after="120" w:line="240" w:lineRule="auto"/>
        <w:rPr>
          <w:rFonts w:ascii="Times New Roman" w:hAnsi="Times New Roman" w:cs="Times New Roman"/>
        </w:rPr>
      </w:pPr>
      <w:r w:rsidRPr="00F663DA">
        <w:rPr>
          <w:rFonts w:ascii="Times New Roman" w:hAnsi="Times New Roman" w:cs="Times New Roman"/>
        </w:rPr>
        <w:t>Promote and foster social justice and educational equity</w:t>
      </w:r>
    </w:p>
    <w:p w14:paraId="571D6D98" w14:textId="77777777" w:rsidR="00F663DA" w:rsidRPr="00F663DA" w:rsidRDefault="00F663DA" w:rsidP="00F663DA">
      <w:pPr>
        <w:numPr>
          <w:ilvl w:val="0"/>
          <w:numId w:val="25"/>
        </w:numPr>
        <w:spacing w:after="120" w:line="240" w:lineRule="auto"/>
        <w:rPr>
          <w:rFonts w:ascii="Times New Roman" w:hAnsi="Times New Roman" w:cs="Times New Roman"/>
        </w:rPr>
      </w:pPr>
      <w:r w:rsidRPr="00F663DA">
        <w:rPr>
          <w:rFonts w:ascii="Times New Roman" w:hAnsi="Times New Roman" w:cs="Times New Roman"/>
        </w:rPr>
        <w:t>Advance innovative, student-centered practices</w:t>
      </w:r>
    </w:p>
    <w:p w14:paraId="1F023677" w14:textId="77777777" w:rsidR="00F663DA" w:rsidRPr="00F663DA" w:rsidRDefault="00F663DA" w:rsidP="00F663DA">
      <w:pPr>
        <w:numPr>
          <w:ilvl w:val="0"/>
          <w:numId w:val="25"/>
        </w:numPr>
        <w:spacing w:after="120" w:line="240" w:lineRule="auto"/>
        <w:rPr>
          <w:rFonts w:ascii="Times New Roman" w:hAnsi="Times New Roman" w:cs="Times New Roman"/>
        </w:rPr>
      </w:pPr>
      <w:r w:rsidRPr="00F663DA">
        <w:rPr>
          <w:rFonts w:ascii="Times New Roman" w:hAnsi="Times New Roman" w:cs="Times New Roman"/>
        </w:rPr>
        <w:t>Inspire reflective teaching and learning</w:t>
      </w:r>
    </w:p>
    <w:p w14:paraId="32F02954" w14:textId="77777777" w:rsidR="00F663DA" w:rsidRPr="00F663DA" w:rsidRDefault="00F663DA" w:rsidP="00F663DA">
      <w:pPr>
        <w:numPr>
          <w:ilvl w:val="0"/>
          <w:numId w:val="25"/>
        </w:numPr>
        <w:spacing w:after="120" w:line="240" w:lineRule="auto"/>
        <w:rPr>
          <w:rFonts w:ascii="Times New Roman" w:hAnsi="Times New Roman" w:cs="Times New Roman"/>
        </w:rPr>
      </w:pPr>
      <w:r w:rsidRPr="00F663DA">
        <w:rPr>
          <w:rFonts w:ascii="Times New Roman" w:hAnsi="Times New Roman" w:cs="Times New Roman"/>
        </w:rPr>
        <w:t>Conduct purposeful research</w:t>
      </w:r>
    </w:p>
    <w:p w14:paraId="426E5AE6" w14:textId="77777777" w:rsidR="00F663DA" w:rsidRPr="00F663DA" w:rsidRDefault="00F663DA" w:rsidP="00F663DA">
      <w:pPr>
        <w:numPr>
          <w:ilvl w:val="0"/>
          <w:numId w:val="25"/>
        </w:numPr>
        <w:spacing w:after="120" w:line="240" w:lineRule="auto"/>
        <w:rPr>
          <w:rFonts w:ascii="Times New Roman" w:hAnsi="Times New Roman" w:cs="Times New Roman"/>
        </w:rPr>
      </w:pPr>
      <w:r w:rsidRPr="00F663DA">
        <w:rPr>
          <w:rFonts w:ascii="Times New Roman" w:hAnsi="Times New Roman" w:cs="Times New Roman"/>
        </w:rPr>
        <w:t>Serve the school, college, university, and community</w:t>
      </w:r>
    </w:p>
    <w:p w14:paraId="49B95C3B" w14:textId="77777777" w:rsidR="00F663DA" w:rsidRPr="00F663DA" w:rsidRDefault="00F663DA" w:rsidP="00F663DA">
      <w:pPr>
        <w:pStyle w:val="Heading1"/>
        <w:rPr>
          <w:rFonts w:ascii="Times New Roman" w:hAnsi="Times New Roman" w:cs="Times New Roman"/>
          <w:sz w:val="22"/>
          <w:szCs w:val="22"/>
        </w:rPr>
      </w:pPr>
      <w:r w:rsidRPr="00F663DA">
        <w:rPr>
          <w:rFonts w:ascii="Times New Roman" w:hAnsi="Times New Roman" w:cs="Times New Roman"/>
          <w:sz w:val="22"/>
          <w:szCs w:val="22"/>
        </w:rPr>
        <w:t>CSUSM, BASIC TENETS OF OUR CONCEPTUAL FRAMEWORK</w:t>
      </w:r>
    </w:p>
    <w:p w14:paraId="67142D61" w14:textId="77777777" w:rsidR="00F663DA" w:rsidRPr="00F663DA" w:rsidRDefault="00F663DA" w:rsidP="00F663DA">
      <w:pPr>
        <w:numPr>
          <w:ilvl w:val="0"/>
          <w:numId w:val="26"/>
        </w:numPr>
        <w:spacing w:after="120" w:line="240" w:lineRule="auto"/>
        <w:rPr>
          <w:rFonts w:ascii="Times New Roman" w:hAnsi="Times New Roman" w:cs="Times New Roman"/>
          <w:bCs/>
        </w:rPr>
      </w:pPr>
      <w:r w:rsidRPr="00F663DA">
        <w:rPr>
          <w:rFonts w:ascii="Times New Roman" w:hAnsi="Times New Roman" w:cs="Times New Roman"/>
          <w:bCs/>
        </w:rPr>
        <w:t>Student centered education</w:t>
      </w:r>
    </w:p>
    <w:p w14:paraId="0C1DDC4D" w14:textId="77777777" w:rsidR="00F663DA" w:rsidRPr="00F663DA" w:rsidRDefault="00F663DA" w:rsidP="00F663DA">
      <w:pPr>
        <w:numPr>
          <w:ilvl w:val="0"/>
          <w:numId w:val="26"/>
        </w:numPr>
        <w:spacing w:after="120" w:line="240" w:lineRule="auto"/>
        <w:rPr>
          <w:rFonts w:ascii="Times New Roman" w:hAnsi="Times New Roman" w:cs="Times New Roman"/>
          <w:bCs/>
        </w:rPr>
      </w:pPr>
      <w:r w:rsidRPr="00F663DA">
        <w:rPr>
          <w:rFonts w:ascii="Times New Roman" w:hAnsi="Times New Roman" w:cs="Times New Roman"/>
          <w:bCs/>
        </w:rPr>
        <w:t>Research and theory specific to the program field inform practice</w:t>
      </w:r>
    </w:p>
    <w:p w14:paraId="70992553" w14:textId="77777777" w:rsidR="00F663DA" w:rsidRPr="00F663DA" w:rsidRDefault="00F663DA" w:rsidP="00F663DA">
      <w:pPr>
        <w:numPr>
          <w:ilvl w:val="0"/>
          <w:numId w:val="26"/>
        </w:numPr>
        <w:spacing w:after="120" w:line="240" w:lineRule="auto"/>
        <w:rPr>
          <w:rFonts w:ascii="Times New Roman" w:hAnsi="Times New Roman" w:cs="Times New Roman"/>
          <w:bCs/>
        </w:rPr>
      </w:pPr>
      <w:r w:rsidRPr="00F663DA">
        <w:rPr>
          <w:rFonts w:ascii="Times New Roman" w:hAnsi="Times New Roman" w:cs="Times New Roman"/>
          <w:bCs/>
        </w:rPr>
        <w:t>Connections and links between coursework and application</w:t>
      </w:r>
    </w:p>
    <w:p w14:paraId="3E39D990" w14:textId="77777777" w:rsidR="00F663DA" w:rsidRPr="00F663DA" w:rsidRDefault="00F663DA" w:rsidP="00F663DA">
      <w:pPr>
        <w:numPr>
          <w:ilvl w:val="0"/>
          <w:numId w:val="26"/>
        </w:numPr>
        <w:spacing w:after="120" w:line="240" w:lineRule="auto"/>
        <w:rPr>
          <w:rFonts w:ascii="Times New Roman" w:hAnsi="Times New Roman" w:cs="Times New Roman"/>
          <w:bCs/>
        </w:rPr>
      </w:pPr>
      <w:r w:rsidRPr="00F663DA">
        <w:rPr>
          <w:rFonts w:ascii="Times New Roman" w:hAnsi="Times New Roman" w:cs="Times New Roman"/>
          <w:bCs/>
        </w:rPr>
        <w:t>Strong engagement between faculty and candidates</w:t>
      </w:r>
    </w:p>
    <w:p w14:paraId="4C5C3F41" w14:textId="77777777" w:rsidR="00F663DA" w:rsidRPr="00F663DA" w:rsidRDefault="00F663DA" w:rsidP="00F663DA">
      <w:pPr>
        <w:numPr>
          <w:ilvl w:val="0"/>
          <w:numId w:val="26"/>
        </w:numPr>
        <w:spacing w:after="120" w:line="240" w:lineRule="auto"/>
        <w:rPr>
          <w:rFonts w:ascii="Times New Roman" w:hAnsi="Times New Roman" w:cs="Times New Roman"/>
          <w:bCs/>
        </w:rPr>
      </w:pPr>
      <w:r w:rsidRPr="00F663DA">
        <w:rPr>
          <w:rFonts w:ascii="Times New Roman" w:hAnsi="Times New Roman" w:cs="Times New Roman"/>
          <w:bCs/>
        </w:rPr>
        <w:t>Co-teaching clinical practice</w:t>
      </w:r>
    </w:p>
    <w:p w14:paraId="09F38792" w14:textId="77777777" w:rsidR="00F663DA" w:rsidRPr="00F663DA" w:rsidRDefault="00F663DA" w:rsidP="00F663DA">
      <w:pPr>
        <w:numPr>
          <w:ilvl w:val="0"/>
          <w:numId w:val="26"/>
        </w:numPr>
        <w:spacing w:after="120" w:line="240" w:lineRule="auto"/>
        <w:rPr>
          <w:rFonts w:ascii="Times New Roman" w:hAnsi="Times New Roman" w:cs="Times New Roman"/>
          <w:bCs/>
        </w:rPr>
      </w:pPr>
      <w:r w:rsidRPr="00F663DA">
        <w:rPr>
          <w:rFonts w:ascii="Times New Roman" w:hAnsi="Times New Roman" w:cs="Times New Roman"/>
          <w:bCs/>
        </w:rPr>
        <w:t>Culturally responsive pedagogy and socially just outcomes</w:t>
      </w:r>
    </w:p>
    <w:p w14:paraId="2468308F" w14:textId="77777777" w:rsidR="00DE5E22" w:rsidRDefault="00DE5E22" w:rsidP="00DE5E22">
      <w:pPr>
        <w:spacing w:line="240" w:lineRule="auto"/>
        <w:ind w:left="360"/>
        <w:rPr>
          <w:rFonts w:ascii="Corbel" w:eastAsia="Times New Roman" w:hAnsi="Corbel" w:cs="Calibri"/>
          <w:b/>
          <w:bCs/>
          <w:color w:val="00B050"/>
          <w:sz w:val="28"/>
          <w:szCs w:val="28"/>
          <w:u w:val="single"/>
          <w:bdr w:val="none" w:sz="0" w:space="0" w:color="auto" w:frame="1"/>
          <w:shd w:val="clear" w:color="auto" w:fill="FFFFFF"/>
        </w:rPr>
      </w:pPr>
      <w:bookmarkStart w:id="2" w:name="_Toc458063638"/>
    </w:p>
    <w:p w14:paraId="5BC1CB5D" w14:textId="45611BF0" w:rsidR="00F663DA" w:rsidRDefault="00DE5E22" w:rsidP="00DE5E22">
      <w:pPr>
        <w:spacing w:line="240" w:lineRule="auto"/>
        <w:ind w:left="360"/>
        <w:jc w:val="center"/>
        <w:rPr>
          <w:rFonts w:ascii="Times New Roman" w:eastAsia="Times New Roman" w:hAnsi="Times New Roman" w:cs="Times New Roman"/>
          <w:b/>
          <w:bCs/>
          <w:color w:val="000000" w:themeColor="text1"/>
          <w:u w:val="single"/>
          <w:bdr w:val="none" w:sz="0" w:space="0" w:color="auto" w:frame="1"/>
          <w:shd w:val="clear" w:color="auto" w:fill="FFFFFF"/>
        </w:rPr>
      </w:pPr>
      <w:r w:rsidRPr="00DE5E22">
        <w:rPr>
          <w:rFonts w:ascii="Times New Roman" w:eastAsia="Times New Roman" w:hAnsi="Times New Roman" w:cs="Times New Roman"/>
          <w:b/>
          <w:bCs/>
          <w:color w:val="000000" w:themeColor="text1"/>
          <w:u w:val="single"/>
          <w:bdr w:val="none" w:sz="0" w:space="0" w:color="auto" w:frame="1"/>
          <w:shd w:val="clear" w:color="auto" w:fill="FFFFFF"/>
        </w:rPr>
        <w:t>Students with Disabilities Requiring Reasonable Accommodations</w:t>
      </w:r>
      <w:bookmarkEnd w:id="2"/>
    </w:p>
    <w:p w14:paraId="39799A08" w14:textId="77777777" w:rsidR="00DE5E22" w:rsidRPr="00DE5E22" w:rsidRDefault="00DE5E22" w:rsidP="00DE5E22">
      <w:pPr>
        <w:spacing w:line="240" w:lineRule="auto"/>
        <w:ind w:left="360"/>
        <w:jc w:val="center"/>
        <w:rPr>
          <w:rFonts w:ascii="Times New Roman" w:eastAsia="Times New Roman" w:hAnsi="Times New Roman" w:cs="Times New Roman"/>
          <w:color w:val="000000" w:themeColor="text1"/>
        </w:rPr>
      </w:pPr>
    </w:p>
    <w:p w14:paraId="55AF432A" w14:textId="77777777" w:rsidR="00DE5E22" w:rsidRPr="00DE5E22" w:rsidRDefault="00DE5E22" w:rsidP="00DE5E22">
      <w:pPr>
        <w:spacing w:line="240" w:lineRule="auto"/>
        <w:rPr>
          <w:rFonts w:ascii="Times New Roman" w:eastAsia="Times New Roman" w:hAnsi="Times New Roman" w:cs="Times New Roman"/>
          <w:color w:val="000000" w:themeColor="text1"/>
        </w:rPr>
      </w:pPr>
      <w:r w:rsidRPr="00DE5E22">
        <w:rPr>
          <w:rFonts w:ascii="Times New Roman" w:eastAsia="Times New Roman" w:hAnsi="Times New Roman" w:cs="Times New Roman"/>
          <w:color w:val="000000" w:themeColor="text1"/>
          <w:bdr w:val="none" w:sz="0" w:space="0" w:color="auto" w:frame="1"/>
          <w:shd w:val="clear" w:color="auto" w:fill="FFFFFF"/>
        </w:rPr>
        <w:t>Students with disabilities who require reasonable accommodations must seek approval for services by providing appropriate and recent documentation to the Office of Disability Support Services (DSS).  This office is in Craven Hall 4300, contact by phone at (760) 750-4905, or TTY (760) 750-4909.  Students authorized by DSS to receive reasonable accommodations should meet with their instructor during office hours or, in order to ensure confidentiality, in a more private setting.</w:t>
      </w:r>
    </w:p>
    <w:p w14:paraId="043DD64D" w14:textId="77777777" w:rsidR="00DE5E22" w:rsidRPr="006E2FB4" w:rsidRDefault="00DE5E22" w:rsidP="004516BC">
      <w:pPr>
        <w:pStyle w:val="Normal1"/>
        <w:jc w:val="both"/>
        <w:rPr>
          <w:rFonts w:ascii="Times New Roman" w:hAnsi="Times New Roman" w:cs="Times New Roman"/>
        </w:rPr>
      </w:pPr>
    </w:p>
    <w:sectPr w:rsidR="00DE5E22" w:rsidRPr="006E2FB4" w:rsidSect="006E2FB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F9FFB" w14:textId="77777777" w:rsidR="00465BDF" w:rsidRDefault="00465BDF" w:rsidP="00877A1C">
      <w:pPr>
        <w:spacing w:line="240" w:lineRule="auto"/>
      </w:pPr>
      <w:r>
        <w:separator/>
      </w:r>
    </w:p>
  </w:endnote>
  <w:endnote w:type="continuationSeparator" w:id="0">
    <w:p w14:paraId="78E04217" w14:textId="77777777" w:rsidR="00465BDF" w:rsidRDefault="00465BDF" w:rsidP="00877A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auto"/>
    <w:pitch w:val="variable"/>
    <w:sig w:usb0="E00002FF" w:usb1="5000785B" w:usb2="00000000" w:usb3="00000000" w:csb0="000001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F73C4" w14:textId="77777777" w:rsidR="00877A1C" w:rsidRDefault="00877A1C" w:rsidP="00EE43A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84604E" w14:textId="77777777" w:rsidR="00877A1C" w:rsidRDefault="00877A1C" w:rsidP="00877A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C906F" w14:textId="77777777" w:rsidR="00877A1C" w:rsidRDefault="00877A1C" w:rsidP="00EE43A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0592">
      <w:rPr>
        <w:rStyle w:val="PageNumber"/>
        <w:noProof/>
      </w:rPr>
      <w:t>1</w:t>
    </w:r>
    <w:r>
      <w:rPr>
        <w:rStyle w:val="PageNumber"/>
      </w:rPr>
      <w:fldChar w:fldCharType="end"/>
    </w:r>
  </w:p>
  <w:p w14:paraId="7D7A1535" w14:textId="475F6BF1" w:rsidR="00877A1C" w:rsidRPr="004516BC" w:rsidRDefault="004516BC" w:rsidP="004516BC">
    <w:pPr>
      <w:pStyle w:val="Footer"/>
      <w:ind w:right="360"/>
      <w:jc w:val="right"/>
      <w:rPr>
        <w:rFonts w:ascii="Times New Roman" w:hAnsi="Times New Roman" w:cs="Times New Roman"/>
      </w:rPr>
    </w:pPr>
    <w:r w:rsidRPr="004516BC">
      <w:rPr>
        <w:rFonts w:ascii="Times New Roman" w:hAnsi="Times New Roman" w:cs="Times New Roman"/>
      </w:rPr>
      <w:t xml:space="preserve">Dr. Brooke Soles </w:t>
    </w:r>
  </w:p>
  <w:p w14:paraId="336691B7" w14:textId="37D2D587" w:rsidR="004516BC" w:rsidRPr="004516BC" w:rsidRDefault="004516BC" w:rsidP="004516BC">
    <w:pPr>
      <w:pStyle w:val="Footer"/>
      <w:ind w:right="360"/>
      <w:jc w:val="right"/>
      <w:rPr>
        <w:rFonts w:ascii="Times New Roman" w:hAnsi="Times New Roman" w:cs="Times New Roman"/>
        <w:i/>
      </w:rPr>
    </w:pPr>
    <w:r w:rsidRPr="004516BC">
      <w:rPr>
        <w:rFonts w:ascii="Times New Roman" w:hAnsi="Times New Roman" w:cs="Times New Roman"/>
        <w:i/>
      </w:rPr>
      <w:t>Syllabus Subject to Change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1960C" w14:textId="77777777" w:rsidR="00A62465" w:rsidRDefault="00A62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66D22" w14:textId="77777777" w:rsidR="00465BDF" w:rsidRDefault="00465BDF" w:rsidP="00877A1C">
      <w:pPr>
        <w:spacing w:line="240" w:lineRule="auto"/>
      </w:pPr>
      <w:r>
        <w:separator/>
      </w:r>
    </w:p>
  </w:footnote>
  <w:footnote w:type="continuationSeparator" w:id="0">
    <w:p w14:paraId="3562BA10" w14:textId="77777777" w:rsidR="00465BDF" w:rsidRDefault="00465BDF" w:rsidP="00877A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FC5AA" w14:textId="77777777" w:rsidR="00F5131A" w:rsidRDefault="00F513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DC0EA" w14:textId="77777777" w:rsidR="006E2FB4" w:rsidRPr="00AC3B4A" w:rsidRDefault="006E2FB4" w:rsidP="006E2FB4">
    <w:pPr>
      <w:pBdr>
        <w:bottom w:val="single" w:sz="4" w:space="1" w:color="auto"/>
      </w:pBdr>
      <w:tabs>
        <w:tab w:val="right" w:pos="9630"/>
      </w:tabs>
    </w:pPr>
    <w:r>
      <w:rPr>
        <w:noProof/>
      </w:rPr>
      <mc:AlternateContent>
        <mc:Choice Requires="wps">
          <w:drawing>
            <wp:inline distT="0" distB="0" distL="0" distR="0" wp14:anchorId="6DA56EDE" wp14:editId="7E9B34C7">
              <wp:extent cx="2270125" cy="82994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0125" cy="829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2181"/>
                            <w:gridCol w:w="1371"/>
                          </w:tblGrid>
                          <w:tr w:rsidR="006E2FB4" w14:paraId="5FE732D4" w14:textId="77777777" w:rsidTr="006525B3">
                            <w:trPr>
                              <w:trHeight w:val="1152"/>
                            </w:trPr>
                            <w:tc>
                              <w:tcPr>
                                <w:tcW w:w="2349" w:type="dxa"/>
                                <w:tcBorders>
                                  <w:right w:val="single" w:sz="4" w:space="0" w:color="auto"/>
                                </w:tcBorders>
                                <w:shd w:val="clear" w:color="auto" w:fill="auto"/>
                                <w:vAlign w:val="center"/>
                              </w:tcPr>
                              <w:p w14:paraId="77320F23" w14:textId="77777777" w:rsidR="006E2FB4" w:rsidRDefault="006E2FB4" w:rsidP="006525B3">
                                <w:pPr>
                                  <w:jc w:val="center"/>
                                </w:pPr>
                                <w:r>
                                  <w:rPr>
                                    <w:noProof/>
                                  </w:rPr>
                                  <w:drawing>
                                    <wp:inline distT="0" distB="0" distL="0" distR="0" wp14:anchorId="7E97A8D6" wp14:editId="1B3511B4">
                                      <wp:extent cx="1247775" cy="685800"/>
                                      <wp:effectExtent l="0" t="0" r="0" b="0"/>
                                      <wp:docPr id="5" name="Picture 5" descr="CSUSM SOE Logo - Copy (583x3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SUSM SOE Logo - Copy (583x32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85800"/>
                                              </a:xfrm>
                                              <a:prstGeom prst="rect">
                                                <a:avLst/>
                                              </a:prstGeom>
                                              <a:noFill/>
                                              <a:ln>
                                                <a:noFill/>
                                              </a:ln>
                                            </pic:spPr>
                                          </pic:pic>
                                        </a:graphicData>
                                      </a:graphic>
                                    </wp:inline>
                                  </w:drawing>
                                </w:r>
                              </w:p>
                            </w:tc>
                            <w:tc>
                              <w:tcPr>
                                <w:tcW w:w="2349" w:type="dxa"/>
                                <w:tcBorders>
                                  <w:left w:val="single" w:sz="4" w:space="0" w:color="auto"/>
                                </w:tcBorders>
                                <w:shd w:val="clear" w:color="auto" w:fill="auto"/>
                                <w:vAlign w:val="center"/>
                              </w:tcPr>
                              <w:p w14:paraId="567BA148" w14:textId="77777777" w:rsidR="006E2FB4" w:rsidRDefault="006E2FB4" w:rsidP="006525B3">
                                <w:pPr>
                                  <w:jc w:val="center"/>
                                </w:pPr>
                                <w:r>
                                  <w:rPr>
                                    <w:noProof/>
                                  </w:rPr>
                                  <w:drawing>
                                    <wp:inline distT="0" distB="0" distL="0" distR="0" wp14:anchorId="5DF4F8E3" wp14:editId="19FCF5C8">
                                      <wp:extent cx="733425" cy="542925"/>
                                      <wp:effectExtent l="0" t="0" r="0" b="0"/>
                                      <wp:docPr id="6" name="Picture 6" descr="http://ooi.washington.edu/files/ucsd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ttp://ooi.washington.edu/files/ucsdlogo.png"/>
                                              <pic:cNvPicPr>
                                                <a:picLocks/>
                                              </pic:cNvPicPr>
                                            </pic:nvPicPr>
                                            <pic:blipFill>
                                              <a:blip r:embed="rId2">
                                                <a:grayscl/>
                                                <a:extLst>
                                                  <a:ext uri="{28A0092B-C50C-407E-A947-70E740481C1C}">
                                                    <a14:useLocalDpi xmlns:a14="http://schemas.microsoft.com/office/drawing/2010/main" val="0"/>
                                                  </a:ext>
                                                </a:extLst>
                                              </a:blip>
                                              <a:srcRect t="12791" b="15697"/>
                                              <a:stretch>
                                                <a:fillRect/>
                                              </a:stretch>
                                            </pic:blipFill>
                                            <pic:spPr bwMode="auto">
                                              <a:xfrm>
                                                <a:off x="0" y="0"/>
                                                <a:ext cx="733425" cy="542925"/>
                                              </a:xfrm>
                                              <a:prstGeom prst="rect">
                                                <a:avLst/>
                                              </a:prstGeom>
                                              <a:noFill/>
                                              <a:ln>
                                                <a:noFill/>
                                              </a:ln>
                                            </pic:spPr>
                                          </pic:pic>
                                        </a:graphicData>
                                      </a:graphic>
                                    </wp:inline>
                                  </w:drawing>
                                </w:r>
                              </w:p>
                            </w:tc>
                          </w:tr>
                        </w:tbl>
                        <w:p w14:paraId="4395C987" w14:textId="77777777" w:rsidR="006E2FB4" w:rsidRDefault="006E2FB4" w:rsidP="006E2FB4"/>
                      </w:txbxContent>
                    </wps:txbx>
                    <wps:bodyPr rot="0" vert="horz" wrap="square" lIns="91440" tIns="45720" rIns="91440" bIns="45720" anchor="t" anchorCtr="0" upright="1">
                      <a:noAutofit/>
                    </wps:bodyPr>
                  </wps:wsp>
                </a:graphicData>
              </a:graphic>
            </wp:inline>
          </w:drawing>
        </mc:Choice>
        <mc:Fallback>
          <w:pict>
            <v:shapetype w14:anchorId="6DA56EDE" id="_x0000_t202" coordsize="21600,21600" o:spt="202" path="m,l,21600r21600,l21600,xe">
              <v:stroke joinstyle="miter"/>
              <v:path gradientshapeok="t" o:connecttype="rect"/>
            </v:shapetype>
            <v:shape id="Text Box 4" o:spid="_x0000_s1026" type="#_x0000_t202" style="width:178.7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mNcgIAAPgEAAAOAAAAZHJzL2Uyb0RvYy54bWysVNuO2yAQfa/Uf0C8Z30R2cRWnFWzaapK&#10;24u02w8gBseoGCiQ2Nuq/94BJ9lsL1JV1Q8YmOEwZ+YMi5uhk+jArRNaVTi7SjHiqtZMqF2FPz1s&#10;JnOMnKeKUakVr/Ajd/hm+fLFojclz3WrJeMWAYhyZW8q3HpvyiRxdcs76q604QqMjbYd9bC0u4RZ&#10;2gN6J5M8Ta+TXltmrK65c7C7Ho14GfGbhtf+Q9M47pGsMMTm42jjuA1jslzQcmepaUV9DIP+QxQd&#10;FQouPUOtqadob8UvUJ2orXa68Ve17hLdNKLmkQOwydKf2Ny31PDIBZLjzDlN7v/B1u8PHy0SrMIE&#10;I0U7KNEDHzxa6QGRkJ3euBKc7g24+QG2ocqRqTN3uv7swCW58BkPuOC97d9pBnh073U8MTS2CzkC&#10;1ghgoByP5xKEO2vYzPNZmuVTjGqwzfOiINMQRULL02ljnX/DdYfCpMIWShzR6eHO+dH15BIuc1oK&#10;thFSxoXdbW+lRQcKctjE74j+zE2q4Kx0ODYijjsQJNwRbCHcWN5vRZaTdJUXk831fDYhGzKdFLN0&#10;PkmzYlVcp6Qg6833EGBGylYwxtWdUPwktYz8XSmPoh9FEsWG+goXU8hU5PVHkmn8fkeyEx46T4oO&#10;8nx2omXLKXutGNCmpadCjvPkefixIJCD0z9mJcogVH7UgB+2A6AEbWw1ewRBWA31gqrDcwGTVtuv&#10;GPXQehV2X/bUcozkWwXaLjJCQq/GBZnOcljYS8v20kJVDVAV9hiN01s/9vfeWLFr4aZRr0q/AiE2&#10;ImrkKaqjfKG9IpnjUxD693IdvZ4erOUPAAAA//8DAFBLAwQUAAYACAAAACEAxxJ1iNwAAAAFAQAA&#10;DwAAAGRycy9kb3ducmV2LnhtbEyPzU7DMBCE70h9B2uRuFEbqjZViFNVSFx6QKLQn6MbL3HUeB3F&#10;ThvenoULXEZazWjm22I1+lZcsI9NIA0PUwUCqQq2oVrDx/vL/RJETIasaQOhhi+MsConN4XJbbjS&#10;G162qRZcQjE3GlxKXS5lrBx6E6ehQ2LvM/TeJD77WtreXLnct/JRqYX0piFecKbDZ4fVeTt4Dbjc&#10;DcfXNDR0WDh33mebg9pttL67HddPIBKO6S8MP/iMDiUzncJANopWAz+SfpW92TybgzhxaKYykGUh&#10;/9OX3wAAAP//AwBQSwECLQAUAAYACAAAACEAtoM4kv4AAADhAQAAEwAAAAAAAAAAAAAAAAAAAAAA&#10;W0NvbnRlbnRfVHlwZXNdLnhtbFBLAQItABQABgAIAAAAIQA4/SH/1gAAAJQBAAALAAAAAAAAAAAA&#10;AAAAAC8BAABfcmVscy8ucmVsc1BLAQItABQABgAIAAAAIQDmYDmNcgIAAPgEAAAOAAAAAAAAAAAA&#10;AAAAAC4CAABkcnMvZTJvRG9jLnhtbFBLAQItABQABgAIAAAAIQDHEnWI3AAAAAUBAAAPAAAAAAAA&#10;AAAAAAAAAMwEAABkcnMvZG93bnJldi54bWxQSwUGAAAAAAQABADzAAAA1QUAAAAA&#10;" stroked="f">
              <v:path arrowok="t"/>
              <v:textbox>
                <w:txbxContent>
                  <w:tbl>
                    <w:tblPr>
                      <w:tblW w:w="0" w:type="auto"/>
                      <w:tblLook w:val="04A0" w:firstRow="1" w:lastRow="0" w:firstColumn="1" w:lastColumn="0" w:noHBand="0" w:noVBand="1"/>
                    </w:tblPr>
                    <w:tblGrid>
                      <w:gridCol w:w="2181"/>
                      <w:gridCol w:w="1371"/>
                    </w:tblGrid>
                    <w:tr w:rsidR="006E2FB4" w14:paraId="5FE732D4" w14:textId="77777777" w:rsidTr="006525B3">
                      <w:trPr>
                        <w:trHeight w:val="1152"/>
                      </w:trPr>
                      <w:tc>
                        <w:tcPr>
                          <w:tcW w:w="2349" w:type="dxa"/>
                          <w:tcBorders>
                            <w:right w:val="single" w:sz="4" w:space="0" w:color="auto"/>
                          </w:tcBorders>
                          <w:shd w:val="clear" w:color="auto" w:fill="auto"/>
                          <w:vAlign w:val="center"/>
                        </w:tcPr>
                        <w:p w14:paraId="77320F23" w14:textId="77777777" w:rsidR="006E2FB4" w:rsidRDefault="006E2FB4" w:rsidP="006525B3">
                          <w:pPr>
                            <w:jc w:val="center"/>
                          </w:pPr>
                          <w:r>
                            <w:rPr>
                              <w:noProof/>
                            </w:rPr>
                            <w:drawing>
                              <wp:inline distT="0" distB="0" distL="0" distR="0" wp14:anchorId="7E97A8D6" wp14:editId="1B3511B4">
                                <wp:extent cx="1247775" cy="685800"/>
                                <wp:effectExtent l="0" t="0" r="0" b="0"/>
                                <wp:docPr id="5" name="Picture 5" descr="CSUSM SOE Logo - Copy (583x3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SUSM SOE Logo - Copy (583x32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85800"/>
                                        </a:xfrm>
                                        <a:prstGeom prst="rect">
                                          <a:avLst/>
                                        </a:prstGeom>
                                        <a:noFill/>
                                        <a:ln>
                                          <a:noFill/>
                                        </a:ln>
                                      </pic:spPr>
                                    </pic:pic>
                                  </a:graphicData>
                                </a:graphic>
                              </wp:inline>
                            </w:drawing>
                          </w:r>
                        </w:p>
                      </w:tc>
                      <w:tc>
                        <w:tcPr>
                          <w:tcW w:w="2349" w:type="dxa"/>
                          <w:tcBorders>
                            <w:left w:val="single" w:sz="4" w:space="0" w:color="auto"/>
                          </w:tcBorders>
                          <w:shd w:val="clear" w:color="auto" w:fill="auto"/>
                          <w:vAlign w:val="center"/>
                        </w:tcPr>
                        <w:p w14:paraId="567BA148" w14:textId="77777777" w:rsidR="006E2FB4" w:rsidRDefault="006E2FB4" w:rsidP="006525B3">
                          <w:pPr>
                            <w:jc w:val="center"/>
                          </w:pPr>
                          <w:r>
                            <w:rPr>
                              <w:noProof/>
                            </w:rPr>
                            <w:drawing>
                              <wp:inline distT="0" distB="0" distL="0" distR="0" wp14:anchorId="5DF4F8E3" wp14:editId="19FCF5C8">
                                <wp:extent cx="733425" cy="542925"/>
                                <wp:effectExtent l="0" t="0" r="0" b="0"/>
                                <wp:docPr id="6" name="Picture 6" descr="http://ooi.washington.edu/files/ucsd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ttp://ooi.washington.edu/files/ucsdlogo.png"/>
                                        <pic:cNvPicPr>
                                          <a:picLocks/>
                                        </pic:cNvPicPr>
                                      </pic:nvPicPr>
                                      <pic:blipFill>
                                        <a:blip r:embed="rId2">
                                          <a:grayscl/>
                                          <a:extLst>
                                            <a:ext uri="{28A0092B-C50C-407E-A947-70E740481C1C}">
                                              <a14:useLocalDpi xmlns:a14="http://schemas.microsoft.com/office/drawing/2010/main" val="0"/>
                                            </a:ext>
                                          </a:extLst>
                                        </a:blip>
                                        <a:srcRect t="12791" b="15697"/>
                                        <a:stretch>
                                          <a:fillRect/>
                                        </a:stretch>
                                      </pic:blipFill>
                                      <pic:spPr bwMode="auto">
                                        <a:xfrm>
                                          <a:off x="0" y="0"/>
                                          <a:ext cx="733425" cy="542925"/>
                                        </a:xfrm>
                                        <a:prstGeom prst="rect">
                                          <a:avLst/>
                                        </a:prstGeom>
                                        <a:noFill/>
                                        <a:ln>
                                          <a:noFill/>
                                        </a:ln>
                                      </pic:spPr>
                                    </pic:pic>
                                  </a:graphicData>
                                </a:graphic>
                              </wp:inline>
                            </w:drawing>
                          </w:r>
                        </w:p>
                      </w:tc>
                    </w:tr>
                  </w:tbl>
                  <w:p w14:paraId="4395C987" w14:textId="77777777" w:rsidR="006E2FB4" w:rsidRDefault="006E2FB4" w:rsidP="006E2FB4"/>
                </w:txbxContent>
              </v:textbox>
              <w10:anchorlock/>
            </v:shape>
          </w:pict>
        </mc:Fallback>
      </mc:AlternateContent>
    </w:r>
    <w:r>
      <w:t xml:space="preserve">  </w:t>
    </w:r>
    <w:r>
      <w:tab/>
    </w:r>
    <w:r w:rsidRPr="007C0AFC">
      <w:rPr>
        <w:rFonts w:ascii="Corbel" w:hAnsi="Corbel"/>
        <w:b/>
        <w:sz w:val="26"/>
        <w:szCs w:val="26"/>
      </w:rPr>
      <w:t>Joint Doctoral Program, Educational Leadership</w:t>
    </w:r>
  </w:p>
  <w:p w14:paraId="458EA0E2" w14:textId="77777777" w:rsidR="006E2FB4" w:rsidRPr="00AC3B4A" w:rsidRDefault="006E2FB4" w:rsidP="006E2FB4">
    <w:pPr>
      <w:pBdr>
        <w:bottom w:val="single" w:sz="4" w:space="1" w:color="auto"/>
      </w:pBdr>
      <w:tabs>
        <w:tab w:val="right" w:pos="10080"/>
      </w:tabs>
      <w:rPr>
        <w:rFonts w:ascii="Corbel" w:hAnsi="Corbel"/>
        <w:b/>
        <w:color w:val="2F3F86"/>
        <w:sz w:val="4"/>
        <w:szCs w:val="4"/>
      </w:rPr>
    </w:pPr>
  </w:p>
  <w:p w14:paraId="0BBEC9B5" w14:textId="502F5856" w:rsidR="006E2FB4" w:rsidRPr="00CD3C6B" w:rsidRDefault="006E2FB4" w:rsidP="006E2FB4">
    <w:pPr>
      <w:pStyle w:val="Header"/>
      <w:tabs>
        <w:tab w:val="right" w:pos="9540"/>
      </w:tabs>
      <w:rPr>
        <w:rFonts w:ascii="Corbel" w:hAnsi="Corbel"/>
        <w:b/>
        <w:noProof/>
        <w:sz w:val="16"/>
        <w:szCs w:val="16"/>
      </w:rPr>
    </w:pPr>
    <w:r>
      <w:rPr>
        <w:rFonts w:ascii="Corbel" w:hAnsi="Corbel"/>
        <w:b/>
        <w:color w:val="2F3F86"/>
        <w:sz w:val="28"/>
      </w:rPr>
      <w:tab/>
    </w:r>
    <w:r>
      <w:rPr>
        <w:rFonts w:ascii="Corbel" w:hAnsi="Corbel"/>
        <w:b/>
        <w:color w:val="2F3F86"/>
        <w:sz w:val="28"/>
      </w:rPr>
      <w:tab/>
    </w:r>
    <w:hyperlink r:id="rId3" w:history="1">
      <w:r w:rsidRPr="00B43BF9">
        <w:rPr>
          <w:rStyle w:val="Hyperlink"/>
          <w:rFonts w:ascii="Corbel" w:hAnsi="Corbel"/>
          <w:b/>
          <w:noProof/>
          <w:sz w:val="18"/>
          <w:szCs w:val="16"/>
        </w:rPr>
        <w:t>www.csusm.edu/soe</w:t>
      </w:r>
    </w:hyperlink>
  </w:p>
  <w:p w14:paraId="3ADF3F6A" w14:textId="77777777" w:rsidR="00F5131A" w:rsidRDefault="00F513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8E3B5" w14:textId="77777777" w:rsidR="00F5131A" w:rsidRDefault="00F51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362D"/>
    <w:multiLevelType w:val="hybridMultilevel"/>
    <w:tmpl w:val="3AD0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0174"/>
    <w:multiLevelType w:val="hybridMultilevel"/>
    <w:tmpl w:val="D77A2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63697"/>
    <w:multiLevelType w:val="hybridMultilevel"/>
    <w:tmpl w:val="E9589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95051"/>
    <w:multiLevelType w:val="hybridMultilevel"/>
    <w:tmpl w:val="FCC83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96F95"/>
    <w:multiLevelType w:val="multilevel"/>
    <w:tmpl w:val="EDF465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7C46FFB"/>
    <w:multiLevelType w:val="hybridMultilevel"/>
    <w:tmpl w:val="8F3C8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D3C2D"/>
    <w:multiLevelType w:val="multilevel"/>
    <w:tmpl w:val="ADFC22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B8D37A4"/>
    <w:multiLevelType w:val="multilevel"/>
    <w:tmpl w:val="BB3809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0B57864"/>
    <w:multiLevelType w:val="hybridMultilevel"/>
    <w:tmpl w:val="DA4C20E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45D72"/>
    <w:multiLevelType w:val="hybridMultilevel"/>
    <w:tmpl w:val="D29AF7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F1293"/>
    <w:multiLevelType w:val="hybridMultilevel"/>
    <w:tmpl w:val="C556F5C0"/>
    <w:lvl w:ilvl="0" w:tplc="92F8CE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B74CC"/>
    <w:multiLevelType w:val="multilevel"/>
    <w:tmpl w:val="2B7E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B86807"/>
    <w:multiLevelType w:val="multilevel"/>
    <w:tmpl w:val="4FD283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2E2800B2"/>
    <w:multiLevelType w:val="hybridMultilevel"/>
    <w:tmpl w:val="FC366792"/>
    <w:lvl w:ilvl="0" w:tplc="3402B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0F559D"/>
    <w:multiLevelType w:val="hybridMultilevel"/>
    <w:tmpl w:val="1D3E5BCE"/>
    <w:lvl w:ilvl="0" w:tplc="90E64122">
      <w:start w:val="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73BCB"/>
    <w:multiLevelType w:val="hybridMultilevel"/>
    <w:tmpl w:val="FF34F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4E50BF"/>
    <w:multiLevelType w:val="hybridMultilevel"/>
    <w:tmpl w:val="D3CE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CD3700"/>
    <w:multiLevelType w:val="multilevel"/>
    <w:tmpl w:val="5A9A4D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360B1383"/>
    <w:multiLevelType w:val="multilevel"/>
    <w:tmpl w:val="61D475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3A2433B1"/>
    <w:multiLevelType w:val="hybridMultilevel"/>
    <w:tmpl w:val="3BAE09A8"/>
    <w:lvl w:ilvl="0" w:tplc="E04EBC44">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19C4846"/>
    <w:multiLevelType w:val="hybridMultilevel"/>
    <w:tmpl w:val="97D437CA"/>
    <w:lvl w:ilvl="0" w:tplc="CDBEA54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176221"/>
    <w:multiLevelType w:val="hybridMultilevel"/>
    <w:tmpl w:val="7C74CA9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7627A1"/>
    <w:multiLevelType w:val="hybridMultilevel"/>
    <w:tmpl w:val="2968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22632"/>
    <w:multiLevelType w:val="hybridMultilevel"/>
    <w:tmpl w:val="C556F5C0"/>
    <w:lvl w:ilvl="0" w:tplc="92F8CE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E35450"/>
    <w:multiLevelType w:val="hybridMultilevel"/>
    <w:tmpl w:val="9C74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93691"/>
    <w:multiLevelType w:val="hybridMultilevel"/>
    <w:tmpl w:val="7C74CA9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6C688E"/>
    <w:multiLevelType w:val="hybridMultilevel"/>
    <w:tmpl w:val="1960C034"/>
    <w:lvl w:ilvl="0" w:tplc="1C58ABEC">
      <w:start w:val="3"/>
      <w:numFmt w:val="bullet"/>
      <w:lvlText w:val="-"/>
      <w:lvlJc w:val="left"/>
      <w:pPr>
        <w:ind w:left="720" w:hanging="360"/>
      </w:pPr>
      <w:rPr>
        <w:rFonts w:ascii="Times New Roman" w:eastAsia="Arial"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2A28AC"/>
    <w:multiLevelType w:val="multilevel"/>
    <w:tmpl w:val="22D832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752B38D6"/>
    <w:multiLevelType w:val="hybridMultilevel"/>
    <w:tmpl w:val="1BD2B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2E1506"/>
    <w:multiLevelType w:val="hybridMultilevel"/>
    <w:tmpl w:val="AB4AD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5C7DAB"/>
    <w:multiLevelType w:val="hybridMultilevel"/>
    <w:tmpl w:val="8A4E749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420207"/>
    <w:multiLevelType w:val="hybridMultilevel"/>
    <w:tmpl w:val="11FC5B58"/>
    <w:lvl w:ilvl="0" w:tplc="04090001">
      <w:start w:val="1"/>
      <w:numFmt w:val="bullet"/>
      <w:lvlText w:val=""/>
      <w:lvlJc w:val="left"/>
      <w:pPr>
        <w:ind w:left="720" w:hanging="360"/>
      </w:pPr>
      <w:rPr>
        <w:rFonts w:ascii="Symbol" w:hAnsi="Symbol" w:hint="default"/>
      </w:rPr>
    </w:lvl>
    <w:lvl w:ilvl="1" w:tplc="B6DEF272">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4F0722"/>
    <w:multiLevelType w:val="hybridMultilevel"/>
    <w:tmpl w:val="C194BB1A"/>
    <w:lvl w:ilvl="0" w:tplc="34DC6748">
      <w:start w:val="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7101F8"/>
    <w:multiLevelType w:val="hybridMultilevel"/>
    <w:tmpl w:val="77C09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12"/>
  </w:num>
  <w:num w:numId="5">
    <w:abstractNumId w:val="18"/>
  </w:num>
  <w:num w:numId="6">
    <w:abstractNumId w:val="17"/>
  </w:num>
  <w:num w:numId="7">
    <w:abstractNumId w:val="27"/>
  </w:num>
  <w:num w:numId="8">
    <w:abstractNumId w:val="5"/>
  </w:num>
  <w:num w:numId="9">
    <w:abstractNumId w:val="16"/>
  </w:num>
  <w:num w:numId="10">
    <w:abstractNumId w:val="10"/>
  </w:num>
  <w:num w:numId="11">
    <w:abstractNumId w:val="20"/>
  </w:num>
  <w:num w:numId="12">
    <w:abstractNumId w:val="29"/>
  </w:num>
  <w:num w:numId="13">
    <w:abstractNumId w:val="2"/>
  </w:num>
  <w:num w:numId="14">
    <w:abstractNumId w:val="8"/>
  </w:num>
  <w:num w:numId="15">
    <w:abstractNumId w:val="25"/>
  </w:num>
  <w:num w:numId="16">
    <w:abstractNumId w:val="19"/>
  </w:num>
  <w:num w:numId="17">
    <w:abstractNumId w:val="23"/>
  </w:num>
  <w:num w:numId="18">
    <w:abstractNumId w:val="26"/>
  </w:num>
  <w:num w:numId="19">
    <w:abstractNumId w:val="30"/>
  </w:num>
  <w:num w:numId="20">
    <w:abstractNumId w:val="15"/>
  </w:num>
  <w:num w:numId="21">
    <w:abstractNumId w:val="1"/>
  </w:num>
  <w:num w:numId="22">
    <w:abstractNumId w:val="13"/>
  </w:num>
  <w:num w:numId="23">
    <w:abstractNumId w:val="21"/>
  </w:num>
  <w:num w:numId="24">
    <w:abstractNumId w:val="24"/>
  </w:num>
  <w:num w:numId="25">
    <w:abstractNumId w:val="31"/>
  </w:num>
  <w:num w:numId="26">
    <w:abstractNumId w:val="0"/>
  </w:num>
  <w:num w:numId="27">
    <w:abstractNumId w:val="11"/>
  </w:num>
  <w:num w:numId="28">
    <w:abstractNumId w:val="33"/>
  </w:num>
  <w:num w:numId="29">
    <w:abstractNumId w:val="3"/>
  </w:num>
  <w:num w:numId="30">
    <w:abstractNumId w:val="22"/>
  </w:num>
  <w:num w:numId="31">
    <w:abstractNumId w:val="28"/>
  </w:num>
  <w:num w:numId="32">
    <w:abstractNumId w:val="9"/>
  </w:num>
  <w:num w:numId="33">
    <w:abstractNumId w:val="3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479"/>
    <w:rsid w:val="00001B9A"/>
    <w:rsid w:val="00010C7F"/>
    <w:rsid w:val="00014E70"/>
    <w:rsid w:val="0002002A"/>
    <w:rsid w:val="0002769B"/>
    <w:rsid w:val="0004468E"/>
    <w:rsid w:val="000776DD"/>
    <w:rsid w:val="000851EE"/>
    <w:rsid w:val="00094944"/>
    <w:rsid w:val="00095246"/>
    <w:rsid w:val="000A4D53"/>
    <w:rsid w:val="000B0656"/>
    <w:rsid w:val="000B5F78"/>
    <w:rsid w:val="000C4AA5"/>
    <w:rsid w:val="000C5E11"/>
    <w:rsid w:val="000D392F"/>
    <w:rsid w:val="000F01B4"/>
    <w:rsid w:val="000F01EB"/>
    <w:rsid w:val="000F3CDF"/>
    <w:rsid w:val="00111D5E"/>
    <w:rsid w:val="00115C3A"/>
    <w:rsid w:val="00164924"/>
    <w:rsid w:val="00182FF7"/>
    <w:rsid w:val="00186D33"/>
    <w:rsid w:val="001937B0"/>
    <w:rsid w:val="001C2460"/>
    <w:rsid w:val="001D6D54"/>
    <w:rsid w:val="001E2DE2"/>
    <w:rsid w:val="001E35D8"/>
    <w:rsid w:val="00213750"/>
    <w:rsid w:val="00220C47"/>
    <w:rsid w:val="0022152D"/>
    <w:rsid w:val="00231568"/>
    <w:rsid w:val="00243CC6"/>
    <w:rsid w:val="002466B7"/>
    <w:rsid w:val="002505E0"/>
    <w:rsid w:val="00275418"/>
    <w:rsid w:val="002812C6"/>
    <w:rsid w:val="00285E82"/>
    <w:rsid w:val="00287BD1"/>
    <w:rsid w:val="002946FC"/>
    <w:rsid w:val="002A196E"/>
    <w:rsid w:val="002A1CE6"/>
    <w:rsid w:val="002B5CA0"/>
    <w:rsid w:val="002C1CEC"/>
    <w:rsid w:val="002D2F8E"/>
    <w:rsid w:val="002E69C3"/>
    <w:rsid w:val="002F3EE9"/>
    <w:rsid w:val="002F510F"/>
    <w:rsid w:val="00301D03"/>
    <w:rsid w:val="00304E45"/>
    <w:rsid w:val="0033323B"/>
    <w:rsid w:val="00337DF8"/>
    <w:rsid w:val="00350E6B"/>
    <w:rsid w:val="0035150E"/>
    <w:rsid w:val="00363323"/>
    <w:rsid w:val="00384BB8"/>
    <w:rsid w:val="00396FA8"/>
    <w:rsid w:val="003B7188"/>
    <w:rsid w:val="003D4DC0"/>
    <w:rsid w:val="003E1FDE"/>
    <w:rsid w:val="003E6E5B"/>
    <w:rsid w:val="003F5C46"/>
    <w:rsid w:val="00426BCF"/>
    <w:rsid w:val="00436D67"/>
    <w:rsid w:val="004516BC"/>
    <w:rsid w:val="00454648"/>
    <w:rsid w:val="00464DE4"/>
    <w:rsid w:val="00465BDF"/>
    <w:rsid w:val="0047518A"/>
    <w:rsid w:val="00486BE0"/>
    <w:rsid w:val="00487898"/>
    <w:rsid w:val="00495848"/>
    <w:rsid w:val="004C56A3"/>
    <w:rsid w:val="004E2013"/>
    <w:rsid w:val="00512526"/>
    <w:rsid w:val="0051790B"/>
    <w:rsid w:val="00541590"/>
    <w:rsid w:val="0054531C"/>
    <w:rsid w:val="00547B77"/>
    <w:rsid w:val="00550B06"/>
    <w:rsid w:val="00552E5F"/>
    <w:rsid w:val="00555F57"/>
    <w:rsid w:val="005621E2"/>
    <w:rsid w:val="0056755D"/>
    <w:rsid w:val="005779E1"/>
    <w:rsid w:val="005878B1"/>
    <w:rsid w:val="00595D34"/>
    <w:rsid w:val="005C1AA7"/>
    <w:rsid w:val="005C382A"/>
    <w:rsid w:val="005D64CF"/>
    <w:rsid w:val="005F370E"/>
    <w:rsid w:val="00602ECC"/>
    <w:rsid w:val="00613CD8"/>
    <w:rsid w:val="006358FC"/>
    <w:rsid w:val="00647996"/>
    <w:rsid w:val="00652479"/>
    <w:rsid w:val="00652BAD"/>
    <w:rsid w:val="00653236"/>
    <w:rsid w:val="006645AE"/>
    <w:rsid w:val="00666E98"/>
    <w:rsid w:val="006824D9"/>
    <w:rsid w:val="00685E0F"/>
    <w:rsid w:val="006A382B"/>
    <w:rsid w:val="006A5770"/>
    <w:rsid w:val="006A6478"/>
    <w:rsid w:val="006B54DE"/>
    <w:rsid w:val="006E2DFD"/>
    <w:rsid w:val="006E2FB4"/>
    <w:rsid w:val="006E6F33"/>
    <w:rsid w:val="006E78F9"/>
    <w:rsid w:val="006F23BF"/>
    <w:rsid w:val="006F2F3A"/>
    <w:rsid w:val="006F4883"/>
    <w:rsid w:val="007061D3"/>
    <w:rsid w:val="00720419"/>
    <w:rsid w:val="0072423C"/>
    <w:rsid w:val="00743827"/>
    <w:rsid w:val="00770592"/>
    <w:rsid w:val="007764BB"/>
    <w:rsid w:val="007766C6"/>
    <w:rsid w:val="0077794C"/>
    <w:rsid w:val="007800FD"/>
    <w:rsid w:val="007A783E"/>
    <w:rsid w:val="007D1AC3"/>
    <w:rsid w:val="007D2E26"/>
    <w:rsid w:val="007D6E0F"/>
    <w:rsid w:val="007F08CF"/>
    <w:rsid w:val="00846720"/>
    <w:rsid w:val="00852979"/>
    <w:rsid w:val="00853653"/>
    <w:rsid w:val="0085663C"/>
    <w:rsid w:val="00871DBC"/>
    <w:rsid w:val="00876FF8"/>
    <w:rsid w:val="00877A1C"/>
    <w:rsid w:val="00880E6D"/>
    <w:rsid w:val="00883BB5"/>
    <w:rsid w:val="008B3DAA"/>
    <w:rsid w:val="008B4ABD"/>
    <w:rsid w:val="008B682B"/>
    <w:rsid w:val="008E12DA"/>
    <w:rsid w:val="008E55EF"/>
    <w:rsid w:val="008E6FB8"/>
    <w:rsid w:val="008F48B0"/>
    <w:rsid w:val="009061A6"/>
    <w:rsid w:val="00917721"/>
    <w:rsid w:val="00922CBE"/>
    <w:rsid w:val="00927E4A"/>
    <w:rsid w:val="0094051A"/>
    <w:rsid w:val="00963BE8"/>
    <w:rsid w:val="009701C8"/>
    <w:rsid w:val="00972533"/>
    <w:rsid w:val="00986C31"/>
    <w:rsid w:val="00995CC5"/>
    <w:rsid w:val="009B03BB"/>
    <w:rsid w:val="009C77EA"/>
    <w:rsid w:val="009E58BC"/>
    <w:rsid w:val="009F17BB"/>
    <w:rsid w:val="00A16B6A"/>
    <w:rsid w:val="00A16DBC"/>
    <w:rsid w:val="00A40B80"/>
    <w:rsid w:val="00A44B41"/>
    <w:rsid w:val="00A46BDA"/>
    <w:rsid w:val="00A515A6"/>
    <w:rsid w:val="00A62465"/>
    <w:rsid w:val="00A826CF"/>
    <w:rsid w:val="00A83EA2"/>
    <w:rsid w:val="00A86CEC"/>
    <w:rsid w:val="00A93BAB"/>
    <w:rsid w:val="00AB6AB3"/>
    <w:rsid w:val="00AD2C57"/>
    <w:rsid w:val="00AE0E58"/>
    <w:rsid w:val="00AE2FB8"/>
    <w:rsid w:val="00AF682C"/>
    <w:rsid w:val="00B135DB"/>
    <w:rsid w:val="00B30FED"/>
    <w:rsid w:val="00B326ED"/>
    <w:rsid w:val="00B34834"/>
    <w:rsid w:val="00B45372"/>
    <w:rsid w:val="00B57812"/>
    <w:rsid w:val="00B81117"/>
    <w:rsid w:val="00B9138B"/>
    <w:rsid w:val="00B96B3E"/>
    <w:rsid w:val="00B96EF3"/>
    <w:rsid w:val="00BE2F74"/>
    <w:rsid w:val="00BE5667"/>
    <w:rsid w:val="00BE7D8F"/>
    <w:rsid w:val="00BF1290"/>
    <w:rsid w:val="00C101B7"/>
    <w:rsid w:val="00C30E4E"/>
    <w:rsid w:val="00C31B32"/>
    <w:rsid w:val="00C372C9"/>
    <w:rsid w:val="00C3768B"/>
    <w:rsid w:val="00C425E7"/>
    <w:rsid w:val="00C4293C"/>
    <w:rsid w:val="00C55950"/>
    <w:rsid w:val="00C73C96"/>
    <w:rsid w:val="00C744F5"/>
    <w:rsid w:val="00C7680E"/>
    <w:rsid w:val="00CA6E2D"/>
    <w:rsid w:val="00CB0FF0"/>
    <w:rsid w:val="00CB45EF"/>
    <w:rsid w:val="00CB536A"/>
    <w:rsid w:val="00CC5161"/>
    <w:rsid w:val="00CD6A3B"/>
    <w:rsid w:val="00CD742E"/>
    <w:rsid w:val="00CF5FDB"/>
    <w:rsid w:val="00D00C65"/>
    <w:rsid w:val="00D22073"/>
    <w:rsid w:val="00D311AD"/>
    <w:rsid w:val="00D3273B"/>
    <w:rsid w:val="00D46F51"/>
    <w:rsid w:val="00D503C3"/>
    <w:rsid w:val="00D755D2"/>
    <w:rsid w:val="00D76399"/>
    <w:rsid w:val="00D83115"/>
    <w:rsid w:val="00D859AB"/>
    <w:rsid w:val="00D8627E"/>
    <w:rsid w:val="00D903E5"/>
    <w:rsid w:val="00DB2463"/>
    <w:rsid w:val="00DB65D4"/>
    <w:rsid w:val="00DC5D22"/>
    <w:rsid w:val="00DD4D35"/>
    <w:rsid w:val="00DE0D69"/>
    <w:rsid w:val="00DE5E22"/>
    <w:rsid w:val="00DF6B4D"/>
    <w:rsid w:val="00E057E3"/>
    <w:rsid w:val="00E17CF7"/>
    <w:rsid w:val="00E26EDA"/>
    <w:rsid w:val="00E3429C"/>
    <w:rsid w:val="00E67907"/>
    <w:rsid w:val="00E71DBC"/>
    <w:rsid w:val="00E75CD7"/>
    <w:rsid w:val="00E94353"/>
    <w:rsid w:val="00E96EAE"/>
    <w:rsid w:val="00EA05AA"/>
    <w:rsid w:val="00EA1B43"/>
    <w:rsid w:val="00EA1CFA"/>
    <w:rsid w:val="00EA4FE6"/>
    <w:rsid w:val="00EB4AC4"/>
    <w:rsid w:val="00ED0FF1"/>
    <w:rsid w:val="00EE0C7A"/>
    <w:rsid w:val="00EF1221"/>
    <w:rsid w:val="00F2729D"/>
    <w:rsid w:val="00F35023"/>
    <w:rsid w:val="00F40B22"/>
    <w:rsid w:val="00F4643C"/>
    <w:rsid w:val="00F5131A"/>
    <w:rsid w:val="00F608D8"/>
    <w:rsid w:val="00F62546"/>
    <w:rsid w:val="00F663DA"/>
    <w:rsid w:val="00FA2818"/>
    <w:rsid w:val="00FA376F"/>
    <w:rsid w:val="00FA5384"/>
    <w:rsid w:val="00FB1A25"/>
    <w:rsid w:val="00FE44C9"/>
    <w:rsid w:val="00FE5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ABFB8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link w:val="TitleChar"/>
    <w:qFormat/>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Footer">
    <w:name w:val="footer"/>
    <w:basedOn w:val="Normal"/>
    <w:link w:val="FooterChar"/>
    <w:uiPriority w:val="99"/>
    <w:unhideWhenUsed/>
    <w:rsid w:val="00877A1C"/>
    <w:pPr>
      <w:tabs>
        <w:tab w:val="center" w:pos="4680"/>
        <w:tab w:val="right" w:pos="9360"/>
      </w:tabs>
      <w:spacing w:line="240" w:lineRule="auto"/>
    </w:pPr>
  </w:style>
  <w:style w:type="character" w:customStyle="1" w:styleId="FooterChar">
    <w:name w:val="Footer Char"/>
    <w:basedOn w:val="DefaultParagraphFont"/>
    <w:link w:val="Footer"/>
    <w:uiPriority w:val="99"/>
    <w:rsid w:val="00877A1C"/>
  </w:style>
  <w:style w:type="character" w:styleId="PageNumber">
    <w:name w:val="page number"/>
    <w:basedOn w:val="DefaultParagraphFont"/>
    <w:uiPriority w:val="99"/>
    <w:semiHidden/>
    <w:unhideWhenUsed/>
    <w:rsid w:val="00877A1C"/>
  </w:style>
  <w:style w:type="paragraph" w:styleId="Header">
    <w:name w:val="header"/>
    <w:basedOn w:val="Normal"/>
    <w:link w:val="HeaderChar"/>
    <w:uiPriority w:val="99"/>
    <w:unhideWhenUsed/>
    <w:rsid w:val="002B5CA0"/>
    <w:pPr>
      <w:tabs>
        <w:tab w:val="center" w:pos="4680"/>
        <w:tab w:val="right" w:pos="9360"/>
      </w:tabs>
      <w:spacing w:line="240" w:lineRule="auto"/>
    </w:pPr>
  </w:style>
  <w:style w:type="character" w:customStyle="1" w:styleId="HeaderChar">
    <w:name w:val="Header Char"/>
    <w:basedOn w:val="DefaultParagraphFont"/>
    <w:link w:val="Header"/>
    <w:uiPriority w:val="99"/>
    <w:rsid w:val="002B5CA0"/>
  </w:style>
  <w:style w:type="paragraph" w:customStyle="1" w:styleId="xmsonormal">
    <w:name w:val="x_msonormal"/>
    <w:basedOn w:val="Normal"/>
    <w:rsid w:val="004516B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uiPriority w:val="99"/>
    <w:rsid w:val="006E2FB4"/>
    <w:rPr>
      <w:color w:val="0000FF"/>
      <w:u w:val="single"/>
    </w:rPr>
  </w:style>
  <w:style w:type="character" w:styleId="FollowedHyperlink">
    <w:name w:val="FollowedHyperlink"/>
    <w:basedOn w:val="DefaultParagraphFont"/>
    <w:uiPriority w:val="99"/>
    <w:semiHidden/>
    <w:unhideWhenUsed/>
    <w:rsid w:val="006E2FB4"/>
    <w:rPr>
      <w:color w:val="800080" w:themeColor="followedHyperlink"/>
      <w:u w:val="single"/>
    </w:rPr>
  </w:style>
  <w:style w:type="paragraph" w:customStyle="1" w:styleId="Indent">
    <w:name w:val="Indent"/>
    <w:basedOn w:val="Normal"/>
    <w:rsid w:val="008F48B0"/>
    <w:pPr>
      <w:spacing w:line="240" w:lineRule="auto"/>
      <w:ind w:left="720"/>
    </w:pPr>
    <w:rPr>
      <w:rFonts w:ascii="Helvetica" w:eastAsia="Times New Roman" w:hAnsi="Helvetica" w:cs="Times New Roman"/>
      <w:color w:val="auto"/>
      <w:sz w:val="20"/>
      <w:szCs w:val="20"/>
    </w:rPr>
  </w:style>
  <w:style w:type="paragraph" w:styleId="ListParagraph">
    <w:name w:val="List Paragraph"/>
    <w:basedOn w:val="Normal"/>
    <w:uiPriority w:val="34"/>
    <w:qFormat/>
    <w:rsid w:val="008F48B0"/>
    <w:pPr>
      <w:ind w:left="720"/>
      <w:contextualSpacing/>
    </w:pPr>
  </w:style>
  <w:style w:type="character" w:customStyle="1" w:styleId="TitleChar">
    <w:name w:val="Title Char"/>
    <w:link w:val="Title"/>
    <w:rsid w:val="00F663DA"/>
    <w:rPr>
      <w:sz w:val="52"/>
      <w:szCs w:val="52"/>
    </w:rPr>
  </w:style>
  <w:style w:type="paragraph" w:styleId="BalloonText">
    <w:name w:val="Balloon Text"/>
    <w:basedOn w:val="Normal"/>
    <w:link w:val="BalloonTextChar"/>
    <w:uiPriority w:val="99"/>
    <w:semiHidden/>
    <w:unhideWhenUsed/>
    <w:rsid w:val="00337DF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7DF8"/>
    <w:rPr>
      <w:rFonts w:ascii="Times New Roman" w:hAnsi="Times New Roman" w:cs="Times New Roman"/>
      <w:sz w:val="18"/>
      <w:szCs w:val="18"/>
    </w:rPr>
  </w:style>
  <w:style w:type="paragraph" w:styleId="NormalWeb">
    <w:name w:val="Normal (Web)"/>
    <w:basedOn w:val="Normal"/>
    <w:uiPriority w:val="99"/>
    <w:unhideWhenUsed/>
    <w:rsid w:val="00A62465"/>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5716">
      <w:bodyDiv w:val="1"/>
      <w:marLeft w:val="0"/>
      <w:marRight w:val="0"/>
      <w:marTop w:val="0"/>
      <w:marBottom w:val="0"/>
      <w:divBdr>
        <w:top w:val="none" w:sz="0" w:space="0" w:color="auto"/>
        <w:left w:val="none" w:sz="0" w:space="0" w:color="auto"/>
        <w:bottom w:val="none" w:sz="0" w:space="0" w:color="auto"/>
        <w:right w:val="none" w:sz="0" w:space="0" w:color="auto"/>
      </w:divBdr>
    </w:div>
    <w:div w:id="1250504925">
      <w:bodyDiv w:val="1"/>
      <w:marLeft w:val="0"/>
      <w:marRight w:val="0"/>
      <w:marTop w:val="0"/>
      <w:marBottom w:val="0"/>
      <w:divBdr>
        <w:top w:val="none" w:sz="0" w:space="0" w:color="auto"/>
        <w:left w:val="none" w:sz="0" w:space="0" w:color="auto"/>
        <w:bottom w:val="none" w:sz="0" w:space="0" w:color="auto"/>
        <w:right w:val="none" w:sz="0" w:space="0" w:color="auto"/>
      </w:divBdr>
    </w:div>
    <w:div w:id="1367561348">
      <w:bodyDiv w:val="1"/>
      <w:marLeft w:val="0"/>
      <w:marRight w:val="0"/>
      <w:marTop w:val="0"/>
      <w:marBottom w:val="0"/>
      <w:divBdr>
        <w:top w:val="none" w:sz="0" w:space="0" w:color="auto"/>
        <w:left w:val="none" w:sz="0" w:space="0" w:color="auto"/>
        <w:bottom w:val="none" w:sz="0" w:space="0" w:color="auto"/>
        <w:right w:val="none" w:sz="0" w:space="0" w:color="auto"/>
      </w:divBdr>
    </w:div>
    <w:div w:id="1452630846">
      <w:bodyDiv w:val="1"/>
      <w:marLeft w:val="0"/>
      <w:marRight w:val="0"/>
      <w:marTop w:val="0"/>
      <w:marBottom w:val="0"/>
      <w:divBdr>
        <w:top w:val="none" w:sz="0" w:space="0" w:color="auto"/>
        <w:left w:val="none" w:sz="0" w:space="0" w:color="auto"/>
        <w:bottom w:val="none" w:sz="0" w:space="0" w:color="auto"/>
        <w:right w:val="none" w:sz="0" w:space="0" w:color="auto"/>
      </w:divBdr>
    </w:div>
    <w:div w:id="1797484220">
      <w:bodyDiv w:val="1"/>
      <w:marLeft w:val="0"/>
      <w:marRight w:val="0"/>
      <w:marTop w:val="0"/>
      <w:marBottom w:val="0"/>
      <w:divBdr>
        <w:top w:val="none" w:sz="0" w:space="0" w:color="auto"/>
        <w:left w:val="none" w:sz="0" w:space="0" w:color="auto"/>
        <w:bottom w:val="none" w:sz="0" w:space="0" w:color="auto"/>
        <w:right w:val="none" w:sz="0" w:space="0" w:color="auto"/>
      </w:divBdr>
      <w:divsChild>
        <w:div w:id="1887445871">
          <w:marLeft w:val="0"/>
          <w:marRight w:val="0"/>
          <w:marTop w:val="0"/>
          <w:marBottom w:val="0"/>
          <w:divBdr>
            <w:top w:val="none" w:sz="0" w:space="0" w:color="auto"/>
            <w:left w:val="none" w:sz="0" w:space="0" w:color="auto"/>
            <w:bottom w:val="none" w:sz="0" w:space="0" w:color="auto"/>
            <w:right w:val="none" w:sz="0" w:space="0" w:color="auto"/>
          </w:divBdr>
          <w:divsChild>
            <w:div w:id="1862470105">
              <w:marLeft w:val="0"/>
              <w:marRight w:val="0"/>
              <w:marTop w:val="0"/>
              <w:marBottom w:val="0"/>
              <w:divBdr>
                <w:top w:val="none" w:sz="0" w:space="0" w:color="auto"/>
                <w:left w:val="none" w:sz="0" w:space="0" w:color="auto"/>
                <w:bottom w:val="none" w:sz="0" w:space="0" w:color="auto"/>
                <w:right w:val="none" w:sz="0" w:space="0" w:color="auto"/>
              </w:divBdr>
              <w:divsChild>
                <w:div w:id="1332483894">
                  <w:marLeft w:val="0"/>
                  <w:marRight w:val="0"/>
                  <w:marTop w:val="0"/>
                  <w:marBottom w:val="0"/>
                  <w:divBdr>
                    <w:top w:val="none" w:sz="0" w:space="0" w:color="auto"/>
                    <w:left w:val="none" w:sz="0" w:space="0" w:color="auto"/>
                    <w:bottom w:val="none" w:sz="0" w:space="0" w:color="auto"/>
                    <w:right w:val="none" w:sz="0" w:space="0" w:color="auto"/>
                  </w:divBdr>
                </w:div>
              </w:divsChild>
            </w:div>
            <w:div w:id="1083181813">
              <w:marLeft w:val="0"/>
              <w:marRight w:val="0"/>
              <w:marTop w:val="0"/>
              <w:marBottom w:val="0"/>
              <w:divBdr>
                <w:top w:val="none" w:sz="0" w:space="0" w:color="auto"/>
                <w:left w:val="none" w:sz="0" w:space="0" w:color="auto"/>
                <w:bottom w:val="none" w:sz="0" w:space="0" w:color="auto"/>
                <w:right w:val="none" w:sz="0" w:space="0" w:color="auto"/>
              </w:divBdr>
              <w:divsChild>
                <w:div w:id="1382094957">
                  <w:marLeft w:val="0"/>
                  <w:marRight w:val="0"/>
                  <w:marTop w:val="0"/>
                  <w:marBottom w:val="0"/>
                  <w:divBdr>
                    <w:top w:val="none" w:sz="0" w:space="0" w:color="auto"/>
                    <w:left w:val="none" w:sz="0" w:space="0" w:color="auto"/>
                    <w:bottom w:val="none" w:sz="0" w:space="0" w:color="auto"/>
                    <w:right w:val="none" w:sz="0" w:space="0" w:color="auto"/>
                  </w:divBdr>
                </w:div>
                <w:div w:id="3646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132865">
      <w:bodyDiv w:val="1"/>
      <w:marLeft w:val="0"/>
      <w:marRight w:val="0"/>
      <w:marTop w:val="0"/>
      <w:marBottom w:val="0"/>
      <w:divBdr>
        <w:top w:val="none" w:sz="0" w:space="0" w:color="auto"/>
        <w:left w:val="none" w:sz="0" w:space="0" w:color="auto"/>
        <w:bottom w:val="none" w:sz="0" w:space="0" w:color="auto"/>
        <w:right w:val="none" w:sz="0" w:space="0" w:color="auto"/>
      </w:divBdr>
    </w:div>
    <w:div w:id="1852261065">
      <w:bodyDiv w:val="1"/>
      <w:marLeft w:val="0"/>
      <w:marRight w:val="0"/>
      <w:marTop w:val="0"/>
      <w:marBottom w:val="0"/>
      <w:divBdr>
        <w:top w:val="none" w:sz="0" w:space="0" w:color="auto"/>
        <w:left w:val="none" w:sz="0" w:space="0" w:color="auto"/>
        <w:bottom w:val="none" w:sz="0" w:space="0" w:color="auto"/>
        <w:right w:val="none" w:sz="0" w:space="0" w:color="auto"/>
      </w:divBdr>
    </w:div>
    <w:div w:id="1916208811">
      <w:bodyDiv w:val="1"/>
      <w:marLeft w:val="0"/>
      <w:marRight w:val="0"/>
      <w:marTop w:val="0"/>
      <w:marBottom w:val="0"/>
      <w:divBdr>
        <w:top w:val="none" w:sz="0" w:space="0" w:color="auto"/>
        <w:left w:val="none" w:sz="0" w:space="0" w:color="auto"/>
        <w:bottom w:val="none" w:sz="0" w:space="0" w:color="auto"/>
        <w:right w:val="none" w:sz="0" w:space="0" w:color="auto"/>
      </w:divBdr>
      <w:divsChild>
        <w:div w:id="116415634">
          <w:marLeft w:val="0"/>
          <w:marRight w:val="0"/>
          <w:marTop w:val="0"/>
          <w:marBottom w:val="0"/>
          <w:divBdr>
            <w:top w:val="none" w:sz="0" w:space="0" w:color="auto"/>
            <w:left w:val="none" w:sz="0" w:space="0" w:color="auto"/>
            <w:bottom w:val="none" w:sz="0" w:space="0" w:color="auto"/>
            <w:right w:val="none" w:sz="0" w:space="0" w:color="auto"/>
          </w:divBdr>
          <w:divsChild>
            <w:div w:id="1409115674">
              <w:marLeft w:val="0"/>
              <w:marRight w:val="0"/>
              <w:marTop w:val="0"/>
              <w:marBottom w:val="0"/>
              <w:divBdr>
                <w:top w:val="none" w:sz="0" w:space="0" w:color="auto"/>
                <w:left w:val="none" w:sz="0" w:space="0" w:color="auto"/>
                <w:bottom w:val="none" w:sz="0" w:space="0" w:color="auto"/>
                <w:right w:val="none" w:sz="0" w:space="0" w:color="auto"/>
              </w:divBdr>
              <w:divsChild>
                <w:div w:id="102702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www.csusm.edu/soe"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F992C925A574F9DDEFD7EE689593A" ma:contentTypeVersion="13" ma:contentTypeDescription="Create a new document." ma:contentTypeScope="" ma:versionID="17b30db3eb5052a0d56a17d233e9617a">
  <xsd:schema xmlns:xsd="http://www.w3.org/2001/XMLSchema" xmlns:xs="http://www.w3.org/2001/XMLSchema" xmlns:p="http://schemas.microsoft.com/office/2006/metadata/properties" xmlns:ns3="c11dff3e-e876-4b49-8665-3a3f52e25def" xmlns:ns4="cadc0f56-7570-4dda-bddb-59e8a5ed63ab" targetNamespace="http://schemas.microsoft.com/office/2006/metadata/properties" ma:root="true" ma:fieldsID="21fcae267c98ff0b3705b9378aec020a" ns3:_="" ns4:_="">
    <xsd:import namespace="c11dff3e-e876-4b49-8665-3a3f52e25def"/>
    <xsd:import namespace="cadc0f56-7570-4dda-bddb-59e8a5ed63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dff3e-e876-4b49-8665-3a3f52e25d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0f56-7570-4dda-bddb-59e8a5ed63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076BEA-09ED-473E-8DBE-23BC63DC8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dff3e-e876-4b49-8665-3a3f52e25def"/>
    <ds:schemaRef ds:uri="cadc0f56-7570-4dda-bddb-59e8a5ed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7BE11C-AAF5-4FCD-8FBF-6F8BD821403F}">
  <ds:schemaRefs>
    <ds:schemaRef ds:uri="http://schemas.microsoft.com/sharepoint/v3/contenttype/forms"/>
  </ds:schemaRefs>
</ds:datastoreItem>
</file>

<file path=customXml/itemProps3.xml><?xml version="1.0" encoding="utf-8"?>
<ds:datastoreItem xmlns:ds="http://schemas.openxmlformats.org/officeDocument/2006/customXml" ds:itemID="{1937093C-A3DF-4B15-839B-C4C91907347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cadc0f56-7570-4dda-bddb-59e8a5ed63ab"/>
    <ds:schemaRef ds:uri="http://schemas.microsoft.com/office/infopath/2007/PartnerControls"/>
    <ds:schemaRef ds:uri="c11dff3e-e876-4b49-8665-3a3f52e25de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1917</Words>
  <Characters>10932</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CSU San Marcos</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Karina Miastkowska</cp:lastModifiedBy>
  <cp:revision>2</cp:revision>
  <cp:lastPrinted>2018-08-29T22:04:00Z</cp:lastPrinted>
  <dcterms:created xsi:type="dcterms:W3CDTF">2019-08-23T18:11:00Z</dcterms:created>
  <dcterms:modified xsi:type="dcterms:W3CDTF">2019-08-23T18:11:00Z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0x01010000AF992C925A574F9DDEFD7EE689593A</vt:lpwstr>
  </property>
</Properties>
</file>