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E8678" w14:textId="0314586E" w:rsidR="000A7D3C" w:rsidRPr="00846387" w:rsidRDefault="000A7D3C" w:rsidP="000A7D3C">
      <w:pPr>
        <w:pStyle w:val="Title"/>
        <w:rPr>
          <w:rFonts w:ascii="Times New Roman" w:hAnsi="Times New Roman"/>
        </w:rPr>
      </w:pPr>
      <w:r w:rsidRPr="00846387">
        <w:rPr>
          <w:rFonts w:ascii="Times New Roman" w:hAnsi="Times New Roman"/>
        </w:rPr>
        <w:t>Sim</w:t>
      </w:r>
      <w:r w:rsidR="00CE1931">
        <w:rPr>
          <w:rFonts w:ascii="Times New Roman" w:hAnsi="Times New Roman"/>
        </w:rPr>
        <w:t>ilarities, Advantages, &amp; Differe</w:t>
      </w:r>
      <w:r w:rsidRPr="00846387">
        <w:rPr>
          <w:rFonts w:ascii="Times New Roman" w:hAnsi="Times New Roman"/>
        </w:rPr>
        <w:t>nces of Co-Teaching Approaches</w:t>
      </w:r>
    </w:p>
    <w:p w14:paraId="0E2985FC" w14:textId="77777777" w:rsidR="000A7D3C" w:rsidRPr="00846387" w:rsidRDefault="000A7D3C" w:rsidP="000A7D3C">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8"/>
        <w:gridCol w:w="3258"/>
        <w:gridCol w:w="3564"/>
      </w:tblGrid>
      <w:tr w:rsidR="000A7D3C" w:rsidRPr="00846387" w14:paraId="7AA0C24E" w14:textId="77777777" w:rsidTr="002113E5">
        <w:tc>
          <w:tcPr>
            <w:tcW w:w="13338" w:type="dxa"/>
            <w:gridSpan w:val="4"/>
            <w:shd w:val="clear" w:color="auto" w:fill="auto"/>
          </w:tcPr>
          <w:p w14:paraId="6A05C699" w14:textId="77777777" w:rsidR="000A7D3C" w:rsidRPr="00846387" w:rsidRDefault="000A7D3C" w:rsidP="000A7D3C">
            <w:pPr>
              <w:jc w:val="center"/>
              <w:rPr>
                <w:rFonts w:ascii="Times New Roman" w:hAnsi="Times New Roman"/>
              </w:rPr>
            </w:pPr>
            <w:r w:rsidRPr="00846387">
              <w:rPr>
                <w:rFonts w:ascii="Times New Roman" w:hAnsi="Times New Roman"/>
              </w:rPr>
              <w:t xml:space="preserve">Similarities Among the Four Co-Teaching Approaches </w:t>
            </w:r>
          </w:p>
        </w:tc>
      </w:tr>
      <w:tr w:rsidR="000A7D3C" w:rsidRPr="00846387" w14:paraId="493B4919" w14:textId="77777777" w:rsidTr="002113E5">
        <w:tc>
          <w:tcPr>
            <w:tcW w:w="13338" w:type="dxa"/>
            <w:gridSpan w:val="4"/>
            <w:shd w:val="clear" w:color="auto" w:fill="auto"/>
          </w:tcPr>
          <w:p w14:paraId="044B2BAB" w14:textId="77777777" w:rsidR="000A7D3C" w:rsidRPr="00846387" w:rsidRDefault="000A7D3C" w:rsidP="000A7D3C">
            <w:pPr>
              <w:rPr>
                <w:rFonts w:ascii="Times New Roman" w:hAnsi="Times New Roman"/>
              </w:rPr>
            </w:pPr>
          </w:p>
          <w:p w14:paraId="52D6E004" w14:textId="77777777" w:rsidR="000A7D3C" w:rsidRPr="00846387" w:rsidRDefault="000A7D3C" w:rsidP="000A7D3C">
            <w:pPr>
              <w:rPr>
                <w:rFonts w:ascii="Times New Roman" w:hAnsi="Times New Roman"/>
              </w:rPr>
            </w:pPr>
          </w:p>
          <w:p w14:paraId="185CC954" w14:textId="77777777" w:rsidR="000A7D3C" w:rsidRDefault="000A7D3C" w:rsidP="000A7D3C">
            <w:pPr>
              <w:rPr>
                <w:rFonts w:ascii="Times New Roman" w:hAnsi="Times New Roman"/>
              </w:rPr>
            </w:pPr>
          </w:p>
          <w:p w14:paraId="33CC6B86" w14:textId="77777777" w:rsidR="00F208C3" w:rsidRPr="00846387" w:rsidRDefault="00F208C3" w:rsidP="000A7D3C">
            <w:pPr>
              <w:rPr>
                <w:rFonts w:ascii="Times New Roman" w:hAnsi="Times New Roman"/>
              </w:rPr>
            </w:pPr>
          </w:p>
          <w:p w14:paraId="3AA4671E" w14:textId="77777777" w:rsidR="000A7D3C" w:rsidRPr="00846387" w:rsidRDefault="000A7D3C" w:rsidP="000A7D3C">
            <w:pPr>
              <w:rPr>
                <w:rFonts w:ascii="Times New Roman" w:hAnsi="Times New Roman"/>
              </w:rPr>
            </w:pPr>
          </w:p>
          <w:p w14:paraId="5014CE4D" w14:textId="77777777" w:rsidR="000A7D3C" w:rsidRPr="00846387" w:rsidRDefault="000A7D3C" w:rsidP="000A7D3C">
            <w:pPr>
              <w:rPr>
                <w:rFonts w:ascii="Times New Roman" w:hAnsi="Times New Roman"/>
              </w:rPr>
            </w:pPr>
          </w:p>
        </w:tc>
      </w:tr>
      <w:tr w:rsidR="000A7D3C" w:rsidRPr="00846387" w14:paraId="77F503C6" w14:textId="77777777" w:rsidTr="002113E5">
        <w:tc>
          <w:tcPr>
            <w:tcW w:w="3258" w:type="dxa"/>
            <w:shd w:val="clear" w:color="auto" w:fill="auto"/>
          </w:tcPr>
          <w:p w14:paraId="027017DB" w14:textId="77777777" w:rsidR="000A7D3C" w:rsidRPr="00846387" w:rsidRDefault="000A7D3C" w:rsidP="000A7D3C">
            <w:pPr>
              <w:jc w:val="center"/>
              <w:rPr>
                <w:rFonts w:ascii="Times New Roman" w:hAnsi="Times New Roman"/>
              </w:rPr>
            </w:pPr>
            <w:r w:rsidRPr="00846387">
              <w:rPr>
                <w:rFonts w:ascii="Times New Roman" w:hAnsi="Times New Roman"/>
              </w:rPr>
              <w:t>Supportive Differences</w:t>
            </w:r>
          </w:p>
        </w:tc>
        <w:tc>
          <w:tcPr>
            <w:tcW w:w="3258" w:type="dxa"/>
            <w:shd w:val="clear" w:color="auto" w:fill="auto"/>
          </w:tcPr>
          <w:p w14:paraId="214FE2E2" w14:textId="77777777" w:rsidR="000A7D3C" w:rsidRPr="00846387" w:rsidRDefault="000A7D3C" w:rsidP="000A7D3C">
            <w:pPr>
              <w:jc w:val="center"/>
              <w:rPr>
                <w:rFonts w:ascii="Times New Roman" w:hAnsi="Times New Roman"/>
              </w:rPr>
            </w:pPr>
            <w:r w:rsidRPr="00846387">
              <w:rPr>
                <w:rFonts w:ascii="Times New Roman" w:hAnsi="Times New Roman"/>
              </w:rPr>
              <w:t>Parallel Differences</w:t>
            </w:r>
          </w:p>
        </w:tc>
        <w:tc>
          <w:tcPr>
            <w:tcW w:w="3258" w:type="dxa"/>
            <w:shd w:val="clear" w:color="auto" w:fill="auto"/>
          </w:tcPr>
          <w:p w14:paraId="10BFC608" w14:textId="77777777" w:rsidR="000A7D3C" w:rsidRPr="00846387" w:rsidRDefault="000A7D3C" w:rsidP="000A7D3C">
            <w:pPr>
              <w:jc w:val="center"/>
              <w:rPr>
                <w:rFonts w:ascii="Times New Roman" w:hAnsi="Times New Roman"/>
              </w:rPr>
            </w:pPr>
            <w:r w:rsidRPr="00846387">
              <w:rPr>
                <w:rFonts w:ascii="Times New Roman" w:hAnsi="Times New Roman"/>
              </w:rPr>
              <w:t>Complementary Differences</w:t>
            </w:r>
          </w:p>
        </w:tc>
        <w:tc>
          <w:tcPr>
            <w:tcW w:w="3564" w:type="dxa"/>
            <w:shd w:val="clear" w:color="auto" w:fill="auto"/>
          </w:tcPr>
          <w:p w14:paraId="281CE7CA" w14:textId="77777777" w:rsidR="000A7D3C" w:rsidRPr="00846387" w:rsidRDefault="000A7D3C" w:rsidP="000A7D3C">
            <w:pPr>
              <w:jc w:val="center"/>
              <w:rPr>
                <w:rFonts w:ascii="Times New Roman" w:hAnsi="Times New Roman"/>
              </w:rPr>
            </w:pPr>
            <w:r w:rsidRPr="00846387">
              <w:rPr>
                <w:rFonts w:ascii="Times New Roman" w:hAnsi="Times New Roman"/>
              </w:rPr>
              <w:t>Team Differences</w:t>
            </w:r>
          </w:p>
        </w:tc>
      </w:tr>
      <w:tr w:rsidR="000A7D3C" w:rsidRPr="00846387" w14:paraId="5AD7FEAC" w14:textId="77777777" w:rsidTr="002113E5">
        <w:tc>
          <w:tcPr>
            <w:tcW w:w="3258" w:type="dxa"/>
            <w:shd w:val="clear" w:color="auto" w:fill="auto"/>
          </w:tcPr>
          <w:p w14:paraId="0D9EC981" w14:textId="77777777" w:rsidR="000A7D3C" w:rsidRPr="00846387" w:rsidRDefault="000A7D3C" w:rsidP="000A7D3C">
            <w:pPr>
              <w:rPr>
                <w:rFonts w:ascii="Times New Roman" w:hAnsi="Times New Roman"/>
              </w:rPr>
            </w:pPr>
          </w:p>
          <w:p w14:paraId="1FA51608" w14:textId="77777777" w:rsidR="000A7D3C" w:rsidRPr="00846387" w:rsidRDefault="000A7D3C" w:rsidP="000A7D3C">
            <w:pPr>
              <w:rPr>
                <w:rFonts w:ascii="Times New Roman" w:hAnsi="Times New Roman"/>
              </w:rPr>
            </w:pPr>
          </w:p>
          <w:p w14:paraId="1B4B0547" w14:textId="77777777" w:rsidR="000A7D3C" w:rsidRPr="00846387" w:rsidRDefault="000A7D3C" w:rsidP="000A7D3C">
            <w:pPr>
              <w:rPr>
                <w:rFonts w:ascii="Times New Roman" w:hAnsi="Times New Roman"/>
              </w:rPr>
            </w:pPr>
          </w:p>
          <w:p w14:paraId="28163C80" w14:textId="77777777" w:rsidR="000A7D3C" w:rsidRPr="00846387" w:rsidRDefault="000A7D3C" w:rsidP="000A7D3C">
            <w:pPr>
              <w:rPr>
                <w:rFonts w:ascii="Times New Roman" w:hAnsi="Times New Roman"/>
              </w:rPr>
            </w:pPr>
          </w:p>
          <w:p w14:paraId="781BCDD1" w14:textId="77777777" w:rsidR="000A7D3C" w:rsidRPr="00846387" w:rsidRDefault="000A7D3C" w:rsidP="000A7D3C">
            <w:pPr>
              <w:rPr>
                <w:rFonts w:ascii="Times New Roman" w:hAnsi="Times New Roman"/>
              </w:rPr>
            </w:pPr>
          </w:p>
          <w:p w14:paraId="5DB3CA87" w14:textId="77777777" w:rsidR="000A7D3C" w:rsidRPr="00846387" w:rsidRDefault="000A7D3C" w:rsidP="000A7D3C">
            <w:pPr>
              <w:rPr>
                <w:rFonts w:ascii="Times New Roman" w:hAnsi="Times New Roman"/>
              </w:rPr>
            </w:pPr>
          </w:p>
          <w:p w14:paraId="556D83C5" w14:textId="77777777" w:rsidR="000A7D3C" w:rsidRPr="00846387" w:rsidRDefault="000A7D3C" w:rsidP="000A7D3C">
            <w:pPr>
              <w:rPr>
                <w:rFonts w:ascii="Times New Roman" w:hAnsi="Times New Roman"/>
              </w:rPr>
            </w:pPr>
          </w:p>
        </w:tc>
        <w:tc>
          <w:tcPr>
            <w:tcW w:w="3258" w:type="dxa"/>
            <w:shd w:val="clear" w:color="auto" w:fill="auto"/>
          </w:tcPr>
          <w:p w14:paraId="6564F787" w14:textId="77777777" w:rsidR="000A7D3C" w:rsidRPr="00846387" w:rsidRDefault="000A7D3C" w:rsidP="000A7D3C">
            <w:pPr>
              <w:rPr>
                <w:rFonts w:ascii="Times New Roman" w:hAnsi="Times New Roman"/>
              </w:rPr>
            </w:pPr>
          </w:p>
        </w:tc>
        <w:tc>
          <w:tcPr>
            <w:tcW w:w="3258" w:type="dxa"/>
            <w:shd w:val="clear" w:color="auto" w:fill="auto"/>
          </w:tcPr>
          <w:p w14:paraId="6D78E383" w14:textId="77777777" w:rsidR="000A7D3C" w:rsidRPr="00846387" w:rsidRDefault="000A7D3C" w:rsidP="000A7D3C">
            <w:pPr>
              <w:rPr>
                <w:rFonts w:ascii="Times New Roman" w:hAnsi="Times New Roman"/>
              </w:rPr>
            </w:pPr>
          </w:p>
        </w:tc>
        <w:tc>
          <w:tcPr>
            <w:tcW w:w="3564" w:type="dxa"/>
            <w:shd w:val="clear" w:color="auto" w:fill="auto"/>
          </w:tcPr>
          <w:p w14:paraId="51BD00E4" w14:textId="77777777" w:rsidR="000A7D3C" w:rsidRPr="00846387" w:rsidRDefault="000A7D3C" w:rsidP="000A7D3C">
            <w:pPr>
              <w:rPr>
                <w:rFonts w:ascii="Times New Roman" w:hAnsi="Times New Roman"/>
              </w:rPr>
            </w:pPr>
          </w:p>
        </w:tc>
      </w:tr>
      <w:tr w:rsidR="000A7D3C" w:rsidRPr="00846387" w14:paraId="196F8675" w14:textId="77777777" w:rsidTr="002113E5">
        <w:tc>
          <w:tcPr>
            <w:tcW w:w="3258" w:type="dxa"/>
            <w:shd w:val="clear" w:color="auto" w:fill="auto"/>
          </w:tcPr>
          <w:p w14:paraId="426D5A50" w14:textId="77777777" w:rsidR="000A7D3C" w:rsidRPr="00846387" w:rsidRDefault="000A7D3C" w:rsidP="000A7D3C">
            <w:pPr>
              <w:jc w:val="center"/>
              <w:rPr>
                <w:rFonts w:ascii="Times New Roman" w:hAnsi="Times New Roman"/>
              </w:rPr>
            </w:pPr>
            <w:r w:rsidRPr="00846387">
              <w:rPr>
                <w:rFonts w:ascii="Times New Roman" w:hAnsi="Times New Roman"/>
              </w:rPr>
              <w:t>Supportive Cautions</w:t>
            </w:r>
          </w:p>
        </w:tc>
        <w:tc>
          <w:tcPr>
            <w:tcW w:w="3258" w:type="dxa"/>
            <w:shd w:val="clear" w:color="auto" w:fill="auto"/>
          </w:tcPr>
          <w:p w14:paraId="782E8560" w14:textId="77777777" w:rsidR="000A7D3C" w:rsidRPr="00846387" w:rsidRDefault="000A7D3C" w:rsidP="000A7D3C">
            <w:pPr>
              <w:jc w:val="center"/>
              <w:rPr>
                <w:rFonts w:ascii="Times New Roman" w:hAnsi="Times New Roman"/>
              </w:rPr>
            </w:pPr>
            <w:r w:rsidRPr="00846387">
              <w:rPr>
                <w:rFonts w:ascii="Times New Roman" w:hAnsi="Times New Roman"/>
              </w:rPr>
              <w:t>Parallel Cautions</w:t>
            </w:r>
          </w:p>
        </w:tc>
        <w:tc>
          <w:tcPr>
            <w:tcW w:w="3258" w:type="dxa"/>
            <w:shd w:val="clear" w:color="auto" w:fill="auto"/>
          </w:tcPr>
          <w:p w14:paraId="2BBFBDAB" w14:textId="77777777" w:rsidR="000A7D3C" w:rsidRPr="00846387" w:rsidRDefault="000A7D3C" w:rsidP="000A7D3C">
            <w:pPr>
              <w:jc w:val="center"/>
              <w:rPr>
                <w:rFonts w:ascii="Times New Roman" w:hAnsi="Times New Roman"/>
              </w:rPr>
            </w:pPr>
            <w:r w:rsidRPr="00846387">
              <w:rPr>
                <w:rFonts w:ascii="Times New Roman" w:hAnsi="Times New Roman"/>
              </w:rPr>
              <w:t>Complementary Cautions</w:t>
            </w:r>
          </w:p>
        </w:tc>
        <w:tc>
          <w:tcPr>
            <w:tcW w:w="3564" w:type="dxa"/>
            <w:shd w:val="clear" w:color="auto" w:fill="auto"/>
          </w:tcPr>
          <w:p w14:paraId="75DC2475" w14:textId="77777777" w:rsidR="000A7D3C" w:rsidRPr="00846387" w:rsidRDefault="000A7D3C" w:rsidP="000A7D3C">
            <w:pPr>
              <w:jc w:val="center"/>
              <w:rPr>
                <w:rFonts w:ascii="Times New Roman" w:hAnsi="Times New Roman"/>
              </w:rPr>
            </w:pPr>
            <w:r w:rsidRPr="00846387">
              <w:rPr>
                <w:rFonts w:ascii="Times New Roman" w:hAnsi="Times New Roman"/>
              </w:rPr>
              <w:t>Team Cautions</w:t>
            </w:r>
          </w:p>
        </w:tc>
      </w:tr>
      <w:tr w:rsidR="000A7D3C" w:rsidRPr="00846387" w14:paraId="20A5B34C" w14:textId="77777777" w:rsidTr="002113E5">
        <w:tc>
          <w:tcPr>
            <w:tcW w:w="3258" w:type="dxa"/>
            <w:shd w:val="clear" w:color="auto" w:fill="auto"/>
          </w:tcPr>
          <w:p w14:paraId="6685E3FC" w14:textId="77777777" w:rsidR="000A7D3C" w:rsidRPr="00846387" w:rsidRDefault="000A7D3C" w:rsidP="000A7D3C">
            <w:pPr>
              <w:rPr>
                <w:rFonts w:ascii="Times New Roman" w:hAnsi="Times New Roman"/>
              </w:rPr>
            </w:pPr>
          </w:p>
          <w:p w14:paraId="39881E34" w14:textId="77777777" w:rsidR="000A7D3C" w:rsidRPr="00846387" w:rsidRDefault="000A7D3C" w:rsidP="000A7D3C">
            <w:pPr>
              <w:rPr>
                <w:rFonts w:ascii="Times New Roman" w:hAnsi="Times New Roman"/>
              </w:rPr>
            </w:pPr>
          </w:p>
          <w:p w14:paraId="35FB7AB2" w14:textId="77777777" w:rsidR="000A7D3C" w:rsidRPr="00846387" w:rsidRDefault="000A7D3C" w:rsidP="000A7D3C">
            <w:pPr>
              <w:rPr>
                <w:rFonts w:ascii="Times New Roman" w:hAnsi="Times New Roman"/>
              </w:rPr>
            </w:pPr>
          </w:p>
          <w:p w14:paraId="0B9ED549" w14:textId="77777777" w:rsidR="000A7D3C" w:rsidRPr="00846387" w:rsidRDefault="000A7D3C" w:rsidP="000A7D3C">
            <w:pPr>
              <w:rPr>
                <w:rFonts w:ascii="Times New Roman" w:hAnsi="Times New Roman"/>
              </w:rPr>
            </w:pPr>
          </w:p>
          <w:p w14:paraId="67690418" w14:textId="77777777" w:rsidR="000A7D3C" w:rsidRPr="00846387" w:rsidRDefault="000A7D3C" w:rsidP="000A7D3C">
            <w:pPr>
              <w:rPr>
                <w:rFonts w:ascii="Times New Roman" w:hAnsi="Times New Roman"/>
              </w:rPr>
            </w:pPr>
          </w:p>
          <w:p w14:paraId="42CEFDDC" w14:textId="77777777" w:rsidR="000A7D3C" w:rsidRPr="00846387" w:rsidRDefault="000A7D3C" w:rsidP="000A7D3C">
            <w:pPr>
              <w:rPr>
                <w:rFonts w:ascii="Times New Roman" w:hAnsi="Times New Roman"/>
              </w:rPr>
            </w:pPr>
          </w:p>
          <w:p w14:paraId="19EDC567" w14:textId="77777777" w:rsidR="000A7D3C" w:rsidRPr="00846387" w:rsidRDefault="000A7D3C" w:rsidP="000A7D3C">
            <w:pPr>
              <w:rPr>
                <w:rFonts w:ascii="Times New Roman" w:hAnsi="Times New Roman"/>
              </w:rPr>
            </w:pPr>
          </w:p>
        </w:tc>
        <w:tc>
          <w:tcPr>
            <w:tcW w:w="3258" w:type="dxa"/>
            <w:shd w:val="clear" w:color="auto" w:fill="auto"/>
          </w:tcPr>
          <w:p w14:paraId="51BACA26" w14:textId="77777777" w:rsidR="000A7D3C" w:rsidRPr="00846387" w:rsidRDefault="000A7D3C" w:rsidP="000A7D3C">
            <w:pPr>
              <w:rPr>
                <w:rFonts w:ascii="Times New Roman" w:hAnsi="Times New Roman"/>
              </w:rPr>
            </w:pPr>
          </w:p>
        </w:tc>
        <w:tc>
          <w:tcPr>
            <w:tcW w:w="3258" w:type="dxa"/>
            <w:shd w:val="clear" w:color="auto" w:fill="auto"/>
          </w:tcPr>
          <w:p w14:paraId="05E9E375" w14:textId="77777777" w:rsidR="000A7D3C" w:rsidRPr="00846387" w:rsidRDefault="000A7D3C" w:rsidP="000A7D3C">
            <w:pPr>
              <w:rPr>
                <w:rFonts w:ascii="Times New Roman" w:hAnsi="Times New Roman"/>
              </w:rPr>
            </w:pPr>
          </w:p>
        </w:tc>
        <w:tc>
          <w:tcPr>
            <w:tcW w:w="3564" w:type="dxa"/>
            <w:shd w:val="clear" w:color="auto" w:fill="auto"/>
          </w:tcPr>
          <w:p w14:paraId="78C7B633" w14:textId="77777777" w:rsidR="000A7D3C" w:rsidRPr="00846387" w:rsidRDefault="000A7D3C" w:rsidP="000A7D3C">
            <w:pPr>
              <w:rPr>
                <w:rFonts w:ascii="Times New Roman" w:hAnsi="Times New Roman"/>
              </w:rPr>
            </w:pPr>
          </w:p>
        </w:tc>
      </w:tr>
      <w:tr w:rsidR="00CE1931" w:rsidRPr="00846387" w14:paraId="78EB980A" w14:textId="77777777" w:rsidTr="00CE1931">
        <w:tc>
          <w:tcPr>
            <w:tcW w:w="3258" w:type="dxa"/>
            <w:tcBorders>
              <w:top w:val="single" w:sz="4" w:space="0" w:color="auto"/>
              <w:left w:val="single" w:sz="4" w:space="0" w:color="auto"/>
              <w:bottom w:val="single" w:sz="4" w:space="0" w:color="auto"/>
              <w:right w:val="single" w:sz="4" w:space="0" w:color="auto"/>
            </w:tcBorders>
            <w:shd w:val="clear" w:color="auto" w:fill="auto"/>
          </w:tcPr>
          <w:p w14:paraId="7B283C41" w14:textId="6A4757A2" w:rsidR="00CE1931" w:rsidRPr="00846387" w:rsidRDefault="00CE1931" w:rsidP="00CE1931">
            <w:pPr>
              <w:jc w:val="center"/>
              <w:rPr>
                <w:rFonts w:ascii="Times New Roman" w:hAnsi="Times New Roman"/>
              </w:rPr>
            </w:pPr>
            <w:r w:rsidRPr="00846387">
              <w:rPr>
                <w:rFonts w:ascii="Times New Roman" w:hAnsi="Times New Roman"/>
              </w:rPr>
              <w:t xml:space="preserve">Supportive </w:t>
            </w:r>
            <w:r>
              <w:rPr>
                <w:rFonts w:ascii="Times New Roman" w:hAnsi="Times New Roman"/>
              </w:rPr>
              <w:t>Advantages</w:t>
            </w: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519C956E" w14:textId="0498F953" w:rsidR="00CE1931" w:rsidRPr="00846387" w:rsidRDefault="00CE1931" w:rsidP="00CE1931">
            <w:pPr>
              <w:jc w:val="center"/>
              <w:rPr>
                <w:rFonts w:ascii="Times New Roman" w:hAnsi="Times New Roman"/>
              </w:rPr>
            </w:pPr>
            <w:r w:rsidRPr="00846387">
              <w:rPr>
                <w:rFonts w:ascii="Times New Roman" w:hAnsi="Times New Roman"/>
              </w:rPr>
              <w:t xml:space="preserve">Parallel </w:t>
            </w:r>
            <w:r>
              <w:rPr>
                <w:rFonts w:ascii="Times New Roman" w:hAnsi="Times New Roman"/>
              </w:rPr>
              <w:t>Advantages</w:t>
            </w: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7F1D74B3" w14:textId="4E23BA88" w:rsidR="00CE1931" w:rsidRPr="00846387" w:rsidRDefault="00CE1931" w:rsidP="00CE1931">
            <w:pPr>
              <w:jc w:val="center"/>
              <w:rPr>
                <w:rFonts w:ascii="Times New Roman" w:hAnsi="Times New Roman"/>
              </w:rPr>
            </w:pPr>
            <w:r>
              <w:rPr>
                <w:rFonts w:ascii="Times New Roman" w:hAnsi="Times New Roman"/>
              </w:rPr>
              <w:t>Complementary Advantages</w:t>
            </w: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2812EBC4" w14:textId="668EA3F2" w:rsidR="00CE1931" w:rsidRPr="00846387" w:rsidRDefault="00CE1931" w:rsidP="00CE1931">
            <w:pPr>
              <w:jc w:val="center"/>
              <w:rPr>
                <w:rFonts w:ascii="Times New Roman" w:hAnsi="Times New Roman"/>
              </w:rPr>
            </w:pPr>
            <w:r w:rsidRPr="00846387">
              <w:rPr>
                <w:rFonts w:ascii="Times New Roman" w:hAnsi="Times New Roman"/>
              </w:rPr>
              <w:t xml:space="preserve">Team </w:t>
            </w:r>
            <w:r>
              <w:rPr>
                <w:rFonts w:ascii="Times New Roman" w:hAnsi="Times New Roman"/>
              </w:rPr>
              <w:t>Advantages</w:t>
            </w:r>
          </w:p>
        </w:tc>
      </w:tr>
      <w:tr w:rsidR="00CE1931" w:rsidRPr="00846387" w14:paraId="7A0BE01F" w14:textId="77777777" w:rsidTr="00CE1931">
        <w:tc>
          <w:tcPr>
            <w:tcW w:w="3258" w:type="dxa"/>
            <w:tcBorders>
              <w:top w:val="single" w:sz="4" w:space="0" w:color="auto"/>
              <w:left w:val="single" w:sz="4" w:space="0" w:color="auto"/>
              <w:bottom w:val="single" w:sz="4" w:space="0" w:color="auto"/>
              <w:right w:val="single" w:sz="4" w:space="0" w:color="auto"/>
            </w:tcBorders>
            <w:shd w:val="clear" w:color="auto" w:fill="auto"/>
          </w:tcPr>
          <w:p w14:paraId="0134AFAC" w14:textId="77777777" w:rsidR="00CE1931" w:rsidRPr="00846387" w:rsidRDefault="00CE1931" w:rsidP="00CE1931">
            <w:pPr>
              <w:rPr>
                <w:rFonts w:ascii="Times New Roman" w:hAnsi="Times New Roman"/>
              </w:rPr>
            </w:pPr>
          </w:p>
          <w:p w14:paraId="5D440CA9" w14:textId="77777777" w:rsidR="00CE1931" w:rsidRPr="00846387" w:rsidRDefault="00CE1931" w:rsidP="00CE1931">
            <w:pPr>
              <w:rPr>
                <w:rFonts w:ascii="Times New Roman" w:hAnsi="Times New Roman"/>
              </w:rPr>
            </w:pPr>
          </w:p>
          <w:p w14:paraId="16A68B8F" w14:textId="77777777" w:rsidR="00CE1931" w:rsidRPr="00846387" w:rsidRDefault="00CE1931" w:rsidP="00CE1931">
            <w:pPr>
              <w:rPr>
                <w:rFonts w:ascii="Times New Roman" w:hAnsi="Times New Roman"/>
              </w:rPr>
            </w:pPr>
          </w:p>
          <w:p w14:paraId="0E44BBED" w14:textId="77777777" w:rsidR="00CE1931" w:rsidRPr="00846387" w:rsidRDefault="00CE1931" w:rsidP="00CE1931">
            <w:pPr>
              <w:rPr>
                <w:rFonts w:ascii="Times New Roman" w:hAnsi="Times New Roman"/>
              </w:rPr>
            </w:pPr>
          </w:p>
          <w:p w14:paraId="1D6BC955" w14:textId="77777777" w:rsidR="00CE1931" w:rsidRPr="00846387" w:rsidRDefault="00CE1931" w:rsidP="00CE1931">
            <w:pPr>
              <w:rPr>
                <w:rFonts w:ascii="Times New Roman" w:hAnsi="Times New Roman"/>
              </w:rPr>
            </w:pPr>
          </w:p>
          <w:p w14:paraId="4B178025" w14:textId="77777777" w:rsidR="00CE1931" w:rsidRPr="00846387" w:rsidRDefault="00CE1931" w:rsidP="00CE193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5F9BE31B" w14:textId="77777777" w:rsidR="00CE1931" w:rsidRPr="00846387" w:rsidRDefault="00CE1931" w:rsidP="00CE193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7A647093" w14:textId="77777777" w:rsidR="00CE1931" w:rsidRPr="00846387" w:rsidRDefault="00CE1931" w:rsidP="00CE1931">
            <w:pPr>
              <w:rPr>
                <w:rFonts w:ascii="Times New Roman" w:hAnsi="Times New Roman"/>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7A3FBB93" w14:textId="77777777" w:rsidR="00CE1931" w:rsidRPr="00846387" w:rsidRDefault="00CE1931" w:rsidP="00CE1931">
            <w:pPr>
              <w:rPr>
                <w:rFonts w:ascii="Times New Roman" w:hAnsi="Times New Roman"/>
              </w:rPr>
            </w:pPr>
          </w:p>
        </w:tc>
      </w:tr>
    </w:tbl>
    <w:p w14:paraId="12D5FDFE" w14:textId="77777777" w:rsidR="00CE1931" w:rsidRPr="00846387" w:rsidRDefault="00CE1931" w:rsidP="00CE1931">
      <w:pPr>
        <w:tabs>
          <w:tab w:val="right" w:pos="1800"/>
          <w:tab w:val="left" w:pos="2160"/>
        </w:tabs>
        <w:spacing w:line="480" w:lineRule="auto"/>
        <w:ind w:right="-360"/>
        <w:jc w:val="center"/>
        <w:rPr>
          <w:rFonts w:ascii="Times New Roman" w:hAnsi="Times New Roman"/>
          <w:b/>
          <w:sz w:val="28"/>
          <w:szCs w:val="28"/>
        </w:rPr>
      </w:pPr>
    </w:p>
    <w:p w14:paraId="0FDC2C53" w14:textId="77777777" w:rsidR="000A7D3C" w:rsidRPr="00846387" w:rsidRDefault="000A7D3C" w:rsidP="000A7D3C">
      <w:pPr>
        <w:pStyle w:val="BodyText"/>
        <w:tabs>
          <w:tab w:val="left" w:pos="-720"/>
          <w:tab w:val="left" w:pos="720"/>
          <w:tab w:val="left" w:pos="7200"/>
        </w:tabs>
        <w:spacing w:line="240" w:lineRule="auto"/>
        <w:ind w:right="0"/>
        <w:rPr>
          <w:rFonts w:ascii="Times New Roman" w:hAnsi="Times New Roman"/>
        </w:rPr>
        <w:sectPr w:rsidR="000A7D3C" w:rsidRPr="00846387">
          <w:headerReference w:type="default" r:id="rId9"/>
          <w:footerReference w:type="default" r:id="rId10"/>
          <w:pgSz w:w="15840" w:h="12240" w:orient="landscape"/>
          <w:pgMar w:top="1152" w:right="1152" w:bottom="1152" w:left="1152" w:header="720" w:footer="720" w:gutter="0"/>
          <w:cols w:space="720"/>
        </w:sectPr>
      </w:pPr>
    </w:p>
    <w:p w14:paraId="2B7899AF" w14:textId="77777777" w:rsidR="00F208C3" w:rsidRPr="00E66C9C" w:rsidRDefault="00F208C3" w:rsidP="00F208C3">
      <w:pPr>
        <w:pStyle w:val="Heading3"/>
        <w:jc w:val="center"/>
        <w:rPr>
          <w:rFonts w:ascii="Times New Roman" w:hAnsi="Times New Roman"/>
        </w:rPr>
      </w:pPr>
      <w:r w:rsidRPr="00E66C9C">
        <w:rPr>
          <w:rFonts w:ascii="Times New Roman" w:hAnsi="Times New Roman"/>
        </w:rPr>
        <w:lastRenderedPageBreak/>
        <w:t>What Does Co-Teaching Look Like? Four Approaches</w:t>
      </w:r>
    </w:p>
    <w:p w14:paraId="4CAC8FFC" w14:textId="77777777" w:rsidR="00F208C3" w:rsidRPr="00E66C9C" w:rsidRDefault="00F208C3" w:rsidP="00F208C3">
      <w:pPr>
        <w:pStyle w:val="BodyText"/>
        <w:tabs>
          <w:tab w:val="left" w:pos="-720"/>
          <w:tab w:val="left" w:pos="7200"/>
        </w:tabs>
        <w:spacing w:line="240" w:lineRule="auto"/>
        <w:ind w:right="0" w:firstLine="720"/>
        <w:rPr>
          <w:rFonts w:ascii="Times New Roman" w:hAnsi="Times New Roman"/>
        </w:rPr>
      </w:pPr>
      <w:r w:rsidRPr="00E66C9C">
        <w:rPr>
          <w:rFonts w:ascii="Times New Roman" w:hAnsi="Times New Roman"/>
        </w:rPr>
        <w:t xml:space="preserve">Co-teaching has many faces. In a national survey, teachers experienced in teaching in a diverse classrooms reported that they used four approaches to co-teaching – supportive, parallel, complementary, and team teaching (National Center for Educational Restructuring and Inclusion, 1995). </w:t>
      </w:r>
    </w:p>
    <w:p w14:paraId="131CA658" w14:textId="77777777" w:rsidR="00F208C3" w:rsidRPr="00E66C9C" w:rsidRDefault="00F208C3" w:rsidP="00F208C3">
      <w:pPr>
        <w:pStyle w:val="BodyText"/>
        <w:tabs>
          <w:tab w:val="left" w:pos="-720"/>
          <w:tab w:val="left" w:pos="7200"/>
        </w:tabs>
        <w:spacing w:line="240" w:lineRule="auto"/>
        <w:ind w:right="0" w:firstLine="720"/>
        <w:rPr>
          <w:rFonts w:ascii="Times New Roman" w:hAnsi="Times New Roman"/>
        </w:rPr>
      </w:pPr>
    </w:p>
    <w:p w14:paraId="4D2631BE" w14:textId="77777777" w:rsidR="00F208C3" w:rsidRPr="00E66C9C" w:rsidRDefault="00F208C3" w:rsidP="00F208C3">
      <w:pPr>
        <w:pStyle w:val="BodyText"/>
        <w:tabs>
          <w:tab w:val="left" w:pos="-720"/>
          <w:tab w:val="left" w:pos="7200"/>
        </w:tabs>
        <w:spacing w:line="240" w:lineRule="auto"/>
        <w:ind w:right="0"/>
        <w:rPr>
          <w:rFonts w:ascii="Times New Roman" w:hAnsi="Times New Roman"/>
          <w:b/>
        </w:rPr>
      </w:pPr>
      <w:r w:rsidRPr="00E66C9C">
        <w:rPr>
          <w:rFonts w:ascii="Times New Roman" w:hAnsi="Times New Roman"/>
          <w:b/>
        </w:rPr>
        <w:t xml:space="preserve">SUPPORTIVE </w:t>
      </w:r>
    </w:p>
    <w:p w14:paraId="4D4F3391"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rPr>
      </w:pPr>
      <w:r w:rsidRPr="00E66C9C">
        <w:rPr>
          <w:rFonts w:ascii="Times New Roman" w:hAnsi="Times New Roman"/>
        </w:rPr>
        <w:tab/>
        <w:t>Supportive co-teaching is when one teacher takes the lead instructional role and the other(s) rotates among the students providing support. The co-teacher(s) taking the supportive role watches or listens as students work together, stepping in to provide one-to-one tutorial assistance when necessary while the other co-teacher continues to direct the lesson. Teachers new to co-teaching or who are short of planning time often begin with this approach.</w:t>
      </w:r>
    </w:p>
    <w:p w14:paraId="727A30F1" w14:textId="77777777" w:rsidR="00F208C3" w:rsidRPr="00E66C9C" w:rsidRDefault="00F208C3" w:rsidP="00CE1931">
      <w:pPr>
        <w:pStyle w:val="BodyText"/>
        <w:tabs>
          <w:tab w:val="left" w:pos="-720"/>
          <w:tab w:val="left" w:pos="7200"/>
        </w:tabs>
        <w:spacing w:line="240" w:lineRule="auto"/>
        <w:ind w:right="-90" w:firstLine="720"/>
        <w:rPr>
          <w:rFonts w:ascii="Times New Roman" w:hAnsi="Times New Roman"/>
        </w:rPr>
      </w:pPr>
    </w:p>
    <w:p w14:paraId="54B483A3"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b/>
        </w:rPr>
      </w:pPr>
      <w:r w:rsidRPr="00E66C9C">
        <w:rPr>
          <w:rFonts w:ascii="Times New Roman" w:hAnsi="Times New Roman"/>
          <w:b/>
        </w:rPr>
        <w:t xml:space="preserve">PARALLEL </w:t>
      </w:r>
    </w:p>
    <w:p w14:paraId="2C2AE83F"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rPr>
      </w:pPr>
      <w:r w:rsidRPr="00E66C9C">
        <w:rPr>
          <w:rFonts w:ascii="Times New Roman" w:hAnsi="Times New Roman"/>
        </w:rPr>
        <w:tab/>
        <w:t>Parallel co-teaching is when two or more people work with different groups of students in different sections of the classroom. Co-teachers may rotate among the groups; and, sometimes there may be one group of students that works without a co-teacher for at least part of the time. Teachers new to co-teaching often begin with this approach. Key to parallel co-teaching is that each co-teacher even</w:t>
      </w:r>
      <w:r>
        <w:rPr>
          <w:rFonts w:ascii="Times New Roman" w:hAnsi="Times New Roman"/>
        </w:rPr>
        <w:t>tually works with every student</w:t>
      </w:r>
      <w:r w:rsidRPr="00E66C9C">
        <w:rPr>
          <w:rFonts w:ascii="Times New Roman" w:hAnsi="Times New Roman"/>
        </w:rPr>
        <w:t xml:space="preserve"> in the class.</w:t>
      </w:r>
    </w:p>
    <w:p w14:paraId="051C7F2C" w14:textId="77777777" w:rsidR="00F208C3" w:rsidRPr="00E66C9C" w:rsidRDefault="00F208C3" w:rsidP="00CE1931">
      <w:pPr>
        <w:pStyle w:val="BodyText"/>
        <w:tabs>
          <w:tab w:val="left" w:pos="-720"/>
          <w:tab w:val="left" w:pos="720"/>
          <w:tab w:val="left" w:pos="7200"/>
        </w:tabs>
        <w:spacing w:line="240" w:lineRule="auto"/>
        <w:ind w:right="-90" w:firstLine="720"/>
        <w:rPr>
          <w:rFonts w:ascii="Times New Roman" w:hAnsi="Times New Roman"/>
        </w:rPr>
      </w:pPr>
    </w:p>
    <w:p w14:paraId="31477CFF"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b/>
        </w:rPr>
      </w:pPr>
      <w:r w:rsidRPr="00E66C9C">
        <w:rPr>
          <w:rFonts w:ascii="Times New Roman" w:hAnsi="Times New Roman"/>
          <w:b/>
        </w:rPr>
        <w:t xml:space="preserve">COMPLEMENTARY </w:t>
      </w:r>
    </w:p>
    <w:p w14:paraId="1E931D74"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rPr>
      </w:pPr>
      <w:r w:rsidRPr="00E66C9C">
        <w:rPr>
          <w:rFonts w:ascii="Times New Roman" w:hAnsi="Times New Roman"/>
        </w:rPr>
        <w:tab/>
        <w:t xml:space="preserve">Complementary co-teaching is when co-teachers do something to enhance the instruction provided by the other co-teacher(s). For example one co-teacher might paraphrase the other co-teacher’s statements or model note-taking skills on a transparency. Sometimes, one of the complementary co-teaching partners pre-teaches the small group social skill roles required for successful cooperative group learning and then monitors as students practice the roles during the lesson taught by the other co-teacher. As co-teachers gain in their confidence and acquire knowledge and skills from one another, complementary </w:t>
      </w:r>
      <w:r>
        <w:rPr>
          <w:rFonts w:ascii="Times New Roman" w:hAnsi="Times New Roman"/>
        </w:rPr>
        <w:t>co-</w:t>
      </w:r>
      <w:r w:rsidRPr="00E66C9C">
        <w:rPr>
          <w:rFonts w:ascii="Times New Roman" w:hAnsi="Times New Roman"/>
        </w:rPr>
        <w:t>teaching become a preferred approach.</w:t>
      </w:r>
    </w:p>
    <w:p w14:paraId="0CDDA450" w14:textId="77777777" w:rsidR="00F208C3" w:rsidRPr="00E66C9C" w:rsidRDefault="00F208C3" w:rsidP="00CE1931">
      <w:pPr>
        <w:pStyle w:val="BodyText"/>
        <w:tabs>
          <w:tab w:val="left" w:pos="-720"/>
          <w:tab w:val="left" w:pos="720"/>
          <w:tab w:val="left" w:pos="7200"/>
        </w:tabs>
        <w:spacing w:line="240" w:lineRule="auto"/>
        <w:ind w:right="-90" w:firstLine="720"/>
        <w:rPr>
          <w:rFonts w:ascii="Times New Roman" w:hAnsi="Times New Roman"/>
        </w:rPr>
      </w:pPr>
    </w:p>
    <w:p w14:paraId="2DF55B3E"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b/>
        </w:rPr>
      </w:pPr>
      <w:r w:rsidRPr="00E66C9C">
        <w:rPr>
          <w:rFonts w:ascii="Times New Roman" w:hAnsi="Times New Roman"/>
          <w:b/>
        </w:rPr>
        <w:t xml:space="preserve">TEAM </w:t>
      </w:r>
      <w:r>
        <w:rPr>
          <w:rFonts w:ascii="Times New Roman" w:hAnsi="Times New Roman"/>
          <w:b/>
        </w:rPr>
        <w:t>CO-</w:t>
      </w:r>
      <w:r w:rsidRPr="00E66C9C">
        <w:rPr>
          <w:rFonts w:ascii="Times New Roman" w:hAnsi="Times New Roman"/>
          <w:b/>
        </w:rPr>
        <w:t>TEACHING</w:t>
      </w:r>
    </w:p>
    <w:p w14:paraId="38BA2C9F" w14:textId="77777777" w:rsidR="00F208C3" w:rsidRPr="00E66C9C" w:rsidRDefault="00F208C3" w:rsidP="00CE1931">
      <w:pPr>
        <w:pStyle w:val="BodyText"/>
        <w:tabs>
          <w:tab w:val="left" w:pos="-720"/>
          <w:tab w:val="left" w:pos="720"/>
          <w:tab w:val="left" w:pos="7200"/>
        </w:tabs>
        <w:spacing w:line="240" w:lineRule="auto"/>
        <w:ind w:right="-90"/>
        <w:rPr>
          <w:rFonts w:ascii="Times New Roman" w:hAnsi="Times New Roman"/>
        </w:rPr>
      </w:pPr>
      <w:r w:rsidRPr="00E66C9C">
        <w:rPr>
          <w:rFonts w:ascii="Times New Roman" w:hAnsi="Times New Roman"/>
        </w:rPr>
        <w:tab/>
        <w:t xml:space="preserve">Team </w:t>
      </w:r>
      <w:r>
        <w:rPr>
          <w:rFonts w:ascii="Times New Roman" w:hAnsi="Times New Roman"/>
        </w:rPr>
        <w:t>co-</w:t>
      </w:r>
      <w:r w:rsidRPr="00E66C9C">
        <w:rPr>
          <w:rFonts w:ascii="Times New Roman" w:hAnsi="Times New Roman"/>
        </w:rPr>
        <w:t xml:space="preserve">teaching is when two or more people do what the traditional teacher has always done – plan, teach, assess, and assume responsibility for all of the students in the classroom. Team </w:t>
      </w:r>
      <w:r>
        <w:rPr>
          <w:rFonts w:ascii="Times New Roman" w:hAnsi="Times New Roman"/>
        </w:rPr>
        <w:t>co-</w:t>
      </w:r>
      <w:r w:rsidRPr="00E66C9C">
        <w:rPr>
          <w:rFonts w:ascii="Times New Roman" w:hAnsi="Times New Roman"/>
        </w:rPr>
        <w:t xml:space="preserve">teachers share leadership and responsibility. </w:t>
      </w:r>
    </w:p>
    <w:p w14:paraId="594E9418" w14:textId="77777777" w:rsidR="00F208C3" w:rsidRPr="00E66C9C" w:rsidRDefault="00F208C3" w:rsidP="00CE1931">
      <w:pPr>
        <w:pStyle w:val="BodyText"/>
        <w:tabs>
          <w:tab w:val="left" w:pos="-720"/>
          <w:tab w:val="left" w:pos="720"/>
          <w:tab w:val="left" w:pos="7200"/>
        </w:tabs>
        <w:spacing w:line="240" w:lineRule="auto"/>
        <w:ind w:right="-90" w:firstLine="630"/>
        <w:rPr>
          <w:rFonts w:ascii="Times New Roman" w:hAnsi="Times New Roman"/>
        </w:rPr>
      </w:pPr>
      <w:r w:rsidRPr="00E66C9C">
        <w:rPr>
          <w:rFonts w:ascii="Times New Roman" w:hAnsi="Times New Roman"/>
        </w:rPr>
        <w:t xml:space="preserve">Team </w:t>
      </w:r>
      <w:r>
        <w:rPr>
          <w:rFonts w:ascii="Times New Roman" w:hAnsi="Times New Roman"/>
        </w:rPr>
        <w:t>co-</w:t>
      </w:r>
      <w:r w:rsidRPr="00E66C9C">
        <w:rPr>
          <w:rFonts w:ascii="Times New Roman" w:hAnsi="Times New Roman"/>
        </w:rPr>
        <w:t xml:space="preserve">teachers share lessons in ways that allow students to experience each teacher’s expertise. For example, for a lesson on inventions in science, one co-teacher with interests is history explains the impact on society. The other, whose strengths are with the mechanisms involved, explains how inventions work. </w:t>
      </w:r>
    </w:p>
    <w:p w14:paraId="05C5EE4D" w14:textId="131CF20A" w:rsidR="00F208C3" w:rsidRDefault="00CE1931" w:rsidP="00CE1931">
      <w:pPr>
        <w:ind w:right="-90"/>
        <w:rPr>
          <w:rFonts w:ascii="Times New Roman" w:hAnsi="Times New Roman"/>
          <w:b/>
        </w:rPr>
      </w:pPr>
      <w:r>
        <w:rPr>
          <w:rFonts w:ascii="Times New Roman" w:hAnsi="Times New Roman"/>
        </w:rPr>
        <w:tab/>
      </w:r>
      <w:r w:rsidR="00F208C3" w:rsidRPr="00E66C9C">
        <w:rPr>
          <w:rFonts w:ascii="Times New Roman" w:hAnsi="Times New Roman"/>
        </w:rPr>
        <w:t xml:space="preserve">In team </w:t>
      </w:r>
      <w:r w:rsidR="00F208C3">
        <w:rPr>
          <w:rFonts w:ascii="Times New Roman" w:hAnsi="Times New Roman"/>
        </w:rPr>
        <w:t>co-</w:t>
      </w:r>
      <w:r w:rsidR="00F208C3" w:rsidRPr="00E66C9C">
        <w:rPr>
          <w:rFonts w:ascii="Times New Roman" w:hAnsi="Times New Roman"/>
        </w:rPr>
        <w:t>teaching, co-teachers simultaneously deliver lessons. The test of a successful team teaching partnership is that the students view each teacher as equally knowledgeable and credible.</w:t>
      </w:r>
      <w:r w:rsidR="00F208C3" w:rsidRPr="00E66C9C">
        <w:rPr>
          <w:rFonts w:ascii="Times New Roman" w:hAnsi="Times New Roman"/>
          <w:b/>
        </w:rPr>
        <w:t xml:space="preserve"> </w:t>
      </w:r>
    </w:p>
    <w:p w14:paraId="4AA295AB" w14:textId="77777777" w:rsidR="00F208C3" w:rsidRDefault="00F208C3" w:rsidP="00CE1931">
      <w:pPr>
        <w:ind w:right="-90"/>
        <w:jc w:val="center"/>
        <w:rPr>
          <w:rFonts w:ascii="Times New Roman" w:hAnsi="Times New Roman"/>
          <w:b/>
        </w:rPr>
      </w:pPr>
    </w:p>
    <w:p w14:paraId="47741050" w14:textId="77777777" w:rsidR="00F208C3" w:rsidRDefault="00F208C3">
      <w:pPr>
        <w:rPr>
          <w:rFonts w:ascii="Times New Roman" w:hAnsi="Times New Roman"/>
          <w:b/>
        </w:rPr>
      </w:pPr>
      <w:r>
        <w:rPr>
          <w:rFonts w:ascii="Times New Roman" w:hAnsi="Times New Roman"/>
          <w:b/>
        </w:rPr>
        <w:br w:type="page"/>
      </w:r>
    </w:p>
    <w:p w14:paraId="5C86F959" w14:textId="77777777" w:rsidR="000A7D3C" w:rsidRPr="00846387" w:rsidRDefault="000A7D3C" w:rsidP="000A7D3C">
      <w:pPr>
        <w:pStyle w:val="Header"/>
        <w:tabs>
          <w:tab w:val="clear" w:pos="4320"/>
          <w:tab w:val="clear" w:pos="8640"/>
        </w:tabs>
        <w:ind w:right="540"/>
        <w:jc w:val="center"/>
        <w:rPr>
          <w:rFonts w:ascii="Times New Roman" w:hAnsi="Times New Roman"/>
          <w:b/>
        </w:rPr>
      </w:pPr>
    </w:p>
    <w:p w14:paraId="30114771" w14:textId="77777777" w:rsidR="00CE1931" w:rsidRPr="008A25FE" w:rsidRDefault="00CE1931" w:rsidP="00CE1931">
      <w:pPr>
        <w:ind w:right="540"/>
        <w:jc w:val="center"/>
        <w:rPr>
          <w:rFonts w:ascii="Times New Roman" w:hAnsi="Times New Roman"/>
          <w:b/>
        </w:rPr>
      </w:pPr>
      <w:r w:rsidRPr="008A25FE">
        <w:rPr>
          <w:rFonts w:ascii="Times New Roman" w:hAnsi="Times New Roman"/>
          <w:b/>
        </w:rPr>
        <w:t xml:space="preserve">The Many Faces of Parallel Co-Teaching </w:t>
      </w:r>
    </w:p>
    <w:p w14:paraId="21EE7AF1" w14:textId="77777777" w:rsidR="00CE1931" w:rsidRPr="008A25FE" w:rsidRDefault="00CE1931" w:rsidP="00CE1931">
      <w:pPr>
        <w:pStyle w:val="Header"/>
        <w:tabs>
          <w:tab w:val="clear" w:pos="4320"/>
          <w:tab w:val="clear" w:pos="8640"/>
        </w:tabs>
        <w:ind w:right="540"/>
        <w:jc w:val="center"/>
        <w:rPr>
          <w:rFonts w:ascii="Times New Roman" w:hAnsi="Times New Roman"/>
          <w:b/>
        </w:rPr>
      </w:pPr>
    </w:p>
    <w:p w14:paraId="54EF2E91" w14:textId="77777777" w:rsidR="00CE1931" w:rsidRPr="008A25FE" w:rsidRDefault="00CE1931" w:rsidP="00CE1931">
      <w:pPr>
        <w:pStyle w:val="Header"/>
        <w:tabs>
          <w:tab w:val="clear" w:pos="4320"/>
          <w:tab w:val="clear" w:pos="8640"/>
        </w:tabs>
        <w:ind w:right="540"/>
        <w:jc w:val="center"/>
        <w:rPr>
          <w:rFonts w:ascii="Times New Roman" w:hAnsi="Times New Roman"/>
          <w:b/>
        </w:rPr>
      </w:pPr>
      <w:r w:rsidRPr="008A25FE">
        <w:rPr>
          <w:rFonts w:ascii="Times New Roman" w:hAnsi="Times New Roman"/>
          <w:b/>
        </w:rPr>
        <w:t>Activity - “In what ways might we use</w:t>
      </w:r>
      <w:r>
        <w:rPr>
          <w:rFonts w:ascii="Times New Roman" w:hAnsi="Times New Roman"/>
          <w:b/>
        </w:rPr>
        <w:t xml:space="preserve"> </w:t>
      </w:r>
      <w:r w:rsidRPr="008A25FE">
        <w:rPr>
          <w:rFonts w:ascii="Times New Roman" w:hAnsi="Times New Roman"/>
          <w:b/>
        </w:rPr>
        <w:t xml:space="preserve">this parallel structure?” </w:t>
      </w:r>
    </w:p>
    <w:p w14:paraId="76DA414C" w14:textId="77777777" w:rsidR="00CE1931" w:rsidRPr="008A25FE" w:rsidRDefault="00CE1931" w:rsidP="00CE1931">
      <w:pPr>
        <w:pStyle w:val="Header"/>
        <w:tabs>
          <w:tab w:val="clear" w:pos="4320"/>
          <w:tab w:val="clear" w:pos="8640"/>
        </w:tabs>
        <w:ind w:right="540"/>
        <w:jc w:val="center"/>
        <w:rPr>
          <w:rFonts w:ascii="Times New Roman" w:hAnsi="Times New Roman"/>
          <w:b/>
        </w:rPr>
      </w:pPr>
    </w:p>
    <w:p w14:paraId="2E07EB89" w14:textId="77777777"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b/>
        </w:rPr>
        <w:t xml:space="preserve">SPLIT CLASS </w:t>
      </w:r>
    </w:p>
    <w:p w14:paraId="00E3A20B" w14:textId="77777777"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rPr>
        <w:t>Each co-teacher is responsible for a particular group of students, monitoring understanding of a lesson, providing guided instruction, or re-teaching the group, if necessary.</w:t>
      </w:r>
    </w:p>
    <w:p w14:paraId="37CC271C" w14:textId="77777777" w:rsidR="00CE1931" w:rsidRPr="008A25FE" w:rsidRDefault="00CE1931" w:rsidP="00CE1931">
      <w:pPr>
        <w:pStyle w:val="Header"/>
        <w:tabs>
          <w:tab w:val="clear" w:pos="4320"/>
          <w:tab w:val="clear" w:pos="8640"/>
        </w:tabs>
        <w:ind w:right="540"/>
        <w:rPr>
          <w:rFonts w:ascii="Times New Roman" w:hAnsi="Times New Roman"/>
        </w:rPr>
      </w:pPr>
    </w:p>
    <w:p w14:paraId="2E052FF8" w14:textId="77777777"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b/>
        </w:rPr>
        <w:t xml:space="preserve">STATION TEACHING OR LEARNING CENTERS </w:t>
      </w:r>
      <w:r w:rsidRPr="008A25FE">
        <w:rPr>
          <w:rFonts w:ascii="Times New Roman" w:hAnsi="Times New Roman"/>
        </w:rPr>
        <w:t xml:space="preserve"> </w:t>
      </w:r>
    </w:p>
    <w:p w14:paraId="180E1763" w14:textId="05305F70"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rPr>
        <w:t xml:space="preserve">Each co-teacher is responsible for assembling, guiding, and monitoring one or more different learning centers or stations. </w:t>
      </w:r>
      <w:r>
        <w:rPr>
          <w:rFonts w:ascii="Times New Roman" w:hAnsi="Times New Roman"/>
        </w:rPr>
        <w:t>Either students or teachers my rotate among stations. If teachers rotate they may teach different components of a lesson.</w:t>
      </w:r>
    </w:p>
    <w:p w14:paraId="6FA3DFB8" w14:textId="77777777" w:rsidR="00CE1931" w:rsidRPr="008A25FE" w:rsidRDefault="00CE1931" w:rsidP="00CE1931">
      <w:pPr>
        <w:pStyle w:val="Header"/>
        <w:tabs>
          <w:tab w:val="clear" w:pos="4320"/>
          <w:tab w:val="clear" w:pos="8640"/>
        </w:tabs>
        <w:ind w:right="540"/>
        <w:rPr>
          <w:rFonts w:ascii="Times New Roman" w:hAnsi="Times New Roman"/>
        </w:rPr>
      </w:pPr>
    </w:p>
    <w:p w14:paraId="7CCA7CDE" w14:textId="77777777" w:rsidR="00CE1931" w:rsidRPr="008A25FE" w:rsidRDefault="00CE1931" w:rsidP="00CE1931">
      <w:pPr>
        <w:pStyle w:val="Header"/>
        <w:tabs>
          <w:tab w:val="clear" w:pos="4320"/>
          <w:tab w:val="clear" w:pos="8640"/>
        </w:tabs>
        <w:rPr>
          <w:rFonts w:ascii="Times New Roman" w:hAnsi="Times New Roman"/>
        </w:rPr>
      </w:pPr>
      <w:r w:rsidRPr="008A25FE">
        <w:rPr>
          <w:rFonts w:ascii="Times New Roman" w:hAnsi="Times New Roman"/>
          <w:b/>
        </w:rPr>
        <w:t xml:space="preserve">MONITORING </w:t>
      </w:r>
      <w:r>
        <w:rPr>
          <w:rFonts w:ascii="Times New Roman" w:hAnsi="Times New Roman"/>
          <w:b/>
        </w:rPr>
        <w:t>OF COOPERATIVE GROUPS OR LABORATORY GROUPS</w:t>
      </w:r>
    </w:p>
    <w:p w14:paraId="54371CFA" w14:textId="2BCA0156"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rPr>
        <w:t xml:space="preserve">Each co-teacher </w:t>
      </w:r>
      <w:r>
        <w:rPr>
          <w:rFonts w:ascii="Times New Roman" w:hAnsi="Times New Roman"/>
        </w:rPr>
        <w:t xml:space="preserve">monitors </w:t>
      </w:r>
      <w:r w:rsidRPr="008A25FE">
        <w:rPr>
          <w:rFonts w:ascii="Times New Roman" w:hAnsi="Times New Roman"/>
        </w:rPr>
        <w:t>a given number of</w:t>
      </w:r>
      <w:r>
        <w:rPr>
          <w:rFonts w:ascii="Times New Roman" w:hAnsi="Times New Roman"/>
        </w:rPr>
        <w:t xml:space="preserve"> cooperative groups of students or lab groups, providing guided instruction or assistance and feedback, as needed. </w:t>
      </w:r>
    </w:p>
    <w:p w14:paraId="615F8F8A" w14:textId="77777777" w:rsidR="00CE1931" w:rsidRDefault="00CE1931" w:rsidP="00CE1931">
      <w:pPr>
        <w:pStyle w:val="Header"/>
        <w:tabs>
          <w:tab w:val="clear" w:pos="4320"/>
          <w:tab w:val="clear" w:pos="8640"/>
        </w:tabs>
        <w:ind w:right="540"/>
        <w:rPr>
          <w:rFonts w:ascii="Times New Roman" w:hAnsi="Times New Roman"/>
          <w:b/>
        </w:rPr>
      </w:pPr>
    </w:p>
    <w:p w14:paraId="2A12907A" w14:textId="77777777"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b/>
        </w:rPr>
        <w:t xml:space="preserve">LEARNING STYLE FOCUS </w:t>
      </w:r>
    </w:p>
    <w:p w14:paraId="253D6F04" w14:textId="77777777" w:rsidR="00CE1931" w:rsidRPr="008A25FE" w:rsidRDefault="00CE1931" w:rsidP="00CE1931">
      <w:pPr>
        <w:pStyle w:val="Header"/>
        <w:tabs>
          <w:tab w:val="clear" w:pos="4320"/>
          <w:tab w:val="clear" w:pos="8640"/>
        </w:tabs>
        <w:ind w:right="540"/>
        <w:rPr>
          <w:rFonts w:ascii="Times New Roman" w:hAnsi="Times New Roman"/>
        </w:rPr>
      </w:pPr>
      <w:r w:rsidRPr="008A25FE">
        <w:rPr>
          <w:rFonts w:ascii="Times New Roman" w:hAnsi="Times New Roman"/>
        </w:rPr>
        <w:t>One co-teacher works with a group of students using primarily visual strategies, another co-teacher works with a group using primarily auditory strategies, and yet another may work with a group using kinesthetic strategies</w:t>
      </w:r>
    </w:p>
    <w:p w14:paraId="40D8A600" w14:textId="77777777" w:rsidR="00CE1931" w:rsidRPr="008A25FE" w:rsidRDefault="00CE1931" w:rsidP="00CE1931">
      <w:pPr>
        <w:pStyle w:val="Header"/>
        <w:tabs>
          <w:tab w:val="clear" w:pos="4320"/>
          <w:tab w:val="clear" w:pos="8640"/>
        </w:tabs>
        <w:ind w:right="540"/>
        <w:rPr>
          <w:rFonts w:ascii="Times New Roman" w:hAnsi="Times New Roman"/>
        </w:rPr>
      </w:pPr>
    </w:p>
    <w:p w14:paraId="526514A8" w14:textId="77777777" w:rsidR="00CE1931" w:rsidRPr="008A25FE" w:rsidRDefault="00CE1931" w:rsidP="00CE1931">
      <w:pPr>
        <w:pStyle w:val="Header"/>
        <w:tabs>
          <w:tab w:val="clear" w:pos="4320"/>
          <w:tab w:val="clear" w:pos="8640"/>
        </w:tabs>
        <w:rPr>
          <w:rFonts w:ascii="Times New Roman" w:hAnsi="Times New Roman"/>
        </w:rPr>
      </w:pPr>
      <w:r w:rsidRPr="008A25FE">
        <w:rPr>
          <w:rFonts w:ascii="Times New Roman" w:hAnsi="Times New Roman"/>
          <w:b/>
        </w:rPr>
        <w:t xml:space="preserve">SUPPLEMENTARY INSTRUCTION </w:t>
      </w:r>
      <w:r w:rsidRPr="008A25FE">
        <w:rPr>
          <w:rFonts w:ascii="Times New Roman" w:hAnsi="Times New Roman"/>
        </w:rPr>
        <w:t xml:space="preserve"> </w:t>
      </w:r>
    </w:p>
    <w:p w14:paraId="0AD655E3" w14:textId="77777777" w:rsidR="00CE1931" w:rsidRPr="008A25FE" w:rsidRDefault="00CE1931" w:rsidP="00CE1931">
      <w:pPr>
        <w:pStyle w:val="Header"/>
        <w:tabs>
          <w:tab w:val="clear" w:pos="4320"/>
          <w:tab w:val="clear" w:pos="8640"/>
        </w:tabs>
        <w:rPr>
          <w:rFonts w:ascii="Times New Roman" w:hAnsi="Times New Roman"/>
        </w:rPr>
      </w:pPr>
      <w:r w:rsidRPr="008A25FE">
        <w:rPr>
          <w:rFonts w:ascii="Times New Roman" w:hAnsi="Times New Roman"/>
        </w:rPr>
        <w:t>One co-teacher works with the rest of the class on a concept or assignment, skill, or learning strategy. The other co-teacher a) provides extra guidance on the concept or assignment to students who are self-identified or teacher-identified as needing extra assistance, b) instructs students to apply or generalize the skill to a relevant community environment, c) provides a targeted group of students with guided practice in how to apply the learning strategy to the content being addressed, or d) provides enrichment activities.</w:t>
      </w:r>
    </w:p>
    <w:p w14:paraId="326A14B8" w14:textId="1232CF71" w:rsidR="00A462FC" w:rsidRDefault="00A462FC">
      <w:pPr>
        <w:rPr>
          <w:rFonts w:ascii="Times New Roman" w:hAnsi="Times New Roman"/>
        </w:rPr>
      </w:pPr>
      <w:r>
        <w:rPr>
          <w:rFonts w:ascii="Times New Roman" w:hAnsi="Times New Roman"/>
        </w:rPr>
        <w:br w:type="page"/>
      </w:r>
    </w:p>
    <w:p w14:paraId="74134F4A" w14:textId="6F6AE9B0" w:rsidR="00CE1931" w:rsidRPr="00846387" w:rsidRDefault="00A10EBB" w:rsidP="00A10EBB">
      <w:pPr>
        <w:pStyle w:val="Caption"/>
        <w:tabs>
          <w:tab w:val="clear" w:pos="0"/>
        </w:tabs>
        <w:ind w:left="-540" w:right="-900"/>
        <w:rPr>
          <w:sz w:val="28"/>
          <w:szCs w:val="28"/>
        </w:rPr>
      </w:pPr>
      <w:r>
        <w:rPr>
          <w:b/>
          <w:sz w:val="28"/>
          <w:szCs w:val="28"/>
        </w:rPr>
        <w:t xml:space="preserve">Role Differentiation   </w:t>
      </w:r>
      <w:r w:rsidR="00884F07">
        <w:rPr>
          <w:b/>
          <w:sz w:val="28"/>
          <w:szCs w:val="28"/>
        </w:rPr>
        <w:t xml:space="preserve"> </w:t>
      </w:r>
      <w:r w:rsidR="00CE1931" w:rsidRPr="00846387">
        <w:rPr>
          <w:b/>
          <w:sz w:val="28"/>
          <w:szCs w:val="28"/>
        </w:rPr>
        <w:t xml:space="preserve">“If one </w:t>
      </w:r>
      <w:r w:rsidR="00CE1931">
        <w:rPr>
          <w:b/>
          <w:sz w:val="28"/>
          <w:szCs w:val="28"/>
        </w:rPr>
        <w:t xml:space="preserve">of us </w:t>
      </w:r>
      <w:r w:rsidR="00CE1931" w:rsidRPr="00846387">
        <w:rPr>
          <w:b/>
          <w:sz w:val="28"/>
          <w:szCs w:val="28"/>
        </w:rPr>
        <w:t>is</w:t>
      </w:r>
      <w:r w:rsidR="00CE1931">
        <w:rPr>
          <w:b/>
          <w:sz w:val="28"/>
          <w:szCs w:val="28"/>
        </w:rPr>
        <w:t xml:space="preserve"> doing</w:t>
      </w:r>
      <w:r w:rsidR="00CE1931" w:rsidRPr="00846387">
        <w:rPr>
          <w:b/>
          <w:sz w:val="28"/>
          <w:szCs w:val="28"/>
        </w:rPr>
        <w:t xml:space="preserve">…, </w:t>
      </w:r>
      <w:r w:rsidR="00CE1931">
        <w:rPr>
          <w:b/>
          <w:sz w:val="28"/>
          <w:szCs w:val="28"/>
        </w:rPr>
        <w:t xml:space="preserve">         </w:t>
      </w:r>
      <w:r>
        <w:rPr>
          <w:b/>
          <w:sz w:val="28"/>
          <w:szCs w:val="28"/>
        </w:rPr>
        <w:t xml:space="preserve">     </w:t>
      </w:r>
      <w:r w:rsidR="00CE1931" w:rsidRPr="00846387">
        <w:rPr>
          <w:b/>
          <w:sz w:val="28"/>
          <w:szCs w:val="28"/>
        </w:rPr>
        <w:t>the other could</w:t>
      </w:r>
      <w:r w:rsidR="00CE1931">
        <w:rPr>
          <w:b/>
          <w:sz w:val="28"/>
          <w:szCs w:val="28"/>
        </w:rPr>
        <w:t xml:space="preserve"> be doing</w:t>
      </w:r>
      <w:r w:rsidR="00CE1931" w:rsidRPr="00846387">
        <w:rPr>
          <w:b/>
          <w:sz w:val="28"/>
          <w:szCs w:val="28"/>
        </w:rPr>
        <w:t>…!”</w:t>
      </w:r>
    </w:p>
    <w:p w14:paraId="0598CA82" w14:textId="45E653CF" w:rsidR="00CE1931" w:rsidRDefault="00CE1931" w:rsidP="00CE1931">
      <w:pPr>
        <w:spacing w:before="60" w:after="60"/>
        <w:rPr>
          <w:rFonts w:ascii="Times New Roman" w:hAnsi="Times New Roman"/>
          <w:b/>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4133"/>
        <w:gridCol w:w="4237"/>
      </w:tblGrid>
      <w:tr w:rsidR="00CE1931" w:rsidRPr="008A25FE" w14:paraId="76CE46D8" w14:textId="77777777" w:rsidTr="00884F07">
        <w:tc>
          <w:tcPr>
            <w:tcW w:w="1890" w:type="dxa"/>
            <w:shd w:val="clear" w:color="auto" w:fill="CCCCCC"/>
          </w:tcPr>
          <w:p w14:paraId="519D8803" w14:textId="77777777" w:rsidR="00CE1931" w:rsidRDefault="00CE1931" w:rsidP="00CE1931">
            <w:pPr>
              <w:jc w:val="center"/>
              <w:rPr>
                <w:rFonts w:ascii="Times New Roman" w:hAnsi="Times New Roman"/>
                <w:b/>
                <w:szCs w:val="24"/>
              </w:rPr>
            </w:pPr>
            <w:r>
              <w:rPr>
                <w:rFonts w:ascii="Times New Roman" w:hAnsi="Times New Roman"/>
                <w:b/>
                <w:szCs w:val="24"/>
              </w:rPr>
              <w:t xml:space="preserve">Co-Teaching </w:t>
            </w:r>
          </w:p>
          <w:p w14:paraId="2377AA11" w14:textId="77777777" w:rsidR="00CE1931" w:rsidRPr="008A25FE" w:rsidRDefault="00CE1931" w:rsidP="00CE1931">
            <w:pPr>
              <w:jc w:val="center"/>
              <w:rPr>
                <w:rFonts w:ascii="Times New Roman" w:hAnsi="Times New Roman"/>
                <w:b/>
                <w:szCs w:val="24"/>
              </w:rPr>
            </w:pPr>
            <w:r>
              <w:rPr>
                <w:rFonts w:ascii="Times New Roman" w:hAnsi="Times New Roman"/>
                <w:b/>
                <w:szCs w:val="24"/>
              </w:rPr>
              <w:t>Approach</w:t>
            </w:r>
          </w:p>
        </w:tc>
        <w:tc>
          <w:tcPr>
            <w:tcW w:w="4133" w:type="dxa"/>
            <w:shd w:val="clear" w:color="auto" w:fill="CCCCCC"/>
          </w:tcPr>
          <w:p w14:paraId="40C412E3" w14:textId="77777777" w:rsidR="00CE1931" w:rsidRPr="008A25FE" w:rsidRDefault="00CE1931" w:rsidP="00CE1931">
            <w:pPr>
              <w:jc w:val="center"/>
              <w:rPr>
                <w:rFonts w:ascii="Times New Roman" w:hAnsi="Times New Roman"/>
                <w:b/>
                <w:szCs w:val="24"/>
              </w:rPr>
            </w:pPr>
            <w:r w:rsidRPr="008A25FE">
              <w:rPr>
                <w:rFonts w:ascii="Times New Roman" w:hAnsi="Times New Roman"/>
                <w:b/>
                <w:szCs w:val="24"/>
              </w:rPr>
              <w:t>If one is.…</w:t>
            </w:r>
          </w:p>
        </w:tc>
        <w:tc>
          <w:tcPr>
            <w:tcW w:w="4237" w:type="dxa"/>
            <w:shd w:val="clear" w:color="auto" w:fill="CCCCCC"/>
          </w:tcPr>
          <w:p w14:paraId="3D155798" w14:textId="77777777" w:rsidR="00CE1931" w:rsidRPr="008A25FE" w:rsidRDefault="00CE1931" w:rsidP="00CE1931">
            <w:pPr>
              <w:jc w:val="center"/>
              <w:rPr>
                <w:rFonts w:ascii="Times New Roman" w:hAnsi="Times New Roman"/>
                <w:b/>
                <w:szCs w:val="24"/>
              </w:rPr>
            </w:pPr>
            <w:r w:rsidRPr="008A25FE">
              <w:rPr>
                <w:rFonts w:ascii="Times New Roman" w:hAnsi="Times New Roman"/>
                <w:b/>
                <w:szCs w:val="24"/>
              </w:rPr>
              <w:t xml:space="preserve">The other </w:t>
            </w:r>
            <w:r>
              <w:rPr>
                <w:rFonts w:ascii="Times New Roman" w:hAnsi="Times New Roman"/>
                <w:b/>
                <w:szCs w:val="24"/>
              </w:rPr>
              <w:t>could</w:t>
            </w:r>
            <w:r w:rsidRPr="008A25FE">
              <w:rPr>
                <w:rFonts w:ascii="Times New Roman" w:hAnsi="Times New Roman"/>
                <w:b/>
                <w:szCs w:val="24"/>
              </w:rPr>
              <w:t xml:space="preserve"> be ….</w:t>
            </w:r>
          </w:p>
        </w:tc>
      </w:tr>
      <w:tr w:rsidR="00CE1931" w:rsidRPr="008A25FE" w14:paraId="7991234D" w14:textId="77777777" w:rsidTr="00884F07">
        <w:trPr>
          <w:trHeight w:val="288"/>
        </w:trPr>
        <w:tc>
          <w:tcPr>
            <w:tcW w:w="1890" w:type="dxa"/>
          </w:tcPr>
          <w:p w14:paraId="6280CA7F" w14:textId="77777777" w:rsidR="00CE1931" w:rsidRDefault="00CE1931" w:rsidP="00CE1931">
            <w:pPr>
              <w:rPr>
                <w:rFonts w:ascii="Times New Roman" w:hAnsi="Times New Roman"/>
                <w:b/>
                <w:sz w:val="22"/>
                <w:szCs w:val="22"/>
              </w:rPr>
            </w:pPr>
          </w:p>
          <w:p w14:paraId="01E55810" w14:textId="77777777" w:rsidR="00CE1931" w:rsidRPr="008D1B13" w:rsidRDefault="00CE1931" w:rsidP="00CE1931">
            <w:pPr>
              <w:rPr>
                <w:rFonts w:ascii="Times New Roman" w:hAnsi="Times New Roman"/>
                <w:b/>
                <w:sz w:val="22"/>
                <w:szCs w:val="22"/>
              </w:rPr>
            </w:pPr>
            <w:r w:rsidRPr="008D1B13">
              <w:rPr>
                <w:rFonts w:ascii="Times New Roman" w:hAnsi="Times New Roman"/>
                <w:b/>
                <w:sz w:val="22"/>
                <w:szCs w:val="22"/>
              </w:rPr>
              <w:t>Supportive</w:t>
            </w:r>
          </w:p>
        </w:tc>
        <w:tc>
          <w:tcPr>
            <w:tcW w:w="4133" w:type="dxa"/>
          </w:tcPr>
          <w:p w14:paraId="566FFCD5" w14:textId="77777777" w:rsidR="00CE1931" w:rsidRDefault="00CE1931" w:rsidP="00CE1931">
            <w:pPr>
              <w:rPr>
                <w:rFonts w:ascii="Times New Roman" w:hAnsi="Times New Roman"/>
                <w:sz w:val="22"/>
                <w:szCs w:val="22"/>
              </w:rPr>
            </w:pPr>
          </w:p>
          <w:p w14:paraId="214358DD"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 xml:space="preserve">Providing direct instruction to whole class </w:t>
            </w:r>
          </w:p>
        </w:tc>
        <w:tc>
          <w:tcPr>
            <w:tcW w:w="4237" w:type="dxa"/>
          </w:tcPr>
          <w:p w14:paraId="2FB4ECD4" w14:textId="77777777" w:rsidR="00CE1931" w:rsidRDefault="00CE1931" w:rsidP="00CE1931">
            <w:pPr>
              <w:rPr>
                <w:rFonts w:ascii="Times New Roman" w:hAnsi="Times New Roman"/>
                <w:sz w:val="22"/>
                <w:szCs w:val="22"/>
              </w:rPr>
            </w:pPr>
          </w:p>
          <w:p w14:paraId="4AEE52FD" w14:textId="77777777" w:rsidR="00CE1931" w:rsidRDefault="00CE1931" w:rsidP="00CE1931">
            <w:pPr>
              <w:rPr>
                <w:rFonts w:ascii="Times New Roman" w:hAnsi="Times New Roman"/>
                <w:sz w:val="22"/>
                <w:szCs w:val="22"/>
              </w:rPr>
            </w:pPr>
            <w:r w:rsidRPr="00DD05E8">
              <w:rPr>
                <w:rFonts w:ascii="Times New Roman" w:hAnsi="Times New Roman"/>
                <w:sz w:val="22"/>
                <w:szCs w:val="22"/>
              </w:rPr>
              <w:t>Circulating, providing one-on-one support as needed</w:t>
            </w:r>
          </w:p>
          <w:p w14:paraId="33F282D0" w14:textId="77777777" w:rsidR="00CE1931" w:rsidRPr="00DD05E8" w:rsidRDefault="00CE1931" w:rsidP="00CE1931">
            <w:pPr>
              <w:rPr>
                <w:rFonts w:ascii="Times New Roman" w:hAnsi="Times New Roman"/>
                <w:sz w:val="22"/>
                <w:szCs w:val="22"/>
              </w:rPr>
            </w:pPr>
          </w:p>
        </w:tc>
      </w:tr>
      <w:tr w:rsidR="00CE1931" w:rsidRPr="008A25FE" w14:paraId="47E599B9" w14:textId="77777777" w:rsidTr="00884F07">
        <w:trPr>
          <w:trHeight w:val="288"/>
        </w:trPr>
        <w:tc>
          <w:tcPr>
            <w:tcW w:w="1890" w:type="dxa"/>
          </w:tcPr>
          <w:p w14:paraId="50043496"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Supportive</w:t>
            </w:r>
          </w:p>
        </w:tc>
        <w:tc>
          <w:tcPr>
            <w:tcW w:w="4133" w:type="dxa"/>
          </w:tcPr>
          <w:p w14:paraId="4C6242D2"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 xml:space="preserve"> Facilitating an activity</w:t>
            </w:r>
          </w:p>
        </w:tc>
        <w:tc>
          <w:tcPr>
            <w:tcW w:w="4237" w:type="dxa"/>
          </w:tcPr>
          <w:p w14:paraId="70AA5471" w14:textId="77777777" w:rsidR="00CE1931" w:rsidRDefault="00CE1931" w:rsidP="00CE1931">
            <w:pPr>
              <w:rPr>
                <w:rFonts w:ascii="Times New Roman" w:hAnsi="Times New Roman"/>
                <w:sz w:val="22"/>
                <w:szCs w:val="22"/>
              </w:rPr>
            </w:pPr>
            <w:r w:rsidRPr="00DD05E8">
              <w:rPr>
                <w:rFonts w:ascii="Times New Roman" w:hAnsi="Times New Roman"/>
                <w:sz w:val="22"/>
                <w:szCs w:val="22"/>
              </w:rPr>
              <w:t>Circulating, checking for comprehension</w:t>
            </w:r>
          </w:p>
          <w:p w14:paraId="5176714E" w14:textId="77777777" w:rsidR="00CE1931" w:rsidRPr="00DD05E8" w:rsidRDefault="00CE1931" w:rsidP="00CE1931">
            <w:pPr>
              <w:rPr>
                <w:rFonts w:ascii="Times New Roman" w:hAnsi="Times New Roman"/>
                <w:sz w:val="22"/>
                <w:szCs w:val="22"/>
              </w:rPr>
            </w:pPr>
          </w:p>
        </w:tc>
      </w:tr>
      <w:tr w:rsidR="00CE1931" w:rsidRPr="008A25FE" w14:paraId="48146FFB" w14:textId="77777777" w:rsidTr="00884F07">
        <w:trPr>
          <w:trHeight w:val="288"/>
        </w:trPr>
        <w:tc>
          <w:tcPr>
            <w:tcW w:w="1890" w:type="dxa"/>
          </w:tcPr>
          <w:p w14:paraId="4E47269F"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Supportive</w:t>
            </w:r>
          </w:p>
        </w:tc>
        <w:tc>
          <w:tcPr>
            <w:tcW w:w="4133" w:type="dxa"/>
          </w:tcPr>
          <w:p w14:paraId="1AA1887E"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Providing large group instruction</w:t>
            </w:r>
          </w:p>
        </w:tc>
        <w:tc>
          <w:tcPr>
            <w:tcW w:w="4237" w:type="dxa"/>
          </w:tcPr>
          <w:p w14:paraId="41FDFE60"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Circulating, using proximity control for behavior management</w:t>
            </w:r>
          </w:p>
        </w:tc>
      </w:tr>
      <w:tr w:rsidR="00CE1931" w:rsidRPr="008A25FE" w14:paraId="43E1C58E" w14:textId="77777777" w:rsidTr="00884F07">
        <w:trPr>
          <w:trHeight w:val="288"/>
        </w:trPr>
        <w:tc>
          <w:tcPr>
            <w:tcW w:w="1890" w:type="dxa"/>
          </w:tcPr>
          <w:p w14:paraId="5318D87C" w14:textId="77777777" w:rsidR="00CE1931" w:rsidRDefault="00CE1931" w:rsidP="00CE1931">
            <w:pPr>
              <w:rPr>
                <w:rFonts w:ascii="Times New Roman" w:hAnsi="Times New Roman"/>
                <w:sz w:val="22"/>
                <w:szCs w:val="22"/>
              </w:rPr>
            </w:pPr>
          </w:p>
          <w:p w14:paraId="7B35E0E3" w14:textId="77777777" w:rsidR="00CE1931" w:rsidRDefault="00CE1931" w:rsidP="00CE1931">
            <w:pPr>
              <w:rPr>
                <w:rFonts w:ascii="Times New Roman" w:hAnsi="Times New Roman"/>
                <w:sz w:val="22"/>
                <w:szCs w:val="22"/>
              </w:rPr>
            </w:pPr>
          </w:p>
        </w:tc>
        <w:tc>
          <w:tcPr>
            <w:tcW w:w="4133" w:type="dxa"/>
          </w:tcPr>
          <w:p w14:paraId="5D016E7B" w14:textId="77777777" w:rsidR="00CE1931" w:rsidRPr="00DD05E8" w:rsidRDefault="00CE1931" w:rsidP="00CE1931">
            <w:pPr>
              <w:rPr>
                <w:rFonts w:ascii="Times New Roman" w:hAnsi="Times New Roman"/>
                <w:sz w:val="22"/>
                <w:szCs w:val="22"/>
              </w:rPr>
            </w:pPr>
          </w:p>
        </w:tc>
        <w:tc>
          <w:tcPr>
            <w:tcW w:w="4237" w:type="dxa"/>
          </w:tcPr>
          <w:p w14:paraId="1AF85501" w14:textId="77777777" w:rsidR="00CE1931" w:rsidRPr="00DD05E8" w:rsidRDefault="00CE1931" w:rsidP="00CE1931">
            <w:pPr>
              <w:rPr>
                <w:rFonts w:ascii="Times New Roman" w:hAnsi="Times New Roman"/>
                <w:sz w:val="22"/>
                <w:szCs w:val="22"/>
              </w:rPr>
            </w:pPr>
          </w:p>
        </w:tc>
      </w:tr>
      <w:tr w:rsidR="00CE1931" w:rsidRPr="008A25FE" w14:paraId="00D0119E" w14:textId="77777777" w:rsidTr="00884F07">
        <w:trPr>
          <w:trHeight w:val="288"/>
        </w:trPr>
        <w:tc>
          <w:tcPr>
            <w:tcW w:w="1890" w:type="dxa"/>
          </w:tcPr>
          <w:p w14:paraId="4764A949" w14:textId="77777777" w:rsidR="00CE1931" w:rsidRDefault="00CE1931" w:rsidP="00CE1931">
            <w:pPr>
              <w:rPr>
                <w:rFonts w:ascii="Times New Roman" w:hAnsi="Times New Roman"/>
                <w:sz w:val="22"/>
                <w:szCs w:val="22"/>
              </w:rPr>
            </w:pPr>
          </w:p>
          <w:p w14:paraId="7BBF210B" w14:textId="77777777" w:rsidR="00CE1931" w:rsidRDefault="00CE1931" w:rsidP="00CE1931">
            <w:pPr>
              <w:rPr>
                <w:rFonts w:ascii="Times New Roman" w:hAnsi="Times New Roman"/>
                <w:sz w:val="22"/>
                <w:szCs w:val="22"/>
              </w:rPr>
            </w:pPr>
          </w:p>
        </w:tc>
        <w:tc>
          <w:tcPr>
            <w:tcW w:w="4133" w:type="dxa"/>
          </w:tcPr>
          <w:p w14:paraId="6E63A6CB" w14:textId="77777777" w:rsidR="00CE1931" w:rsidRPr="00DD05E8" w:rsidRDefault="00CE1931" w:rsidP="00CE1931">
            <w:pPr>
              <w:rPr>
                <w:rFonts w:ascii="Times New Roman" w:hAnsi="Times New Roman"/>
                <w:sz w:val="22"/>
                <w:szCs w:val="22"/>
              </w:rPr>
            </w:pPr>
          </w:p>
        </w:tc>
        <w:tc>
          <w:tcPr>
            <w:tcW w:w="4237" w:type="dxa"/>
          </w:tcPr>
          <w:p w14:paraId="0002A712" w14:textId="77777777" w:rsidR="00CE1931" w:rsidRPr="00DD05E8" w:rsidRDefault="00CE1931" w:rsidP="00CE1931">
            <w:pPr>
              <w:rPr>
                <w:rFonts w:ascii="Times New Roman" w:hAnsi="Times New Roman"/>
                <w:sz w:val="22"/>
                <w:szCs w:val="22"/>
              </w:rPr>
            </w:pPr>
          </w:p>
        </w:tc>
      </w:tr>
      <w:tr w:rsidR="00CE1931" w:rsidRPr="008A25FE" w14:paraId="7BE0FA51" w14:textId="77777777" w:rsidTr="00884F07">
        <w:trPr>
          <w:trHeight w:val="288"/>
        </w:trPr>
        <w:tc>
          <w:tcPr>
            <w:tcW w:w="1890" w:type="dxa"/>
          </w:tcPr>
          <w:p w14:paraId="49409717" w14:textId="77777777" w:rsidR="00CE1931" w:rsidRPr="008D1B13" w:rsidRDefault="00CE1931" w:rsidP="00CE1931">
            <w:pPr>
              <w:rPr>
                <w:rFonts w:ascii="Times New Roman" w:hAnsi="Times New Roman"/>
                <w:b/>
                <w:sz w:val="22"/>
                <w:szCs w:val="22"/>
              </w:rPr>
            </w:pPr>
            <w:r w:rsidRPr="008D1B13">
              <w:rPr>
                <w:rFonts w:ascii="Times New Roman" w:hAnsi="Times New Roman"/>
                <w:b/>
                <w:sz w:val="22"/>
                <w:szCs w:val="22"/>
              </w:rPr>
              <w:t>Parallel</w:t>
            </w:r>
          </w:p>
        </w:tc>
        <w:tc>
          <w:tcPr>
            <w:tcW w:w="4133" w:type="dxa"/>
          </w:tcPr>
          <w:p w14:paraId="4DF139F9" w14:textId="77777777" w:rsidR="00CE1931" w:rsidRDefault="00CE1931" w:rsidP="00CE1931">
            <w:pPr>
              <w:rPr>
                <w:rFonts w:ascii="Times New Roman" w:hAnsi="Times New Roman"/>
                <w:sz w:val="22"/>
                <w:szCs w:val="22"/>
              </w:rPr>
            </w:pPr>
            <w:r w:rsidRPr="00DD05E8">
              <w:rPr>
                <w:rFonts w:ascii="Times New Roman" w:hAnsi="Times New Roman"/>
                <w:sz w:val="22"/>
                <w:szCs w:val="22"/>
              </w:rPr>
              <w:t>Prepping half of the class for one side of a debate</w:t>
            </w:r>
          </w:p>
          <w:p w14:paraId="3A49F1F4" w14:textId="77777777" w:rsidR="00CE1931" w:rsidRPr="00DD05E8" w:rsidRDefault="00CE1931" w:rsidP="00CE1931">
            <w:pPr>
              <w:rPr>
                <w:rFonts w:ascii="Times New Roman" w:hAnsi="Times New Roman"/>
                <w:sz w:val="22"/>
                <w:szCs w:val="22"/>
              </w:rPr>
            </w:pPr>
          </w:p>
        </w:tc>
        <w:tc>
          <w:tcPr>
            <w:tcW w:w="4237" w:type="dxa"/>
          </w:tcPr>
          <w:p w14:paraId="41D3F814"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Prepp</w:t>
            </w:r>
            <w:r>
              <w:rPr>
                <w:rFonts w:ascii="Times New Roman" w:hAnsi="Times New Roman"/>
                <w:sz w:val="22"/>
                <w:szCs w:val="22"/>
              </w:rPr>
              <w:t xml:space="preserve">ing the other half </w:t>
            </w:r>
            <w:r w:rsidRPr="00DD05E8">
              <w:rPr>
                <w:rFonts w:ascii="Times New Roman" w:hAnsi="Times New Roman"/>
                <w:sz w:val="22"/>
                <w:szCs w:val="22"/>
              </w:rPr>
              <w:t>for the opposing side of the debate</w:t>
            </w:r>
          </w:p>
        </w:tc>
      </w:tr>
      <w:tr w:rsidR="00CE1931" w:rsidRPr="008A25FE" w14:paraId="472CB0D8" w14:textId="77777777" w:rsidTr="00884F07">
        <w:trPr>
          <w:trHeight w:val="288"/>
        </w:trPr>
        <w:tc>
          <w:tcPr>
            <w:tcW w:w="1890" w:type="dxa"/>
          </w:tcPr>
          <w:p w14:paraId="00EFFA94"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Parallel</w:t>
            </w:r>
          </w:p>
        </w:tc>
        <w:tc>
          <w:tcPr>
            <w:tcW w:w="4133" w:type="dxa"/>
          </w:tcPr>
          <w:p w14:paraId="116CAAB4"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Re-teaching or pre-teaching with a small group</w:t>
            </w:r>
          </w:p>
        </w:tc>
        <w:tc>
          <w:tcPr>
            <w:tcW w:w="4237" w:type="dxa"/>
          </w:tcPr>
          <w:p w14:paraId="10DD71F1" w14:textId="77777777" w:rsidR="00CE1931" w:rsidRDefault="00CE1931" w:rsidP="00CE1931">
            <w:pPr>
              <w:rPr>
                <w:rFonts w:ascii="Times New Roman" w:hAnsi="Times New Roman"/>
                <w:sz w:val="22"/>
                <w:szCs w:val="22"/>
              </w:rPr>
            </w:pPr>
            <w:r w:rsidRPr="00DD05E8">
              <w:rPr>
                <w:rFonts w:ascii="Times New Roman" w:hAnsi="Times New Roman"/>
                <w:sz w:val="22"/>
                <w:szCs w:val="22"/>
              </w:rPr>
              <w:t>Monitoring large group as they work on practice materials</w:t>
            </w:r>
          </w:p>
          <w:p w14:paraId="1A68F286" w14:textId="77777777" w:rsidR="00CE1931" w:rsidRPr="00DD05E8" w:rsidRDefault="00CE1931" w:rsidP="00CE1931">
            <w:pPr>
              <w:rPr>
                <w:rFonts w:ascii="Times New Roman" w:hAnsi="Times New Roman"/>
                <w:sz w:val="22"/>
                <w:szCs w:val="22"/>
              </w:rPr>
            </w:pPr>
          </w:p>
        </w:tc>
      </w:tr>
      <w:tr w:rsidR="00CE1931" w:rsidRPr="008A25FE" w14:paraId="226AD947" w14:textId="77777777" w:rsidTr="00884F07">
        <w:trPr>
          <w:trHeight w:val="288"/>
        </w:trPr>
        <w:tc>
          <w:tcPr>
            <w:tcW w:w="1890" w:type="dxa"/>
          </w:tcPr>
          <w:p w14:paraId="18892C78" w14:textId="77777777" w:rsidR="00CE1931" w:rsidRDefault="00CE1931" w:rsidP="00CE1931">
            <w:pPr>
              <w:rPr>
                <w:rFonts w:ascii="Times New Roman" w:hAnsi="Times New Roman"/>
                <w:sz w:val="22"/>
                <w:szCs w:val="22"/>
              </w:rPr>
            </w:pPr>
            <w:r w:rsidRPr="00DD05E8">
              <w:rPr>
                <w:rFonts w:ascii="Times New Roman" w:hAnsi="Times New Roman"/>
                <w:sz w:val="22"/>
                <w:szCs w:val="22"/>
              </w:rPr>
              <w:t>Parallel</w:t>
            </w:r>
          </w:p>
          <w:p w14:paraId="617BB93B" w14:textId="77777777" w:rsidR="00CE1931" w:rsidRPr="00DD05E8" w:rsidRDefault="00CE1931" w:rsidP="00CE1931">
            <w:pPr>
              <w:rPr>
                <w:rFonts w:ascii="Times New Roman" w:hAnsi="Times New Roman"/>
                <w:sz w:val="22"/>
                <w:szCs w:val="22"/>
              </w:rPr>
            </w:pPr>
          </w:p>
        </w:tc>
        <w:tc>
          <w:tcPr>
            <w:tcW w:w="4133" w:type="dxa"/>
          </w:tcPr>
          <w:p w14:paraId="627DEAC4" w14:textId="6243563F" w:rsidR="00CE1931" w:rsidRPr="00DD05E8" w:rsidRDefault="00CE1931" w:rsidP="00CE1931">
            <w:pPr>
              <w:rPr>
                <w:rFonts w:ascii="Times New Roman" w:hAnsi="Times New Roman"/>
                <w:sz w:val="22"/>
                <w:szCs w:val="22"/>
              </w:rPr>
            </w:pPr>
            <w:r w:rsidRPr="00DD05E8">
              <w:rPr>
                <w:rFonts w:ascii="Times New Roman" w:hAnsi="Times New Roman"/>
                <w:sz w:val="22"/>
                <w:szCs w:val="22"/>
              </w:rPr>
              <w:t>Facilitating stations or groups</w:t>
            </w:r>
            <w:r w:rsidR="005C7F8C">
              <w:rPr>
                <w:rFonts w:ascii="Times New Roman" w:hAnsi="Times New Roman"/>
                <w:sz w:val="22"/>
                <w:szCs w:val="22"/>
              </w:rPr>
              <w:t xml:space="preserve"> </w:t>
            </w:r>
          </w:p>
        </w:tc>
        <w:tc>
          <w:tcPr>
            <w:tcW w:w="4237" w:type="dxa"/>
          </w:tcPr>
          <w:p w14:paraId="13A45558"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Facilitating stations or groups</w:t>
            </w:r>
          </w:p>
        </w:tc>
      </w:tr>
      <w:tr w:rsidR="00CE1931" w:rsidRPr="008A25FE" w14:paraId="27469C6D" w14:textId="77777777" w:rsidTr="00884F07">
        <w:trPr>
          <w:trHeight w:val="288"/>
        </w:trPr>
        <w:tc>
          <w:tcPr>
            <w:tcW w:w="1890" w:type="dxa"/>
          </w:tcPr>
          <w:p w14:paraId="781E3721" w14:textId="77777777" w:rsidR="00CE1931" w:rsidRDefault="00CE1931" w:rsidP="00CE1931">
            <w:pPr>
              <w:rPr>
                <w:rFonts w:ascii="Times New Roman" w:hAnsi="Times New Roman"/>
                <w:sz w:val="22"/>
                <w:szCs w:val="22"/>
              </w:rPr>
            </w:pPr>
          </w:p>
          <w:p w14:paraId="3A35F1FD" w14:textId="77777777" w:rsidR="00CE1931" w:rsidRDefault="00CE1931" w:rsidP="00CE1931">
            <w:pPr>
              <w:rPr>
                <w:rFonts w:ascii="Times New Roman" w:hAnsi="Times New Roman"/>
                <w:sz w:val="22"/>
                <w:szCs w:val="22"/>
              </w:rPr>
            </w:pPr>
          </w:p>
        </w:tc>
        <w:tc>
          <w:tcPr>
            <w:tcW w:w="4133" w:type="dxa"/>
          </w:tcPr>
          <w:p w14:paraId="42913A45" w14:textId="77777777" w:rsidR="00CE1931" w:rsidRPr="00DD05E8" w:rsidRDefault="00CE1931" w:rsidP="00CE1931">
            <w:pPr>
              <w:rPr>
                <w:rFonts w:ascii="Times New Roman" w:hAnsi="Times New Roman"/>
                <w:sz w:val="22"/>
                <w:szCs w:val="22"/>
              </w:rPr>
            </w:pPr>
          </w:p>
        </w:tc>
        <w:tc>
          <w:tcPr>
            <w:tcW w:w="4237" w:type="dxa"/>
          </w:tcPr>
          <w:p w14:paraId="58754E38" w14:textId="77777777" w:rsidR="00CE1931" w:rsidRPr="00DD05E8" w:rsidRDefault="00CE1931" w:rsidP="00CE1931">
            <w:pPr>
              <w:rPr>
                <w:rFonts w:ascii="Times New Roman" w:hAnsi="Times New Roman"/>
                <w:sz w:val="22"/>
                <w:szCs w:val="22"/>
              </w:rPr>
            </w:pPr>
          </w:p>
        </w:tc>
      </w:tr>
      <w:tr w:rsidR="00CE1931" w:rsidRPr="008A25FE" w14:paraId="5168684D" w14:textId="77777777" w:rsidTr="00884F07">
        <w:trPr>
          <w:trHeight w:val="288"/>
        </w:trPr>
        <w:tc>
          <w:tcPr>
            <w:tcW w:w="1890" w:type="dxa"/>
          </w:tcPr>
          <w:p w14:paraId="5AEBD285" w14:textId="77777777" w:rsidR="00CE1931" w:rsidRDefault="00CE1931" w:rsidP="00CE1931">
            <w:pPr>
              <w:rPr>
                <w:rFonts w:ascii="Times New Roman" w:hAnsi="Times New Roman"/>
                <w:sz w:val="22"/>
                <w:szCs w:val="22"/>
              </w:rPr>
            </w:pPr>
          </w:p>
          <w:p w14:paraId="23F818C0" w14:textId="77777777" w:rsidR="00CE1931" w:rsidRDefault="00CE1931" w:rsidP="00CE1931">
            <w:pPr>
              <w:rPr>
                <w:rFonts w:ascii="Times New Roman" w:hAnsi="Times New Roman"/>
                <w:sz w:val="22"/>
                <w:szCs w:val="22"/>
              </w:rPr>
            </w:pPr>
          </w:p>
        </w:tc>
        <w:tc>
          <w:tcPr>
            <w:tcW w:w="4133" w:type="dxa"/>
          </w:tcPr>
          <w:p w14:paraId="7FDA4ED2" w14:textId="77777777" w:rsidR="00CE1931" w:rsidRPr="00DD05E8" w:rsidRDefault="00CE1931" w:rsidP="00CE1931">
            <w:pPr>
              <w:rPr>
                <w:rFonts w:ascii="Times New Roman" w:hAnsi="Times New Roman"/>
                <w:sz w:val="22"/>
                <w:szCs w:val="22"/>
              </w:rPr>
            </w:pPr>
          </w:p>
        </w:tc>
        <w:tc>
          <w:tcPr>
            <w:tcW w:w="4237" w:type="dxa"/>
          </w:tcPr>
          <w:p w14:paraId="750EBCA8" w14:textId="77777777" w:rsidR="00CE1931" w:rsidRPr="00DD05E8" w:rsidRDefault="00CE1931" w:rsidP="00CE1931">
            <w:pPr>
              <w:rPr>
                <w:rFonts w:ascii="Times New Roman" w:hAnsi="Times New Roman"/>
                <w:sz w:val="22"/>
                <w:szCs w:val="22"/>
              </w:rPr>
            </w:pPr>
          </w:p>
        </w:tc>
      </w:tr>
      <w:tr w:rsidR="00CE1931" w:rsidRPr="008A25FE" w14:paraId="2E349B7E" w14:textId="77777777" w:rsidTr="00884F07">
        <w:trPr>
          <w:trHeight w:val="288"/>
        </w:trPr>
        <w:tc>
          <w:tcPr>
            <w:tcW w:w="1890" w:type="dxa"/>
          </w:tcPr>
          <w:p w14:paraId="2D7621C6" w14:textId="77777777" w:rsidR="00CE1931" w:rsidRPr="008D1B13" w:rsidRDefault="00CE1931" w:rsidP="00CE1931">
            <w:pPr>
              <w:rPr>
                <w:rFonts w:ascii="Times New Roman" w:hAnsi="Times New Roman"/>
                <w:b/>
                <w:sz w:val="22"/>
                <w:szCs w:val="22"/>
              </w:rPr>
            </w:pPr>
            <w:r w:rsidRPr="008D1B13">
              <w:rPr>
                <w:rFonts w:ascii="Times New Roman" w:hAnsi="Times New Roman"/>
                <w:b/>
                <w:sz w:val="22"/>
                <w:szCs w:val="22"/>
              </w:rPr>
              <w:t>Complementary</w:t>
            </w:r>
          </w:p>
        </w:tc>
        <w:tc>
          <w:tcPr>
            <w:tcW w:w="4133" w:type="dxa"/>
          </w:tcPr>
          <w:p w14:paraId="27FA6D91"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Giving instructions orally</w:t>
            </w:r>
          </w:p>
        </w:tc>
        <w:tc>
          <w:tcPr>
            <w:tcW w:w="4237" w:type="dxa"/>
          </w:tcPr>
          <w:p w14:paraId="4D4A15D6"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Writing down instructions on board</w:t>
            </w:r>
          </w:p>
        </w:tc>
      </w:tr>
      <w:tr w:rsidR="00CE1931" w:rsidRPr="008A25FE" w14:paraId="65066932" w14:textId="77777777" w:rsidTr="00884F07">
        <w:trPr>
          <w:trHeight w:val="288"/>
        </w:trPr>
        <w:tc>
          <w:tcPr>
            <w:tcW w:w="1890" w:type="dxa"/>
          </w:tcPr>
          <w:p w14:paraId="333E0811"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Complementary</w:t>
            </w:r>
          </w:p>
        </w:tc>
        <w:tc>
          <w:tcPr>
            <w:tcW w:w="4133" w:type="dxa"/>
          </w:tcPr>
          <w:p w14:paraId="6DC83F1A"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Lecturing</w:t>
            </w:r>
          </w:p>
        </w:tc>
        <w:tc>
          <w:tcPr>
            <w:tcW w:w="4237" w:type="dxa"/>
          </w:tcPr>
          <w:p w14:paraId="3629BADD" w14:textId="77777777" w:rsidR="00CE1931" w:rsidRDefault="00CE1931" w:rsidP="00CE1931">
            <w:pPr>
              <w:rPr>
                <w:rFonts w:ascii="Times New Roman" w:hAnsi="Times New Roman"/>
                <w:sz w:val="22"/>
                <w:szCs w:val="22"/>
              </w:rPr>
            </w:pPr>
            <w:r w:rsidRPr="00DD05E8">
              <w:rPr>
                <w:rFonts w:ascii="Times New Roman" w:hAnsi="Times New Roman"/>
                <w:sz w:val="22"/>
                <w:szCs w:val="22"/>
              </w:rPr>
              <w:t>Modeling note taking on the board/overhead</w:t>
            </w:r>
          </w:p>
          <w:p w14:paraId="79F271D8" w14:textId="77777777" w:rsidR="00CE1931" w:rsidRPr="00DD05E8" w:rsidRDefault="00CE1931" w:rsidP="00CE1931">
            <w:pPr>
              <w:rPr>
                <w:rFonts w:ascii="Times New Roman" w:hAnsi="Times New Roman"/>
                <w:sz w:val="22"/>
                <w:szCs w:val="22"/>
              </w:rPr>
            </w:pPr>
          </w:p>
        </w:tc>
      </w:tr>
      <w:tr w:rsidR="00CE1931" w:rsidRPr="008A25FE" w14:paraId="2E5B0211" w14:textId="77777777" w:rsidTr="00884F07">
        <w:trPr>
          <w:trHeight w:val="288"/>
        </w:trPr>
        <w:tc>
          <w:tcPr>
            <w:tcW w:w="1890" w:type="dxa"/>
          </w:tcPr>
          <w:p w14:paraId="41FE9B93"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Complementary</w:t>
            </w:r>
          </w:p>
        </w:tc>
        <w:tc>
          <w:tcPr>
            <w:tcW w:w="4133" w:type="dxa"/>
          </w:tcPr>
          <w:p w14:paraId="5FA32C45" w14:textId="77777777" w:rsidR="00CE1931" w:rsidRPr="00DD05E8" w:rsidRDefault="00CE1931" w:rsidP="00CE1931">
            <w:pPr>
              <w:rPr>
                <w:rFonts w:ascii="Times New Roman" w:hAnsi="Times New Roman"/>
                <w:sz w:val="22"/>
                <w:szCs w:val="22"/>
              </w:rPr>
            </w:pPr>
            <w:r w:rsidRPr="00DD05E8">
              <w:rPr>
                <w:rFonts w:ascii="Times New Roman" w:hAnsi="Times New Roman"/>
                <w:sz w:val="22"/>
                <w:szCs w:val="22"/>
              </w:rPr>
              <w:t>Explaining new concept</w:t>
            </w:r>
          </w:p>
        </w:tc>
        <w:tc>
          <w:tcPr>
            <w:tcW w:w="4237" w:type="dxa"/>
          </w:tcPr>
          <w:p w14:paraId="11E6330D" w14:textId="77777777" w:rsidR="00CE1931" w:rsidRDefault="00CE1931" w:rsidP="00CE1931">
            <w:pPr>
              <w:rPr>
                <w:rFonts w:ascii="Times New Roman" w:hAnsi="Times New Roman"/>
                <w:sz w:val="22"/>
                <w:szCs w:val="22"/>
              </w:rPr>
            </w:pPr>
            <w:r w:rsidRPr="00DD05E8">
              <w:rPr>
                <w:rFonts w:ascii="Times New Roman" w:hAnsi="Times New Roman"/>
                <w:sz w:val="22"/>
                <w:szCs w:val="22"/>
              </w:rPr>
              <w:t>Conducting role play or modeling concept</w:t>
            </w:r>
          </w:p>
          <w:p w14:paraId="47414759" w14:textId="77777777" w:rsidR="00CE1931" w:rsidRPr="00DD05E8" w:rsidRDefault="00CE1931" w:rsidP="00CE1931">
            <w:pPr>
              <w:rPr>
                <w:rFonts w:ascii="Times New Roman" w:hAnsi="Times New Roman"/>
                <w:sz w:val="22"/>
                <w:szCs w:val="22"/>
              </w:rPr>
            </w:pPr>
          </w:p>
        </w:tc>
      </w:tr>
      <w:tr w:rsidR="00CE1931" w:rsidRPr="008A25FE" w14:paraId="6EF94205" w14:textId="77777777" w:rsidTr="00884F07">
        <w:trPr>
          <w:trHeight w:val="288"/>
        </w:trPr>
        <w:tc>
          <w:tcPr>
            <w:tcW w:w="1890" w:type="dxa"/>
          </w:tcPr>
          <w:p w14:paraId="746B0CC1" w14:textId="77777777" w:rsidR="00CE1931" w:rsidRDefault="00CE1931" w:rsidP="00CE1931">
            <w:pPr>
              <w:rPr>
                <w:rFonts w:ascii="Times New Roman" w:hAnsi="Times New Roman"/>
                <w:sz w:val="22"/>
                <w:szCs w:val="22"/>
              </w:rPr>
            </w:pPr>
          </w:p>
          <w:p w14:paraId="49D54C5D" w14:textId="77777777" w:rsidR="00CE1931" w:rsidRPr="00DD05E8" w:rsidRDefault="00CE1931" w:rsidP="00CE1931">
            <w:pPr>
              <w:rPr>
                <w:rFonts w:ascii="Times New Roman" w:hAnsi="Times New Roman"/>
                <w:sz w:val="22"/>
                <w:szCs w:val="22"/>
              </w:rPr>
            </w:pPr>
          </w:p>
        </w:tc>
        <w:tc>
          <w:tcPr>
            <w:tcW w:w="4133" w:type="dxa"/>
          </w:tcPr>
          <w:p w14:paraId="16DF5631" w14:textId="77777777" w:rsidR="00CE1931" w:rsidRPr="00DD05E8" w:rsidRDefault="00CE1931" w:rsidP="00CE1931">
            <w:pPr>
              <w:rPr>
                <w:rFonts w:ascii="Times New Roman" w:hAnsi="Times New Roman"/>
                <w:sz w:val="22"/>
                <w:szCs w:val="22"/>
              </w:rPr>
            </w:pPr>
          </w:p>
        </w:tc>
        <w:tc>
          <w:tcPr>
            <w:tcW w:w="4237" w:type="dxa"/>
          </w:tcPr>
          <w:p w14:paraId="10FA5771" w14:textId="77777777" w:rsidR="00CE1931" w:rsidRPr="00DD05E8" w:rsidRDefault="00CE1931" w:rsidP="00CE1931">
            <w:pPr>
              <w:rPr>
                <w:rFonts w:ascii="Times New Roman" w:hAnsi="Times New Roman"/>
                <w:sz w:val="22"/>
                <w:szCs w:val="22"/>
              </w:rPr>
            </w:pPr>
          </w:p>
        </w:tc>
      </w:tr>
      <w:tr w:rsidR="00CE1931" w:rsidRPr="008A25FE" w14:paraId="28E1C7AB" w14:textId="77777777" w:rsidTr="00884F07">
        <w:trPr>
          <w:trHeight w:val="288"/>
        </w:trPr>
        <w:tc>
          <w:tcPr>
            <w:tcW w:w="1890" w:type="dxa"/>
          </w:tcPr>
          <w:p w14:paraId="6B66ADF4" w14:textId="77777777" w:rsidR="00CE1931" w:rsidRDefault="00CE1931" w:rsidP="00CE1931">
            <w:pPr>
              <w:rPr>
                <w:rFonts w:ascii="Times New Roman" w:hAnsi="Times New Roman"/>
                <w:sz w:val="22"/>
                <w:szCs w:val="22"/>
              </w:rPr>
            </w:pPr>
          </w:p>
          <w:p w14:paraId="5D2C5875" w14:textId="77777777" w:rsidR="00CE1931" w:rsidRDefault="00CE1931" w:rsidP="00CE1931">
            <w:pPr>
              <w:rPr>
                <w:rFonts w:ascii="Times New Roman" w:hAnsi="Times New Roman"/>
                <w:sz w:val="22"/>
                <w:szCs w:val="22"/>
              </w:rPr>
            </w:pPr>
          </w:p>
        </w:tc>
        <w:tc>
          <w:tcPr>
            <w:tcW w:w="4133" w:type="dxa"/>
          </w:tcPr>
          <w:p w14:paraId="094A7339" w14:textId="77777777" w:rsidR="00CE1931" w:rsidRPr="00DD05E8" w:rsidRDefault="00CE1931" w:rsidP="00CE1931">
            <w:pPr>
              <w:rPr>
                <w:rFonts w:ascii="Times New Roman" w:hAnsi="Times New Roman"/>
                <w:sz w:val="22"/>
                <w:szCs w:val="22"/>
              </w:rPr>
            </w:pPr>
          </w:p>
        </w:tc>
        <w:tc>
          <w:tcPr>
            <w:tcW w:w="4237" w:type="dxa"/>
          </w:tcPr>
          <w:p w14:paraId="083308B5" w14:textId="77777777" w:rsidR="00CE1931" w:rsidRPr="00DD05E8" w:rsidRDefault="00CE1931" w:rsidP="00CE1931">
            <w:pPr>
              <w:rPr>
                <w:rFonts w:ascii="Times New Roman" w:hAnsi="Times New Roman"/>
                <w:sz w:val="22"/>
                <w:szCs w:val="22"/>
              </w:rPr>
            </w:pPr>
          </w:p>
        </w:tc>
      </w:tr>
      <w:tr w:rsidR="00CE1931" w:rsidRPr="008A25FE" w14:paraId="1CAC94BE" w14:textId="77777777" w:rsidTr="00884F07">
        <w:trPr>
          <w:trHeight w:val="288"/>
        </w:trPr>
        <w:tc>
          <w:tcPr>
            <w:tcW w:w="1890" w:type="dxa"/>
          </w:tcPr>
          <w:p w14:paraId="78B5C2A2" w14:textId="77777777" w:rsidR="00CE1931" w:rsidRDefault="00CE1931" w:rsidP="00CE1931">
            <w:pPr>
              <w:rPr>
                <w:rFonts w:ascii="Times New Roman" w:hAnsi="Times New Roman"/>
                <w:b/>
                <w:sz w:val="22"/>
                <w:szCs w:val="22"/>
              </w:rPr>
            </w:pPr>
            <w:r w:rsidRPr="00913BC6">
              <w:rPr>
                <w:rFonts w:ascii="Times New Roman" w:hAnsi="Times New Roman"/>
                <w:b/>
                <w:sz w:val="22"/>
                <w:szCs w:val="22"/>
              </w:rPr>
              <w:t>Team</w:t>
            </w:r>
          </w:p>
          <w:p w14:paraId="6FF8C70C" w14:textId="77777777" w:rsidR="00CE1931" w:rsidRPr="00913BC6" w:rsidRDefault="00CE1931" w:rsidP="00CE1931">
            <w:pPr>
              <w:rPr>
                <w:rFonts w:ascii="Times New Roman" w:hAnsi="Times New Roman"/>
                <w:b/>
                <w:sz w:val="22"/>
                <w:szCs w:val="22"/>
              </w:rPr>
            </w:pPr>
          </w:p>
        </w:tc>
        <w:tc>
          <w:tcPr>
            <w:tcW w:w="4133" w:type="dxa"/>
          </w:tcPr>
          <w:p w14:paraId="35F8FD7D" w14:textId="77777777" w:rsidR="00CE1931" w:rsidRPr="00DD05E8" w:rsidRDefault="00CE1931" w:rsidP="00CE1931">
            <w:pPr>
              <w:rPr>
                <w:rFonts w:ascii="Times New Roman" w:hAnsi="Times New Roman"/>
                <w:sz w:val="22"/>
                <w:szCs w:val="22"/>
              </w:rPr>
            </w:pPr>
            <w:r>
              <w:rPr>
                <w:rFonts w:ascii="Times New Roman" w:hAnsi="Times New Roman"/>
                <w:sz w:val="22"/>
                <w:szCs w:val="22"/>
              </w:rPr>
              <w:t>Considering differentiation, modification and enrichment needs</w:t>
            </w:r>
          </w:p>
        </w:tc>
        <w:tc>
          <w:tcPr>
            <w:tcW w:w="4237" w:type="dxa"/>
          </w:tcPr>
          <w:p w14:paraId="2C216E11" w14:textId="77777777" w:rsidR="00CE1931" w:rsidRDefault="00CE1931" w:rsidP="00CE1931">
            <w:pPr>
              <w:rPr>
                <w:rFonts w:ascii="Times New Roman" w:hAnsi="Times New Roman"/>
                <w:sz w:val="22"/>
                <w:szCs w:val="22"/>
              </w:rPr>
            </w:pPr>
            <w:r>
              <w:rPr>
                <w:rFonts w:ascii="Times New Roman" w:hAnsi="Times New Roman"/>
                <w:sz w:val="22"/>
                <w:szCs w:val="22"/>
              </w:rPr>
              <w:t>Considering differentiation, modification and enrichment needs</w:t>
            </w:r>
          </w:p>
          <w:p w14:paraId="19884ADC" w14:textId="77777777" w:rsidR="00CE1931" w:rsidRPr="00DD05E8" w:rsidRDefault="00CE1931" w:rsidP="00CE1931">
            <w:pPr>
              <w:rPr>
                <w:rFonts w:ascii="Times New Roman" w:hAnsi="Times New Roman"/>
                <w:sz w:val="22"/>
                <w:szCs w:val="22"/>
              </w:rPr>
            </w:pPr>
          </w:p>
        </w:tc>
      </w:tr>
      <w:tr w:rsidR="00CE1931" w:rsidRPr="008A25FE" w14:paraId="59712101" w14:textId="77777777" w:rsidTr="00884F07">
        <w:trPr>
          <w:trHeight w:val="288"/>
        </w:trPr>
        <w:tc>
          <w:tcPr>
            <w:tcW w:w="1890" w:type="dxa"/>
          </w:tcPr>
          <w:p w14:paraId="23D3070E" w14:textId="77777777" w:rsidR="00CE1931" w:rsidRPr="008636A9" w:rsidRDefault="00CE1931" w:rsidP="00CE1931">
            <w:pPr>
              <w:rPr>
                <w:rFonts w:ascii="Times New Roman" w:hAnsi="Times New Roman"/>
                <w:sz w:val="22"/>
                <w:szCs w:val="22"/>
              </w:rPr>
            </w:pPr>
            <w:r w:rsidRPr="008636A9">
              <w:rPr>
                <w:rFonts w:ascii="Times New Roman" w:hAnsi="Times New Roman"/>
                <w:sz w:val="22"/>
                <w:szCs w:val="22"/>
              </w:rPr>
              <w:t>Team</w:t>
            </w:r>
          </w:p>
        </w:tc>
        <w:tc>
          <w:tcPr>
            <w:tcW w:w="4133" w:type="dxa"/>
          </w:tcPr>
          <w:p w14:paraId="71C2693E" w14:textId="77777777" w:rsidR="00CE1931" w:rsidRPr="00DD05E8" w:rsidRDefault="00CE1931" w:rsidP="00CE1931">
            <w:pPr>
              <w:rPr>
                <w:rFonts w:ascii="Times New Roman" w:hAnsi="Times New Roman"/>
                <w:sz w:val="22"/>
                <w:szCs w:val="22"/>
              </w:rPr>
            </w:pPr>
            <w:r>
              <w:rPr>
                <w:rFonts w:ascii="Times New Roman" w:hAnsi="Times New Roman"/>
                <w:sz w:val="22"/>
                <w:szCs w:val="22"/>
              </w:rPr>
              <w:t>Guiding students through odd steps of a procedure</w:t>
            </w:r>
          </w:p>
        </w:tc>
        <w:tc>
          <w:tcPr>
            <w:tcW w:w="4237" w:type="dxa"/>
          </w:tcPr>
          <w:p w14:paraId="4A4C6277" w14:textId="77777777" w:rsidR="00CE1931" w:rsidRDefault="00CE1931" w:rsidP="00CE1931">
            <w:pPr>
              <w:rPr>
                <w:rFonts w:ascii="Times New Roman" w:hAnsi="Times New Roman"/>
                <w:sz w:val="22"/>
                <w:szCs w:val="22"/>
              </w:rPr>
            </w:pPr>
            <w:r>
              <w:rPr>
                <w:rFonts w:ascii="Times New Roman" w:hAnsi="Times New Roman"/>
                <w:sz w:val="22"/>
                <w:szCs w:val="22"/>
              </w:rPr>
              <w:t>Guiding students through even steps of a procedure</w:t>
            </w:r>
          </w:p>
          <w:p w14:paraId="6F6A3B48" w14:textId="77777777" w:rsidR="00CE1931" w:rsidRPr="00DD05E8" w:rsidRDefault="00CE1931" w:rsidP="00CE1931">
            <w:pPr>
              <w:rPr>
                <w:rFonts w:ascii="Times New Roman" w:hAnsi="Times New Roman"/>
                <w:sz w:val="22"/>
                <w:szCs w:val="22"/>
              </w:rPr>
            </w:pPr>
          </w:p>
        </w:tc>
      </w:tr>
      <w:tr w:rsidR="00CE1931" w:rsidRPr="008A25FE" w14:paraId="4D445D52" w14:textId="77777777" w:rsidTr="00884F07">
        <w:trPr>
          <w:trHeight w:val="288"/>
        </w:trPr>
        <w:tc>
          <w:tcPr>
            <w:tcW w:w="1890" w:type="dxa"/>
          </w:tcPr>
          <w:p w14:paraId="640C1A46" w14:textId="77777777" w:rsidR="00CE1931" w:rsidRDefault="00CE1931" w:rsidP="00CE1931">
            <w:pPr>
              <w:rPr>
                <w:rFonts w:ascii="Times New Roman" w:hAnsi="Times New Roman"/>
                <w:sz w:val="22"/>
                <w:szCs w:val="22"/>
              </w:rPr>
            </w:pPr>
            <w:r>
              <w:rPr>
                <w:rFonts w:ascii="Times New Roman" w:hAnsi="Times New Roman"/>
                <w:sz w:val="22"/>
                <w:szCs w:val="22"/>
              </w:rPr>
              <w:t>Team</w:t>
            </w:r>
          </w:p>
          <w:p w14:paraId="3F58D362" w14:textId="77777777" w:rsidR="00CE1931" w:rsidRPr="008636A9" w:rsidRDefault="00CE1931" w:rsidP="00CE1931">
            <w:pPr>
              <w:rPr>
                <w:rFonts w:ascii="Times New Roman" w:hAnsi="Times New Roman"/>
                <w:sz w:val="22"/>
                <w:szCs w:val="22"/>
              </w:rPr>
            </w:pPr>
          </w:p>
        </w:tc>
        <w:tc>
          <w:tcPr>
            <w:tcW w:w="4133" w:type="dxa"/>
          </w:tcPr>
          <w:p w14:paraId="4DB23C47" w14:textId="77777777" w:rsidR="00CE1931" w:rsidRPr="00DD05E8" w:rsidRDefault="00CE1931" w:rsidP="00CE1931">
            <w:pPr>
              <w:rPr>
                <w:rFonts w:ascii="Times New Roman" w:hAnsi="Times New Roman"/>
                <w:sz w:val="22"/>
                <w:szCs w:val="22"/>
              </w:rPr>
            </w:pPr>
            <w:r>
              <w:rPr>
                <w:rFonts w:ascii="Times New Roman" w:hAnsi="Times New Roman"/>
                <w:sz w:val="22"/>
                <w:szCs w:val="22"/>
              </w:rPr>
              <w:t>Planning the lesson, assessment, and individual student adaptations</w:t>
            </w:r>
          </w:p>
        </w:tc>
        <w:tc>
          <w:tcPr>
            <w:tcW w:w="4237" w:type="dxa"/>
          </w:tcPr>
          <w:p w14:paraId="49BF5C4A" w14:textId="77777777" w:rsidR="00CE1931" w:rsidRPr="00DD05E8" w:rsidRDefault="00CE1931" w:rsidP="00CE1931">
            <w:pPr>
              <w:rPr>
                <w:rFonts w:ascii="Times New Roman" w:hAnsi="Times New Roman"/>
                <w:sz w:val="22"/>
                <w:szCs w:val="22"/>
              </w:rPr>
            </w:pPr>
            <w:r>
              <w:rPr>
                <w:rFonts w:ascii="Times New Roman" w:hAnsi="Times New Roman"/>
                <w:sz w:val="22"/>
                <w:szCs w:val="22"/>
              </w:rPr>
              <w:t>Planning the lesson, assessment, and individual student adaptations</w:t>
            </w:r>
          </w:p>
        </w:tc>
      </w:tr>
      <w:tr w:rsidR="00CE1931" w:rsidRPr="008A25FE" w14:paraId="5BADBF99" w14:textId="77777777" w:rsidTr="00884F07">
        <w:trPr>
          <w:trHeight w:val="458"/>
        </w:trPr>
        <w:tc>
          <w:tcPr>
            <w:tcW w:w="1890" w:type="dxa"/>
          </w:tcPr>
          <w:p w14:paraId="52BCF5D8" w14:textId="77777777" w:rsidR="00CE1931" w:rsidRPr="00913BC6" w:rsidRDefault="00CE1931" w:rsidP="00CE1931">
            <w:pPr>
              <w:rPr>
                <w:rFonts w:ascii="Times New Roman" w:hAnsi="Times New Roman"/>
                <w:b/>
                <w:sz w:val="22"/>
                <w:szCs w:val="22"/>
              </w:rPr>
            </w:pPr>
          </w:p>
        </w:tc>
        <w:tc>
          <w:tcPr>
            <w:tcW w:w="4133" w:type="dxa"/>
          </w:tcPr>
          <w:p w14:paraId="36303E41" w14:textId="77777777" w:rsidR="00CE1931" w:rsidRDefault="00CE1931" w:rsidP="00CE1931">
            <w:pPr>
              <w:rPr>
                <w:rFonts w:ascii="Times New Roman" w:hAnsi="Times New Roman"/>
                <w:sz w:val="22"/>
                <w:szCs w:val="22"/>
              </w:rPr>
            </w:pPr>
          </w:p>
          <w:p w14:paraId="73D114D5" w14:textId="77777777" w:rsidR="00CE1931" w:rsidRPr="00DD05E8" w:rsidRDefault="00CE1931" w:rsidP="00CE1931">
            <w:pPr>
              <w:rPr>
                <w:rFonts w:ascii="Times New Roman" w:hAnsi="Times New Roman"/>
                <w:sz w:val="22"/>
                <w:szCs w:val="22"/>
              </w:rPr>
            </w:pPr>
          </w:p>
        </w:tc>
        <w:tc>
          <w:tcPr>
            <w:tcW w:w="4237" w:type="dxa"/>
          </w:tcPr>
          <w:p w14:paraId="37192BB0" w14:textId="77777777" w:rsidR="00CE1931" w:rsidRPr="00DD05E8" w:rsidRDefault="00CE1931" w:rsidP="00CE1931">
            <w:pPr>
              <w:rPr>
                <w:rFonts w:ascii="Times New Roman" w:hAnsi="Times New Roman"/>
                <w:sz w:val="22"/>
                <w:szCs w:val="22"/>
              </w:rPr>
            </w:pPr>
          </w:p>
        </w:tc>
      </w:tr>
      <w:tr w:rsidR="00CE1931" w:rsidRPr="008A25FE" w14:paraId="5CBFAE2E" w14:textId="77777777" w:rsidTr="00884F07">
        <w:trPr>
          <w:trHeight w:val="458"/>
        </w:trPr>
        <w:tc>
          <w:tcPr>
            <w:tcW w:w="1890" w:type="dxa"/>
          </w:tcPr>
          <w:p w14:paraId="339C476B" w14:textId="77777777" w:rsidR="00CE1931" w:rsidRPr="00913BC6" w:rsidRDefault="00CE1931" w:rsidP="00CE1931">
            <w:pPr>
              <w:rPr>
                <w:rFonts w:ascii="Times New Roman" w:hAnsi="Times New Roman"/>
                <w:b/>
                <w:sz w:val="22"/>
                <w:szCs w:val="22"/>
              </w:rPr>
            </w:pPr>
          </w:p>
        </w:tc>
        <w:tc>
          <w:tcPr>
            <w:tcW w:w="4133" w:type="dxa"/>
          </w:tcPr>
          <w:p w14:paraId="0D6CB0DC" w14:textId="77777777" w:rsidR="00CE1931" w:rsidRDefault="00CE1931" w:rsidP="00CE1931">
            <w:pPr>
              <w:rPr>
                <w:rFonts w:ascii="Times New Roman" w:hAnsi="Times New Roman"/>
                <w:sz w:val="22"/>
                <w:szCs w:val="22"/>
              </w:rPr>
            </w:pPr>
          </w:p>
        </w:tc>
        <w:tc>
          <w:tcPr>
            <w:tcW w:w="4237" w:type="dxa"/>
          </w:tcPr>
          <w:p w14:paraId="1DC9AB5C" w14:textId="77777777" w:rsidR="00CE1931" w:rsidRPr="00DD05E8" w:rsidRDefault="00CE1931" w:rsidP="00CE1931">
            <w:pPr>
              <w:rPr>
                <w:rFonts w:ascii="Times New Roman" w:hAnsi="Times New Roman"/>
                <w:sz w:val="22"/>
                <w:szCs w:val="22"/>
              </w:rPr>
            </w:pPr>
          </w:p>
        </w:tc>
      </w:tr>
    </w:tbl>
    <w:p w14:paraId="4BD4D0C5" w14:textId="77777777" w:rsidR="000A7D3C" w:rsidRPr="00846387" w:rsidRDefault="000A7D3C" w:rsidP="000A7D3C">
      <w:pPr>
        <w:pStyle w:val="BodyText"/>
        <w:tabs>
          <w:tab w:val="left" w:pos="-720"/>
          <w:tab w:val="left" w:pos="720"/>
          <w:tab w:val="left" w:pos="7200"/>
        </w:tabs>
        <w:spacing w:line="240" w:lineRule="auto"/>
        <w:ind w:right="0" w:firstLine="720"/>
        <w:rPr>
          <w:rFonts w:ascii="Times New Roman" w:hAnsi="Times New Roman"/>
        </w:rPr>
        <w:sectPr w:rsidR="000A7D3C" w:rsidRPr="00846387" w:rsidSect="00040081">
          <w:headerReference w:type="default" r:id="rId11"/>
          <w:footerReference w:type="default" r:id="rId12"/>
          <w:pgSz w:w="12240" w:h="15840"/>
          <w:pgMar w:top="1440" w:right="1800" w:bottom="1440" w:left="1350" w:header="720" w:footer="720" w:gutter="0"/>
          <w:cols w:space="720"/>
        </w:sectPr>
      </w:pPr>
    </w:p>
    <w:p w14:paraId="3E59FA6C" w14:textId="77777777" w:rsidR="000A7D3C" w:rsidRPr="00846387" w:rsidRDefault="000A7D3C" w:rsidP="000A7D3C">
      <w:pPr>
        <w:pStyle w:val="Title"/>
        <w:rPr>
          <w:rFonts w:ascii="Times New Roman" w:hAnsi="Times New Roman"/>
        </w:rPr>
      </w:pPr>
      <w:r w:rsidRPr="00846387">
        <w:rPr>
          <w:rFonts w:ascii="Times New Roman" w:hAnsi="Times New Roman"/>
          <w:b w:val="0"/>
        </w:rPr>
        <w:t xml:space="preserve"> </w:t>
      </w:r>
      <w:r w:rsidRPr="00846387">
        <w:rPr>
          <w:rFonts w:ascii="Times New Roman" w:hAnsi="Times New Roman"/>
        </w:rPr>
        <w:t>Similarities, Advantages, &amp; Differences of Co-Teaching Approaches</w:t>
      </w:r>
    </w:p>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870"/>
        <w:gridCol w:w="3150"/>
        <w:gridCol w:w="3420"/>
      </w:tblGrid>
      <w:tr w:rsidR="000A7D3C" w:rsidRPr="00846387" w14:paraId="29381B76" w14:textId="77777777" w:rsidTr="000A7D3C">
        <w:tc>
          <w:tcPr>
            <w:tcW w:w="13950" w:type="dxa"/>
            <w:gridSpan w:val="4"/>
            <w:shd w:val="clear" w:color="auto" w:fill="auto"/>
          </w:tcPr>
          <w:p w14:paraId="1CE8C772" w14:textId="77777777" w:rsidR="000A7D3C" w:rsidRPr="00846387" w:rsidRDefault="000A7D3C" w:rsidP="000A7D3C">
            <w:pPr>
              <w:jc w:val="center"/>
              <w:rPr>
                <w:rFonts w:ascii="Times New Roman" w:hAnsi="Times New Roman"/>
              </w:rPr>
            </w:pPr>
            <w:r w:rsidRPr="00846387">
              <w:rPr>
                <w:rFonts w:ascii="Times New Roman" w:hAnsi="Times New Roman"/>
              </w:rPr>
              <w:t xml:space="preserve">Similarities Among the Four Co-Teaching Approaches </w:t>
            </w:r>
          </w:p>
        </w:tc>
      </w:tr>
      <w:tr w:rsidR="000A7D3C" w:rsidRPr="00846387" w14:paraId="4E025065" w14:textId="77777777" w:rsidTr="000A7D3C">
        <w:tc>
          <w:tcPr>
            <w:tcW w:w="13950" w:type="dxa"/>
            <w:gridSpan w:val="4"/>
            <w:shd w:val="clear" w:color="auto" w:fill="auto"/>
          </w:tcPr>
          <w:p w14:paraId="68823670"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 xml:space="preserve">Two or more co-teachers are in the classroom. </w:t>
            </w:r>
          </w:p>
          <w:p w14:paraId="666F45D8"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They capitalize on specific strengths and expertise of both co-teachers.</w:t>
            </w:r>
          </w:p>
          <w:p w14:paraId="55D76388"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 xml:space="preserve">They provide greater teacher-to-student ratios and additional one-on-one support for students in the classroom. </w:t>
            </w:r>
          </w:p>
          <w:p w14:paraId="4312401B"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 xml:space="preserve">All approaches have benefits and cautions associated with their use. </w:t>
            </w:r>
          </w:p>
          <w:p w14:paraId="2E3234A2"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 xml:space="preserve">Students are primarily heterogeneously grouped by mixed abilities and interests. </w:t>
            </w:r>
          </w:p>
          <w:p w14:paraId="571A091C"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 xml:space="preserve">There are shared responsibilities. </w:t>
            </w:r>
          </w:p>
          <w:p w14:paraId="1CDC6458" w14:textId="77777777" w:rsidR="000A7D3C" w:rsidRPr="00846387" w:rsidRDefault="000A7D3C" w:rsidP="000A7D3C">
            <w:pPr>
              <w:pStyle w:val="ListParagraph"/>
              <w:numPr>
                <w:ilvl w:val="0"/>
                <w:numId w:val="16"/>
              </w:numPr>
              <w:ind w:left="360"/>
              <w:contextualSpacing w:val="0"/>
              <w:rPr>
                <w:sz w:val="20"/>
                <w:szCs w:val="20"/>
              </w:rPr>
            </w:pPr>
            <w:r w:rsidRPr="00846387">
              <w:rPr>
                <w:sz w:val="20"/>
                <w:szCs w:val="20"/>
              </w:rPr>
              <w:t>Each approach requires trust, communication, planning time, and coordination of effort. (Note: The need for all of these elements increases as you move from supportive to parallel, parallel to complementary, and complementary to team teaching co-teaching.)</w:t>
            </w:r>
          </w:p>
        </w:tc>
      </w:tr>
      <w:tr w:rsidR="000A7D3C" w:rsidRPr="00846387" w14:paraId="04A20964" w14:textId="77777777" w:rsidTr="000A7D3C">
        <w:tc>
          <w:tcPr>
            <w:tcW w:w="3510" w:type="dxa"/>
            <w:shd w:val="clear" w:color="auto" w:fill="auto"/>
          </w:tcPr>
          <w:p w14:paraId="49D31705" w14:textId="77777777" w:rsidR="000A7D3C" w:rsidRPr="00846387" w:rsidRDefault="000A7D3C" w:rsidP="000A7D3C">
            <w:pPr>
              <w:jc w:val="center"/>
              <w:rPr>
                <w:rFonts w:ascii="Times New Roman" w:hAnsi="Times New Roman"/>
              </w:rPr>
            </w:pPr>
            <w:r w:rsidRPr="00846387">
              <w:rPr>
                <w:rFonts w:ascii="Times New Roman" w:hAnsi="Times New Roman"/>
              </w:rPr>
              <w:t>Supportive Differences</w:t>
            </w:r>
          </w:p>
        </w:tc>
        <w:tc>
          <w:tcPr>
            <w:tcW w:w="3870" w:type="dxa"/>
            <w:shd w:val="clear" w:color="auto" w:fill="auto"/>
          </w:tcPr>
          <w:p w14:paraId="4226FCF9" w14:textId="77777777" w:rsidR="000A7D3C" w:rsidRPr="00846387" w:rsidRDefault="000A7D3C" w:rsidP="000A7D3C">
            <w:pPr>
              <w:jc w:val="center"/>
              <w:rPr>
                <w:rFonts w:ascii="Times New Roman" w:hAnsi="Times New Roman"/>
              </w:rPr>
            </w:pPr>
            <w:r w:rsidRPr="00846387">
              <w:rPr>
                <w:rFonts w:ascii="Times New Roman" w:hAnsi="Times New Roman"/>
              </w:rPr>
              <w:t>Parallel Differences</w:t>
            </w:r>
          </w:p>
        </w:tc>
        <w:tc>
          <w:tcPr>
            <w:tcW w:w="3150" w:type="dxa"/>
            <w:shd w:val="clear" w:color="auto" w:fill="auto"/>
          </w:tcPr>
          <w:p w14:paraId="6CC3B458" w14:textId="77777777" w:rsidR="000A7D3C" w:rsidRPr="00846387" w:rsidRDefault="000A7D3C" w:rsidP="000A7D3C">
            <w:pPr>
              <w:jc w:val="center"/>
              <w:rPr>
                <w:rFonts w:ascii="Times New Roman" w:hAnsi="Times New Roman"/>
              </w:rPr>
            </w:pPr>
            <w:r w:rsidRPr="00846387">
              <w:rPr>
                <w:rFonts w:ascii="Times New Roman" w:hAnsi="Times New Roman"/>
              </w:rPr>
              <w:t>Complementary Differences</w:t>
            </w:r>
          </w:p>
        </w:tc>
        <w:tc>
          <w:tcPr>
            <w:tcW w:w="3420" w:type="dxa"/>
            <w:shd w:val="clear" w:color="auto" w:fill="auto"/>
          </w:tcPr>
          <w:p w14:paraId="2AEA96A5" w14:textId="77777777" w:rsidR="000A7D3C" w:rsidRPr="00846387" w:rsidRDefault="000A7D3C" w:rsidP="000A7D3C">
            <w:pPr>
              <w:jc w:val="center"/>
              <w:rPr>
                <w:rFonts w:ascii="Times New Roman" w:hAnsi="Times New Roman"/>
              </w:rPr>
            </w:pPr>
            <w:r w:rsidRPr="00846387">
              <w:rPr>
                <w:rFonts w:ascii="Times New Roman" w:hAnsi="Times New Roman"/>
              </w:rPr>
              <w:t>Team-Teaching Differences</w:t>
            </w:r>
          </w:p>
        </w:tc>
      </w:tr>
      <w:tr w:rsidR="000A7D3C" w:rsidRPr="00846387" w14:paraId="1238B27D" w14:textId="77777777" w:rsidTr="000A7D3C">
        <w:tc>
          <w:tcPr>
            <w:tcW w:w="3510" w:type="dxa"/>
            <w:shd w:val="clear" w:color="auto" w:fill="auto"/>
          </w:tcPr>
          <w:p w14:paraId="574F05D0" w14:textId="77777777" w:rsidR="000A7D3C" w:rsidRPr="00846387" w:rsidRDefault="000A7D3C" w:rsidP="000A7D3C">
            <w:pPr>
              <w:rPr>
                <w:rFonts w:ascii="Times New Roman" w:hAnsi="Times New Roman"/>
                <w:sz w:val="20"/>
              </w:rPr>
            </w:pPr>
            <w:r w:rsidRPr="00846387">
              <w:rPr>
                <w:rFonts w:ascii="Times New Roman" w:hAnsi="Times New Roman"/>
                <w:sz w:val="20"/>
              </w:rPr>
              <w:t>One co-teacher is in the lead role; the other provides support. Who is in lead and who provides support may change during a lesson.</w:t>
            </w:r>
          </w:p>
          <w:p w14:paraId="0D9ED727" w14:textId="77777777" w:rsidR="000A7D3C" w:rsidRPr="00846387" w:rsidRDefault="000A7D3C" w:rsidP="000A7D3C">
            <w:pPr>
              <w:rPr>
                <w:rFonts w:ascii="Times New Roman" w:hAnsi="Times New Roman"/>
                <w:sz w:val="20"/>
              </w:rPr>
            </w:pPr>
          </w:p>
          <w:p w14:paraId="21B0BDCC" w14:textId="77777777" w:rsidR="000A7D3C" w:rsidRPr="00846387" w:rsidRDefault="000A7D3C" w:rsidP="000A7D3C">
            <w:pPr>
              <w:rPr>
                <w:rFonts w:ascii="Times New Roman" w:hAnsi="Times New Roman"/>
                <w:sz w:val="20"/>
              </w:rPr>
            </w:pPr>
          </w:p>
          <w:p w14:paraId="146E11A8" w14:textId="77777777" w:rsidR="000A7D3C" w:rsidRPr="00846387" w:rsidRDefault="000A7D3C" w:rsidP="000A7D3C">
            <w:pPr>
              <w:rPr>
                <w:rFonts w:ascii="Times New Roman" w:hAnsi="Times New Roman"/>
                <w:sz w:val="20"/>
              </w:rPr>
            </w:pPr>
          </w:p>
          <w:p w14:paraId="5DA805A3" w14:textId="77777777" w:rsidR="000A7D3C" w:rsidRPr="00846387" w:rsidRDefault="000A7D3C" w:rsidP="000A7D3C">
            <w:pPr>
              <w:rPr>
                <w:rFonts w:ascii="Times New Roman" w:hAnsi="Times New Roman"/>
                <w:sz w:val="20"/>
              </w:rPr>
            </w:pPr>
          </w:p>
          <w:p w14:paraId="11ED337B" w14:textId="77777777" w:rsidR="000A7D3C" w:rsidRPr="00846387" w:rsidRDefault="000A7D3C" w:rsidP="000A7D3C">
            <w:pPr>
              <w:rPr>
                <w:rFonts w:ascii="Times New Roman" w:hAnsi="Times New Roman"/>
                <w:sz w:val="20"/>
              </w:rPr>
            </w:pPr>
          </w:p>
        </w:tc>
        <w:tc>
          <w:tcPr>
            <w:tcW w:w="3870" w:type="dxa"/>
            <w:shd w:val="clear" w:color="auto" w:fill="auto"/>
          </w:tcPr>
          <w:p w14:paraId="53DCB36C" w14:textId="77777777" w:rsidR="000A7D3C" w:rsidRPr="00846387" w:rsidRDefault="000A7D3C" w:rsidP="000A7D3C">
            <w:pPr>
              <w:rPr>
                <w:rFonts w:ascii="Times New Roman" w:hAnsi="Times New Roman"/>
                <w:sz w:val="20"/>
              </w:rPr>
            </w:pPr>
            <w:r w:rsidRPr="00846387">
              <w:rPr>
                <w:rFonts w:ascii="Times New Roman" w:hAnsi="Times New Roman"/>
                <w:sz w:val="20"/>
              </w:rPr>
              <w:t>Co-teachers work, monitor, or facilitate different groups of students in the same room. (There are at least seven different options for arranging the groups.)</w:t>
            </w:r>
          </w:p>
        </w:tc>
        <w:tc>
          <w:tcPr>
            <w:tcW w:w="3150" w:type="dxa"/>
            <w:shd w:val="clear" w:color="auto" w:fill="auto"/>
          </w:tcPr>
          <w:p w14:paraId="54DC29D9" w14:textId="77777777" w:rsidR="000A7D3C" w:rsidRPr="00846387" w:rsidRDefault="000A7D3C" w:rsidP="000A7D3C">
            <w:pPr>
              <w:rPr>
                <w:rFonts w:ascii="Times New Roman" w:hAnsi="Times New Roman"/>
                <w:sz w:val="20"/>
              </w:rPr>
            </w:pPr>
            <w:r w:rsidRPr="00846387">
              <w:rPr>
                <w:rFonts w:ascii="Times New Roman" w:hAnsi="Times New Roman"/>
                <w:sz w:val="20"/>
              </w:rPr>
              <w:t>One co-teacher teachers content; the other facilitates access (e.g. clarifies, paraphrases, simplifies, provides visual scaffolding, records content.)</w:t>
            </w:r>
          </w:p>
          <w:p w14:paraId="1D3E4E17" w14:textId="77777777" w:rsidR="000A7D3C" w:rsidRPr="00846387" w:rsidRDefault="000A7D3C" w:rsidP="000A7D3C">
            <w:pPr>
              <w:rPr>
                <w:rFonts w:ascii="Times New Roman" w:hAnsi="Times New Roman"/>
                <w:sz w:val="16"/>
                <w:szCs w:val="16"/>
              </w:rPr>
            </w:pPr>
          </w:p>
          <w:p w14:paraId="7A467D2D" w14:textId="77777777" w:rsidR="000A7D3C" w:rsidRPr="00846387" w:rsidRDefault="000A7D3C" w:rsidP="000A7D3C">
            <w:pPr>
              <w:rPr>
                <w:rFonts w:ascii="Times New Roman" w:hAnsi="Times New Roman"/>
                <w:sz w:val="20"/>
              </w:rPr>
            </w:pPr>
            <w:r w:rsidRPr="00846387">
              <w:rPr>
                <w:rFonts w:ascii="Times New Roman" w:hAnsi="Times New Roman"/>
                <w:sz w:val="20"/>
              </w:rPr>
              <w:t>One co-teacher may pre-teach specific study or social skills and monitors students’ use of them; the other teaches the academic content.</w:t>
            </w:r>
          </w:p>
        </w:tc>
        <w:tc>
          <w:tcPr>
            <w:tcW w:w="3420" w:type="dxa"/>
            <w:shd w:val="clear" w:color="auto" w:fill="auto"/>
          </w:tcPr>
          <w:p w14:paraId="7D3D29B8"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Both co-teachers are equally responsible for planning, instruction of content, assessment, and grade assignment. </w:t>
            </w:r>
          </w:p>
          <w:p w14:paraId="2E767A25" w14:textId="77777777" w:rsidR="000A7D3C" w:rsidRPr="00846387" w:rsidRDefault="000A7D3C" w:rsidP="000A7D3C">
            <w:pPr>
              <w:rPr>
                <w:rFonts w:ascii="Times New Roman" w:hAnsi="Times New Roman"/>
              </w:rPr>
            </w:pPr>
            <w:r w:rsidRPr="00846387">
              <w:rPr>
                <w:rFonts w:ascii="Times New Roman" w:hAnsi="Times New Roman"/>
                <w:sz w:val="20"/>
              </w:rPr>
              <w:br/>
              <w:t xml:space="preserve">This approach requires the greatest amount of planning time, trust, communication, and coordination of effort. </w:t>
            </w:r>
          </w:p>
        </w:tc>
      </w:tr>
      <w:tr w:rsidR="000A7D3C" w:rsidRPr="00846387" w14:paraId="23D5C8A7" w14:textId="77777777" w:rsidTr="000A7D3C">
        <w:tc>
          <w:tcPr>
            <w:tcW w:w="3510" w:type="dxa"/>
            <w:shd w:val="clear" w:color="auto" w:fill="auto"/>
          </w:tcPr>
          <w:p w14:paraId="24241F1B" w14:textId="77777777" w:rsidR="000A7D3C" w:rsidRPr="00846387" w:rsidRDefault="000A7D3C" w:rsidP="000A7D3C">
            <w:pPr>
              <w:jc w:val="center"/>
              <w:rPr>
                <w:rFonts w:ascii="Times New Roman" w:hAnsi="Times New Roman"/>
              </w:rPr>
            </w:pPr>
            <w:r w:rsidRPr="00846387">
              <w:rPr>
                <w:rFonts w:ascii="Times New Roman" w:hAnsi="Times New Roman"/>
              </w:rPr>
              <w:t>Supportive Advantages</w:t>
            </w:r>
          </w:p>
        </w:tc>
        <w:tc>
          <w:tcPr>
            <w:tcW w:w="3870" w:type="dxa"/>
            <w:shd w:val="clear" w:color="auto" w:fill="auto"/>
          </w:tcPr>
          <w:p w14:paraId="18CA2368" w14:textId="77777777" w:rsidR="000A7D3C" w:rsidRPr="00846387" w:rsidRDefault="000A7D3C" w:rsidP="000A7D3C">
            <w:pPr>
              <w:jc w:val="center"/>
              <w:rPr>
                <w:rFonts w:ascii="Times New Roman" w:hAnsi="Times New Roman"/>
              </w:rPr>
            </w:pPr>
            <w:r w:rsidRPr="00846387">
              <w:rPr>
                <w:rFonts w:ascii="Times New Roman" w:hAnsi="Times New Roman"/>
              </w:rPr>
              <w:t>Parallel Advantages</w:t>
            </w:r>
          </w:p>
        </w:tc>
        <w:tc>
          <w:tcPr>
            <w:tcW w:w="3150" w:type="dxa"/>
            <w:shd w:val="clear" w:color="auto" w:fill="auto"/>
          </w:tcPr>
          <w:p w14:paraId="1DBD0308" w14:textId="77777777" w:rsidR="000A7D3C" w:rsidRPr="00846387" w:rsidRDefault="000A7D3C" w:rsidP="000A7D3C">
            <w:pPr>
              <w:jc w:val="center"/>
              <w:rPr>
                <w:rFonts w:ascii="Times New Roman" w:hAnsi="Times New Roman"/>
              </w:rPr>
            </w:pPr>
            <w:r w:rsidRPr="00846387">
              <w:rPr>
                <w:rFonts w:ascii="Times New Roman" w:hAnsi="Times New Roman"/>
              </w:rPr>
              <w:t>Complementary Advantages</w:t>
            </w:r>
          </w:p>
        </w:tc>
        <w:tc>
          <w:tcPr>
            <w:tcW w:w="3420" w:type="dxa"/>
            <w:shd w:val="clear" w:color="auto" w:fill="auto"/>
          </w:tcPr>
          <w:p w14:paraId="772A10DC" w14:textId="77777777" w:rsidR="000A7D3C" w:rsidRPr="00846387" w:rsidRDefault="000A7D3C" w:rsidP="000A7D3C">
            <w:pPr>
              <w:jc w:val="center"/>
              <w:rPr>
                <w:rFonts w:ascii="Times New Roman" w:hAnsi="Times New Roman"/>
              </w:rPr>
            </w:pPr>
            <w:r w:rsidRPr="00846387">
              <w:rPr>
                <w:rFonts w:ascii="Times New Roman" w:hAnsi="Times New Roman"/>
              </w:rPr>
              <w:t>Team-Teaching Advantages</w:t>
            </w:r>
          </w:p>
        </w:tc>
      </w:tr>
      <w:tr w:rsidR="000A7D3C" w:rsidRPr="00846387" w14:paraId="55A3FFE6" w14:textId="77777777" w:rsidTr="000A7D3C">
        <w:tc>
          <w:tcPr>
            <w:tcW w:w="3510" w:type="dxa"/>
            <w:shd w:val="clear" w:color="auto" w:fill="auto"/>
          </w:tcPr>
          <w:p w14:paraId="5B7F648A"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Allows immediate support (academic or behavioral) to students. </w:t>
            </w:r>
          </w:p>
          <w:p w14:paraId="4140F2FA" w14:textId="77777777" w:rsidR="000A7D3C" w:rsidRPr="00846387" w:rsidRDefault="000A7D3C" w:rsidP="000A7D3C">
            <w:pPr>
              <w:rPr>
                <w:rFonts w:ascii="Times New Roman" w:hAnsi="Times New Roman"/>
                <w:sz w:val="20"/>
              </w:rPr>
            </w:pPr>
          </w:p>
          <w:p w14:paraId="73B6296C"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Can be used when there is little or no planning time. </w:t>
            </w:r>
          </w:p>
          <w:p w14:paraId="2E6014D0" w14:textId="77777777" w:rsidR="000A7D3C" w:rsidRPr="00846387" w:rsidRDefault="000A7D3C" w:rsidP="000A7D3C">
            <w:pPr>
              <w:rPr>
                <w:rFonts w:ascii="Times New Roman" w:hAnsi="Times New Roman"/>
                <w:sz w:val="20"/>
              </w:rPr>
            </w:pPr>
          </w:p>
          <w:p w14:paraId="370B3DB7"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A way for a new member of a co-teaching team to get to know other co-teachers, the students, the curriculum, and the classroom routines. </w:t>
            </w:r>
          </w:p>
          <w:p w14:paraId="454B5A44" w14:textId="77777777" w:rsidR="000A7D3C" w:rsidRPr="00846387" w:rsidRDefault="000A7D3C" w:rsidP="000A7D3C">
            <w:pPr>
              <w:rPr>
                <w:rFonts w:ascii="Times New Roman" w:hAnsi="Times New Roman"/>
                <w:sz w:val="20"/>
              </w:rPr>
            </w:pPr>
          </w:p>
          <w:p w14:paraId="76D2B2CC"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New content is introduced by the teacher with the greatest content mastery. </w:t>
            </w:r>
          </w:p>
          <w:p w14:paraId="0C2242FC" w14:textId="77777777" w:rsidR="000A7D3C" w:rsidRPr="00846387" w:rsidRDefault="000A7D3C" w:rsidP="000A7D3C">
            <w:pPr>
              <w:rPr>
                <w:rFonts w:ascii="Times New Roman" w:hAnsi="Times New Roman"/>
                <w:sz w:val="20"/>
              </w:rPr>
            </w:pPr>
          </w:p>
          <w:p w14:paraId="19706F3A"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Allows the supportive co-teacher to monitor and collect data. </w:t>
            </w:r>
          </w:p>
          <w:p w14:paraId="0967C7F6" w14:textId="77777777" w:rsidR="000A7D3C" w:rsidRPr="00846387" w:rsidRDefault="000A7D3C" w:rsidP="000A7D3C">
            <w:pPr>
              <w:rPr>
                <w:rFonts w:ascii="Times New Roman" w:hAnsi="Times New Roman"/>
                <w:sz w:val="20"/>
              </w:rPr>
            </w:pPr>
          </w:p>
        </w:tc>
        <w:tc>
          <w:tcPr>
            <w:tcW w:w="3870" w:type="dxa"/>
            <w:shd w:val="clear" w:color="auto" w:fill="auto"/>
          </w:tcPr>
          <w:p w14:paraId="6D6ECB35" w14:textId="77777777" w:rsidR="000A7D3C" w:rsidRPr="00846387" w:rsidRDefault="000A7D3C" w:rsidP="000A7D3C">
            <w:pPr>
              <w:rPr>
                <w:rFonts w:ascii="Times New Roman" w:hAnsi="Times New Roman"/>
                <w:sz w:val="20"/>
              </w:rPr>
            </w:pPr>
            <w:r w:rsidRPr="00846387">
              <w:rPr>
                <w:rFonts w:ascii="Times New Roman" w:hAnsi="Times New Roman"/>
                <w:sz w:val="20"/>
              </w:rPr>
              <w:t>Reduces student to teacher ratio. (Divide and conquer).</w:t>
            </w:r>
          </w:p>
          <w:p w14:paraId="4E769BDA" w14:textId="77777777" w:rsidR="000A7D3C" w:rsidRPr="00846387" w:rsidRDefault="000A7D3C" w:rsidP="000A7D3C">
            <w:pPr>
              <w:rPr>
                <w:rFonts w:ascii="Times New Roman" w:hAnsi="Times New Roman"/>
                <w:sz w:val="16"/>
                <w:szCs w:val="16"/>
              </w:rPr>
            </w:pPr>
          </w:p>
          <w:p w14:paraId="3745CDBE" w14:textId="77777777" w:rsidR="000A7D3C" w:rsidRPr="00846387" w:rsidRDefault="000A7D3C" w:rsidP="000A7D3C">
            <w:pPr>
              <w:rPr>
                <w:rFonts w:ascii="Times New Roman" w:hAnsi="Times New Roman"/>
                <w:sz w:val="20"/>
              </w:rPr>
            </w:pPr>
            <w:r w:rsidRPr="00846387">
              <w:rPr>
                <w:rFonts w:ascii="Times New Roman" w:hAnsi="Times New Roman"/>
                <w:sz w:val="20"/>
              </w:rPr>
              <w:t>Increases teacher feedback to students.</w:t>
            </w:r>
          </w:p>
          <w:p w14:paraId="0BF2B9CF" w14:textId="77777777" w:rsidR="000A7D3C" w:rsidRPr="00846387" w:rsidRDefault="000A7D3C" w:rsidP="000A7D3C">
            <w:pPr>
              <w:rPr>
                <w:rFonts w:ascii="Times New Roman" w:hAnsi="Times New Roman"/>
                <w:sz w:val="16"/>
                <w:szCs w:val="16"/>
              </w:rPr>
            </w:pPr>
          </w:p>
          <w:p w14:paraId="79CEEE1F" w14:textId="77777777" w:rsidR="000A7D3C" w:rsidRPr="00846387" w:rsidRDefault="000A7D3C" w:rsidP="000A7D3C">
            <w:pPr>
              <w:rPr>
                <w:rFonts w:ascii="Times New Roman" w:hAnsi="Times New Roman"/>
                <w:sz w:val="20"/>
              </w:rPr>
            </w:pPr>
            <w:r w:rsidRPr="00846387">
              <w:rPr>
                <w:rFonts w:ascii="Times New Roman" w:hAnsi="Times New Roman"/>
                <w:sz w:val="20"/>
              </w:rPr>
              <w:t>Each co-teacher instructs and uses instructional expertise.</w:t>
            </w:r>
          </w:p>
          <w:p w14:paraId="129216BF" w14:textId="77777777" w:rsidR="000A7D3C" w:rsidRPr="00846387" w:rsidRDefault="000A7D3C" w:rsidP="000A7D3C">
            <w:pPr>
              <w:rPr>
                <w:rFonts w:ascii="Times New Roman" w:hAnsi="Times New Roman"/>
                <w:sz w:val="16"/>
                <w:szCs w:val="16"/>
              </w:rPr>
            </w:pPr>
          </w:p>
          <w:p w14:paraId="097F5E0E" w14:textId="77777777" w:rsidR="000A7D3C" w:rsidRPr="00846387" w:rsidRDefault="000A7D3C" w:rsidP="000A7D3C">
            <w:pPr>
              <w:rPr>
                <w:rFonts w:ascii="Times New Roman" w:hAnsi="Times New Roman"/>
                <w:sz w:val="20"/>
              </w:rPr>
            </w:pPr>
            <w:r w:rsidRPr="00846387">
              <w:rPr>
                <w:rFonts w:ascii="Times New Roman" w:hAnsi="Times New Roman"/>
                <w:sz w:val="20"/>
              </w:rPr>
              <w:t>Co-teachers can be viewed as equal partners.</w:t>
            </w:r>
          </w:p>
          <w:p w14:paraId="7647E931" w14:textId="77777777" w:rsidR="000A7D3C" w:rsidRPr="00846387" w:rsidRDefault="000A7D3C" w:rsidP="000A7D3C">
            <w:pPr>
              <w:rPr>
                <w:rFonts w:ascii="Times New Roman" w:hAnsi="Times New Roman"/>
                <w:sz w:val="16"/>
                <w:szCs w:val="16"/>
              </w:rPr>
            </w:pPr>
          </w:p>
          <w:p w14:paraId="3FCA0027"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Allows for greater individualization, data collection, monitoring, and relationship building with students. </w:t>
            </w:r>
          </w:p>
          <w:p w14:paraId="43749BAE" w14:textId="77777777" w:rsidR="000A7D3C" w:rsidRPr="00846387" w:rsidRDefault="000A7D3C" w:rsidP="000A7D3C">
            <w:pPr>
              <w:rPr>
                <w:rFonts w:ascii="Times New Roman" w:hAnsi="Times New Roman"/>
                <w:sz w:val="16"/>
                <w:szCs w:val="16"/>
              </w:rPr>
            </w:pPr>
          </w:p>
          <w:p w14:paraId="6B852EEF"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Students have greater opportunities to engage in conversation and peer-mediated instruction with partners, at stations, or in cooperative groups. </w:t>
            </w:r>
          </w:p>
        </w:tc>
        <w:tc>
          <w:tcPr>
            <w:tcW w:w="3150" w:type="dxa"/>
            <w:shd w:val="clear" w:color="auto" w:fill="auto"/>
          </w:tcPr>
          <w:p w14:paraId="6F668706"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Complementary “experts of access,” regardless of their level of content mastery, influence instruction by making content more accessible. </w:t>
            </w:r>
          </w:p>
          <w:p w14:paraId="4B56E94A" w14:textId="77777777" w:rsidR="000A7D3C" w:rsidRPr="00846387" w:rsidRDefault="000A7D3C" w:rsidP="000A7D3C">
            <w:pPr>
              <w:rPr>
                <w:rFonts w:ascii="Times New Roman" w:hAnsi="Times New Roman"/>
                <w:sz w:val="20"/>
              </w:rPr>
            </w:pPr>
          </w:p>
          <w:p w14:paraId="60409C50"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Co-teachers are viewed as teachers of all students in the classroom. </w:t>
            </w:r>
          </w:p>
        </w:tc>
        <w:tc>
          <w:tcPr>
            <w:tcW w:w="3420" w:type="dxa"/>
            <w:shd w:val="clear" w:color="auto" w:fill="auto"/>
          </w:tcPr>
          <w:p w14:paraId="29B9A080"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All co-teachers are viewed as equal and teachers of all students. </w:t>
            </w:r>
          </w:p>
          <w:p w14:paraId="514F1681" w14:textId="77777777" w:rsidR="000A7D3C" w:rsidRPr="00846387" w:rsidRDefault="000A7D3C" w:rsidP="000A7D3C">
            <w:pPr>
              <w:rPr>
                <w:rFonts w:ascii="Times New Roman" w:hAnsi="Times New Roman"/>
                <w:sz w:val="20"/>
              </w:rPr>
            </w:pPr>
          </w:p>
          <w:p w14:paraId="621F420E"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Content experts acquire and practice access skills. </w:t>
            </w:r>
          </w:p>
          <w:p w14:paraId="64360234" w14:textId="77777777" w:rsidR="000A7D3C" w:rsidRPr="00846387" w:rsidRDefault="000A7D3C" w:rsidP="000A7D3C">
            <w:pPr>
              <w:rPr>
                <w:rFonts w:ascii="Times New Roman" w:hAnsi="Times New Roman"/>
                <w:sz w:val="20"/>
              </w:rPr>
            </w:pPr>
          </w:p>
          <w:p w14:paraId="06FF6D0B"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Access experts acquire and practice content skills. </w:t>
            </w:r>
          </w:p>
          <w:p w14:paraId="100704E8" w14:textId="77777777" w:rsidR="000A7D3C" w:rsidRPr="00846387" w:rsidRDefault="000A7D3C" w:rsidP="000A7D3C">
            <w:pPr>
              <w:rPr>
                <w:rFonts w:ascii="Times New Roman" w:hAnsi="Times New Roman"/>
                <w:sz w:val="20"/>
              </w:rPr>
            </w:pPr>
          </w:p>
          <w:p w14:paraId="7853FDD0"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It is difficult to identify who is the “content” vs. the “access” expert. </w:t>
            </w:r>
          </w:p>
          <w:p w14:paraId="493D03FB" w14:textId="77777777" w:rsidR="000A7D3C" w:rsidRPr="00846387" w:rsidRDefault="000A7D3C" w:rsidP="000A7D3C">
            <w:pPr>
              <w:rPr>
                <w:rFonts w:ascii="Times New Roman" w:hAnsi="Times New Roman"/>
                <w:sz w:val="20"/>
              </w:rPr>
            </w:pPr>
          </w:p>
          <w:p w14:paraId="44CE91EB" w14:textId="77777777" w:rsidR="000A7D3C" w:rsidRPr="00846387" w:rsidRDefault="000A7D3C" w:rsidP="000A7D3C">
            <w:pPr>
              <w:rPr>
                <w:rFonts w:ascii="Times New Roman" w:hAnsi="Times New Roman"/>
                <w:sz w:val="20"/>
              </w:rPr>
            </w:pPr>
          </w:p>
          <w:p w14:paraId="43C0C720" w14:textId="77777777" w:rsidR="000A7D3C" w:rsidRPr="00846387" w:rsidRDefault="000A7D3C" w:rsidP="000A7D3C">
            <w:pPr>
              <w:rPr>
                <w:rFonts w:ascii="Times New Roman" w:hAnsi="Times New Roman"/>
                <w:sz w:val="20"/>
              </w:rPr>
            </w:pPr>
          </w:p>
        </w:tc>
      </w:tr>
      <w:tr w:rsidR="000A7D3C" w:rsidRPr="00846387" w14:paraId="74E4CDE6" w14:textId="77777777" w:rsidTr="000A7D3C">
        <w:tc>
          <w:tcPr>
            <w:tcW w:w="3510" w:type="dxa"/>
            <w:shd w:val="clear" w:color="auto" w:fill="auto"/>
          </w:tcPr>
          <w:p w14:paraId="0F9CFC44" w14:textId="77777777" w:rsidR="000A7D3C" w:rsidRPr="00846387" w:rsidRDefault="000A7D3C" w:rsidP="000A7D3C">
            <w:pPr>
              <w:jc w:val="center"/>
              <w:rPr>
                <w:rFonts w:ascii="Times New Roman" w:hAnsi="Times New Roman"/>
              </w:rPr>
            </w:pPr>
            <w:r w:rsidRPr="00846387">
              <w:rPr>
                <w:rFonts w:ascii="Times New Roman" w:hAnsi="Times New Roman"/>
              </w:rPr>
              <w:t>Supportive Cautions</w:t>
            </w:r>
          </w:p>
        </w:tc>
        <w:tc>
          <w:tcPr>
            <w:tcW w:w="3870" w:type="dxa"/>
            <w:shd w:val="clear" w:color="auto" w:fill="auto"/>
          </w:tcPr>
          <w:p w14:paraId="14866AC9" w14:textId="77777777" w:rsidR="000A7D3C" w:rsidRPr="00846387" w:rsidRDefault="000A7D3C" w:rsidP="000A7D3C">
            <w:pPr>
              <w:jc w:val="center"/>
              <w:rPr>
                <w:rFonts w:ascii="Times New Roman" w:hAnsi="Times New Roman"/>
              </w:rPr>
            </w:pPr>
            <w:r w:rsidRPr="00846387">
              <w:rPr>
                <w:rFonts w:ascii="Times New Roman" w:hAnsi="Times New Roman"/>
              </w:rPr>
              <w:t>Parallel Cautions</w:t>
            </w:r>
          </w:p>
        </w:tc>
        <w:tc>
          <w:tcPr>
            <w:tcW w:w="3150" w:type="dxa"/>
            <w:shd w:val="clear" w:color="auto" w:fill="auto"/>
          </w:tcPr>
          <w:p w14:paraId="03BB6FB3" w14:textId="77777777" w:rsidR="000A7D3C" w:rsidRPr="00846387" w:rsidRDefault="000A7D3C" w:rsidP="000A7D3C">
            <w:pPr>
              <w:jc w:val="center"/>
              <w:rPr>
                <w:rFonts w:ascii="Times New Roman" w:hAnsi="Times New Roman"/>
              </w:rPr>
            </w:pPr>
            <w:r w:rsidRPr="00846387">
              <w:rPr>
                <w:rFonts w:ascii="Times New Roman" w:hAnsi="Times New Roman"/>
              </w:rPr>
              <w:t>Complementary Cautions</w:t>
            </w:r>
          </w:p>
        </w:tc>
        <w:tc>
          <w:tcPr>
            <w:tcW w:w="3420" w:type="dxa"/>
            <w:shd w:val="clear" w:color="auto" w:fill="auto"/>
          </w:tcPr>
          <w:p w14:paraId="48B8CEDD" w14:textId="77777777" w:rsidR="000A7D3C" w:rsidRPr="00846387" w:rsidRDefault="000A7D3C" w:rsidP="000A7D3C">
            <w:pPr>
              <w:jc w:val="center"/>
              <w:rPr>
                <w:rFonts w:ascii="Times New Roman" w:hAnsi="Times New Roman"/>
              </w:rPr>
            </w:pPr>
            <w:r w:rsidRPr="00846387">
              <w:rPr>
                <w:rFonts w:ascii="Times New Roman" w:hAnsi="Times New Roman"/>
              </w:rPr>
              <w:t>Team-Teaching Cautions</w:t>
            </w:r>
          </w:p>
        </w:tc>
      </w:tr>
      <w:tr w:rsidR="000A7D3C" w:rsidRPr="00846387" w14:paraId="583CC2FE" w14:textId="77777777" w:rsidTr="000A7D3C">
        <w:tc>
          <w:tcPr>
            <w:tcW w:w="3510" w:type="dxa"/>
            <w:shd w:val="clear" w:color="auto" w:fill="auto"/>
          </w:tcPr>
          <w:p w14:paraId="08BBD3B0"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the “Velcro effect,” where the supportive co-teacher hovers over one or selected students, stigmatizing both the student(s) and the co-teacher. </w:t>
            </w:r>
          </w:p>
          <w:p w14:paraId="28B4C667" w14:textId="77777777" w:rsidR="000A7D3C" w:rsidRPr="00846387" w:rsidRDefault="000A7D3C" w:rsidP="000A7D3C">
            <w:pPr>
              <w:rPr>
                <w:rFonts w:ascii="Times New Roman" w:hAnsi="Times New Roman"/>
                <w:sz w:val="20"/>
              </w:rPr>
            </w:pPr>
          </w:p>
          <w:p w14:paraId="3A2C317D"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making the supportive co-teacher the “discipline police,” materials copier, or in-class paper grader, rather than an instructor. </w:t>
            </w:r>
          </w:p>
          <w:p w14:paraId="4C735A9B" w14:textId="77777777" w:rsidR="000A7D3C" w:rsidRPr="00846387" w:rsidRDefault="000A7D3C" w:rsidP="000A7D3C">
            <w:pPr>
              <w:rPr>
                <w:rFonts w:ascii="Times New Roman" w:hAnsi="Times New Roman"/>
                <w:sz w:val="20"/>
              </w:rPr>
            </w:pPr>
          </w:p>
          <w:p w14:paraId="0067D01E"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ineffective use of the supportive co-teacher’s (e.g. special educator, ELL specialist) expertise. </w:t>
            </w:r>
          </w:p>
          <w:p w14:paraId="29A7C047" w14:textId="77777777" w:rsidR="000A7D3C" w:rsidRPr="00846387" w:rsidRDefault="000A7D3C" w:rsidP="000A7D3C">
            <w:pPr>
              <w:rPr>
                <w:rFonts w:ascii="Times New Roman" w:hAnsi="Times New Roman"/>
                <w:sz w:val="20"/>
              </w:rPr>
            </w:pPr>
          </w:p>
          <w:p w14:paraId="2388322C"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resentment, if the skills of the supportive co-teacher (e.g. special educator) are not being used or the lead co-teacher (e.g. content teacher) feels an unequal burden of responsibility. </w:t>
            </w:r>
          </w:p>
          <w:p w14:paraId="3AF983B2" w14:textId="77777777" w:rsidR="000A7D3C" w:rsidRPr="00846387" w:rsidRDefault="000A7D3C" w:rsidP="000A7D3C">
            <w:pPr>
              <w:rPr>
                <w:rFonts w:ascii="Times New Roman" w:hAnsi="Times New Roman"/>
                <w:sz w:val="20"/>
              </w:rPr>
            </w:pPr>
          </w:p>
          <w:p w14:paraId="113E28F8"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staying “stuck” in the supportive role due to lack of planning time. </w:t>
            </w:r>
          </w:p>
          <w:p w14:paraId="18B67BC0" w14:textId="77777777" w:rsidR="000A7D3C" w:rsidRPr="00846387" w:rsidRDefault="000A7D3C" w:rsidP="000A7D3C">
            <w:pPr>
              <w:rPr>
                <w:rFonts w:ascii="Times New Roman" w:hAnsi="Times New Roman"/>
                <w:sz w:val="20"/>
              </w:rPr>
            </w:pPr>
          </w:p>
        </w:tc>
        <w:tc>
          <w:tcPr>
            <w:tcW w:w="3870" w:type="dxa"/>
            <w:shd w:val="clear" w:color="auto" w:fill="auto"/>
          </w:tcPr>
          <w:p w14:paraId="2BB63D6F"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creating a special class within the class and lowering student achievement by homogeneously grouping lower-performing students together. </w:t>
            </w:r>
          </w:p>
          <w:p w14:paraId="095F8626" w14:textId="77777777" w:rsidR="000A7D3C" w:rsidRPr="00846387" w:rsidRDefault="000A7D3C" w:rsidP="000A7D3C">
            <w:pPr>
              <w:rPr>
                <w:rFonts w:ascii="Times New Roman" w:hAnsi="Times New Roman"/>
                <w:sz w:val="20"/>
              </w:rPr>
            </w:pPr>
          </w:p>
          <w:p w14:paraId="30AA0379"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that the noise level can become uncomfortably high when numerous activities are occurring in the same room. </w:t>
            </w:r>
          </w:p>
          <w:p w14:paraId="0553FE1F" w14:textId="77777777" w:rsidR="000A7D3C" w:rsidRPr="00846387" w:rsidRDefault="000A7D3C" w:rsidP="000A7D3C">
            <w:pPr>
              <w:rPr>
                <w:rFonts w:ascii="Times New Roman" w:hAnsi="Times New Roman"/>
                <w:sz w:val="20"/>
              </w:rPr>
            </w:pPr>
          </w:p>
          <w:p w14:paraId="0248917B"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failing to adequately prepare other co-teachers to ensure that they deliver instruction as intended, since co-teachers cannot monitor one another while all are simultaneously co-teaching different groups. </w:t>
            </w:r>
          </w:p>
        </w:tc>
        <w:tc>
          <w:tcPr>
            <w:tcW w:w="3150" w:type="dxa"/>
            <w:shd w:val="clear" w:color="auto" w:fill="auto"/>
          </w:tcPr>
          <w:p w14:paraId="3501C139" w14:textId="77777777" w:rsidR="000A7D3C" w:rsidRPr="00846387" w:rsidRDefault="000A7D3C" w:rsidP="000A7D3C">
            <w:pPr>
              <w:rPr>
                <w:rFonts w:ascii="Times New Roman" w:hAnsi="Times New Roman"/>
                <w:sz w:val="20"/>
              </w:rPr>
            </w:pPr>
            <w:r w:rsidRPr="00846387">
              <w:rPr>
                <w:rFonts w:ascii="Times New Roman" w:hAnsi="Times New Roman"/>
                <w:sz w:val="20"/>
              </w:rPr>
              <w:t>Beware of failing to closely monitoring students, as co-teachers co-instruct in the front of the class.</w:t>
            </w:r>
          </w:p>
          <w:p w14:paraId="1F5E81A0" w14:textId="77777777" w:rsidR="000A7D3C" w:rsidRPr="00846387" w:rsidRDefault="000A7D3C" w:rsidP="000A7D3C">
            <w:pPr>
              <w:rPr>
                <w:rFonts w:ascii="Times New Roman" w:hAnsi="Times New Roman"/>
                <w:sz w:val="20"/>
              </w:rPr>
            </w:pPr>
          </w:p>
          <w:p w14:paraId="079FA069"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too much teacher talk, repetition, and reduced student-student interaction. </w:t>
            </w:r>
          </w:p>
          <w:p w14:paraId="11D981FD" w14:textId="77777777" w:rsidR="000A7D3C" w:rsidRPr="00846387" w:rsidRDefault="000A7D3C" w:rsidP="000A7D3C">
            <w:pPr>
              <w:rPr>
                <w:rFonts w:ascii="Times New Roman" w:hAnsi="Times New Roman"/>
                <w:sz w:val="20"/>
              </w:rPr>
            </w:pPr>
          </w:p>
          <w:p w14:paraId="605C6FF8" w14:textId="77777777" w:rsidR="000A7D3C" w:rsidRPr="00846387" w:rsidRDefault="000A7D3C" w:rsidP="000A7D3C">
            <w:pPr>
              <w:rPr>
                <w:rFonts w:ascii="Times New Roman" w:hAnsi="Times New Roman"/>
                <w:sz w:val="20"/>
              </w:rPr>
            </w:pPr>
            <w:r w:rsidRPr="00846387">
              <w:rPr>
                <w:rFonts w:ascii="Times New Roman" w:hAnsi="Times New Roman"/>
                <w:sz w:val="20"/>
              </w:rPr>
              <w:t>Beware of “stepping on one another’s toes.”</w:t>
            </w:r>
          </w:p>
          <w:p w14:paraId="55406B9D" w14:textId="77777777" w:rsidR="000A7D3C" w:rsidRPr="00846387" w:rsidRDefault="000A7D3C" w:rsidP="000A7D3C">
            <w:pPr>
              <w:rPr>
                <w:rFonts w:ascii="Times New Roman" w:hAnsi="Times New Roman"/>
                <w:sz w:val="20"/>
              </w:rPr>
            </w:pPr>
          </w:p>
          <w:p w14:paraId="236D3CCE"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“typecasting” the co-teacher delivering content as the “real” or “expert” teacher. </w:t>
            </w:r>
          </w:p>
          <w:p w14:paraId="30C26B5A" w14:textId="77777777" w:rsidR="000A7D3C" w:rsidRPr="00846387" w:rsidRDefault="000A7D3C" w:rsidP="000A7D3C">
            <w:pPr>
              <w:rPr>
                <w:rFonts w:ascii="Times New Roman" w:hAnsi="Times New Roman"/>
                <w:sz w:val="20"/>
              </w:rPr>
            </w:pPr>
          </w:p>
          <w:p w14:paraId="2D9D1E3C"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failing to plan for “role release” or “role exchange,” so that all co-teachers get a chance to lead instruction of the content. </w:t>
            </w:r>
          </w:p>
        </w:tc>
        <w:tc>
          <w:tcPr>
            <w:tcW w:w="3420" w:type="dxa"/>
            <w:shd w:val="clear" w:color="auto" w:fill="auto"/>
          </w:tcPr>
          <w:p w14:paraId="7F9DA2A8" w14:textId="77777777" w:rsidR="000A7D3C" w:rsidRPr="00846387" w:rsidRDefault="000A7D3C" w:rsidP="000A7D3C">
            <w:pPr>
              <w:rPr>
                <w:rFonts w:ascii="Times New Roman" w:hAnsi="Times New Roman"/>
                <w:sz w:val="20"/>
              </w:rPr>
            </w:pPr>
            <w:r w:rsidRPr="00846387">
              <w:rPr>
                <w:rFonts w:ascii="Times New Roman" w:hAnsi="Times New Roman"/>
                <w:sz w:val="20"/>
              </w:rPr>
              <w:t>Beware of failing to closely monitoring students, as co-teachers co-instruct in the front of the class.</w:t>
            </w:r>
          </w:p>
          <w:p w14:paraId="5D761671" w14:textId="77777777" w:rsidR="000A7D3C" w:rsidRPr="00846387" w:rsidRDefault="000A7D3C" w:rsidP="000A7D3C">
            <w:pPr>
              <w:rPr>
                <w:rFonts w:ascii="Times New Roman" w:hAnsi="Times New Roman"/>
                <w:sz w:val="20"/>
              </w:rPr>
            </w:pPr>
          </w:p>
          <w:p w14:paraId="1647E05E" w14:textId="77777777" w:rsidR="000A7D3C" w:rsidRPr="00846387" w:rsidRDefault="000A7D3C" w:rsidP="000A7D3C">
            <w:pPr>
              <w:rPr>
                <w:rFonts w:ascii="Times New Roman" w:hAnsi="Times New Roman"/>
                <w:sz w:val="20"/>
              </w:rPr>
            </w:pPr>
            <w:r w:rsidRPr="00846387">
              <w:rPr>
                <w:rFonts w:ascii="Times New Roman" w:hAnsi="Times New Roman"/>
                <w:sz w:val="20"/>
              </w:rPr>
              <w:t xml:space="preserve">Beware of too much teacher talk, repetition, and reduced of student-student interaction. </w:t>
            </w:r>
          </w:p>
          <w:p w14:paraId="5E773E87" w14:textId="77777777" w:rsidR="000A7D3C" w:rsidRPr="00846387" w:rsidRDefault="000A7D3C" w:rsidP="000A7D3C">
            <w:pPr>
              <w:rPr>
                <w:rFonts w:ascii="Times New Roman" w:hAnsi="Times New Roman"/>
                <w:sz w:val="20"/>
              </w:rPr>
            </w:pPr>
          </w:p>
          <w:p w14:paraId="1FA6ACB8" w14:textId="77777777" w:rsidR="000A7D3C" w:rsidRPr="00846387" w:rsidRDefault="000A7D3C" w:rsidP="000A7D3C">
            <w:pPr>
              <w:rPr>
                <w:rFonts w:ascii="Times New Roman" w:hAnsi="Times New Roman"/>
                <w:sz w:val="20"/>
              </w:rPr>
            </w:pPr>
            <w:r w:rsidRPr="00846387">
              <w:rPr>
                <w:rFonts w:ascii="Times New Roman" w:hAnsi="Times New Roman"/>
                <w:sz w:val="20"/>
              </w:rPr>
              <w:t>Beware of  “stepping on one another’s toes.”</w:t>
            </w:r>
          </w:p>
        </w:tc>
      </w:tr>
    </w:tbl>
    <w:p w14:paraId="2E11744C" w14:textId="77777777" w:rsidR="000A7D3C" w:rsidRPr="00846387" w:rsidRDefault="000A7D3C" w:rsidP="000A7D3C">
      <w:pPr>
        <w:rPr>
          <w:rFonts w:ascii="Times New Roman" w:hAnsi="Times New Roman"/>
        </w:rPr>
      </w:pPr>
    </w:p>
    <w:p w14:paraId="6EA76245" w14:textId="77777777" w:rsidR="000A7D3C" w:rsidRPr="00846387" w:rsidRDefault="000A7D3C" w:rsidP="000A7D3C">
      <w:pPr>
        <w:jc w:val="center"/>
        <w:rPr>
          <w:rFonts w:ascii="Times New Roman" w:hAnsi="Times New Roman"/>
          <w:b/>
          <w:sz w:val="28"/>
        </w:rPr>
      </w:pPr>
      <w:r w:rsidRPr="00846387">
        <w:rPr>
          <w:rFonts w:ascii="Times New Roman" w:hAnsi="Times New Roman"/>
          <w:b/>
          <w:sz w:val="28"/>
        </w:rPr>
        <w:t xml:space="preserve"> </w:t>
      </w:r>
    </w:p>
    <w:p w14:paraId="2671E907" w14:textId="77777777" w:rsidR="000A7D3C" w:rsidRPr="00846387" w:rsidRDefault="000A7D3C" w:rsidP="000A7D3C">
      <w:pPr>
        <w:ind w:right="-2250"/>
        <w:rPr>
          <w:rFonts w:ascii="Times New Roman" w:hAnsi="Times New Roman"/>
          <w:b/>
        </w:rPr>
        <w:sectPr w:rsidR="000A7D3C" w:rsidRPr="00846387" w:rsidSect="00B12C5A">
          <w:pgSz w:w="15840" w:h="12240" w:orient="landscape"/>
          <w:pgMar w:top="1440" w:right="1440" w:bottom="1440" w:left="1440" w:header="720" w:footer="720" w:gutter="0"/>
          <w:cols w:space="720"/>
        </w:sectPr>
      </w:pPr>
    </w:p>
    <w:p w14:paraId="4ACC3797" w14:textId="1F8CBEC4" w:rsidR="00584F85" w:rsidRPr="00314760" w:rsidRDefault="00584F85" w:rsidP="00584F85">
      <w:pPr>
        <w:jc w:val="center"/>
        <w:rPr>
          <w:b/>
        </w:rPr>
      </w:pPr>
      <w:r w:rsidRPr="00314760">
        <w:rPr>
          <w:b/>
        </w:rPr>
        <w:t xml:space="preserve">Co-Teaching </w:t>
      </w:r>
      <w:r>
        <w:rPr>
          <w:b/>
        </w:rPr>
        <w:t>Nuptial Conversations</w:t>
      </w:r>
    </w:p>
    <w:p w14:paraId="177D74CC" w14:textId="77777777" w:rsidR="00584F85" w:rsidRDefault="00584F85" w:rsidP="00584F85"/>
    <w:p w14:paraId="42F680E3" w14:textId="1017B841" w:rsidR="00584F85" w:rsidRPr="006E126D" w:rsidRDefault="00584F85" w:rsidP="00584F85">
      <w:pPr>
        <w:rPr>
          <w:b/>
        </w:rPr>
      </w:pPr>
      <w:r>
        <w:rPr>
          <w:b/>
        </w:rPr>
        <w:t xml:space="preserve">   The strengths we </w:t>
      </w:r>
      <w:r w:rsidRPr="006E126D">
        <w:rPr>
          <w:b/>
        </w:rPr>
        <w:t>bring to our team are…</w:t>
      </w:r>
    </w:p>
    <w:tbl>
      <w:tblPr>
        <w:tblStyle w:val="TableGrid"/>
        <w:tblW w:w="9198" w:type="dxa"/>
        <w:tblLayout w:type="fixed"/>
        <w:tblLook w:val="04A0" w:firstRow="1" w:lastRow="0" w:firstColumn="1" w:lastColumn="0" w:noHBand="0" w:noVBand="1"/>
      </w:tblPr>
      <w:tblGrid>
        <w:gridCol w:w="285"/>
        <w:gridCol w:w="8913"/>
      </w:tblGrid>
      <w:tr w:rsidR="00584F85" w14:paraId="3FFAD3F7" w14:textId="77777777" w:rsidTr="00884F07">
        <w:tc>
          <w:tcPr>
            <w:tcW w:w="285" w:type="dxa"/>
            <w:tcBorders>
              <w:top w:val="nil"/>
              <w:left w:val="nil"/>
              <w:bottom w:val="nil"/>
              <w:right w:val="nil"/>
            </w:tcBorders>
          </w:tcPr>
          <w:p w14:paraId="05BB68F3" w14:textId="77777777" w:rsidR="00584F85" w:rsidRDefault="00584F85" w:rsidP="00584F85">
            <w:pPr>
              <w:pStyle w:val="ListParagraph"/>
            </w:pPr>
          </w:p>
          <w:p w14:paraId="01B5D5A6" w14:textId="77777777" w:rsidR="00584F85" w:rsidRDefault="00584F85" w:rsidP="00584F85">
            <w:pPr>
              <w:rPr>
                <w:u w:val="single"/>
              </w:rPr>
            </w:pPr>
          </w:p>
        </w:tc>
        <w:tc>
          <w:tcPr>
            <w:tcW w:w="8913" w:type="dxa"/>
            <w:tcBorders>
              <w:top w:val="nil"/>
              <w:left w:val="nil"/>
              <w:bottom w:val="nil"/>
              <w:right w:val="nil"/>
            </w:tcBorders>
          </w:tcPr>
          <w:p w14:paraId="37D1EA97" w14:textId="77777777" w:rsidR="00584F85" w:rsidRDefault="00584F85" w:rsidP="00584F85">
            <w:pPr>
              <w:ind w:left="5385" w:hanging="630"/>
              <w:rPr>
                <w:u w:val="single"/>
              </w:rPr>
            </w:pPr>
            <w:r>
              <w:rPr>
                <w:u w:val="single"/>
              </w:rPr>
              <w:t>Co-Teacher A</w:t>
            </w:r>
          </w:p>
          <w:p w14:paraId="0B217FEC" w14:textId="77777777" w:rsidR="00584F85" w:rsidRDefault="00584F85" w:rsidP="00584F85">
            <w:pPr>
              <w:pStyle w:val="ListParagraph"/>
              <w:numPr>
                <w:ilvl w:val="0"/>
                <w:numId w:val="23"/>
              </w:numPr>
              <w:ind w:left="5385"/>
            </w:pPr>
            <w:r>
              <w:t>Content mastery</w:t>
            </w:r>
          </w:p>
          <w:p w14:paraId="1F353BC8" w14:textId="77777777" w:rsidR="00584F85" w:rsidRDefault="00584F85" w:rsidP="00584F85">
            <w:pPr>
              <w:pStyle w:val="ListParagraph"/>
              <w:numPr>
                <w:ilvl w:val="0"/>
                <w:numId w:val="23"/>
              </w:numPr>
              <w:ind w:left="5385"/>
            </w:pPr>
            <w:r>
              <w:t>Organized</w:t>
            </w:r>
          </w:p>
          <w:p w14:paraId="5843203A" w14:textId="77777777" w:rsidR="00584F85" w:rsidRDefault="00584F85" w:rsidP="00584F85">
            <w:pPr>
              <w:pStyle w:val="ListParagraph"/>
              <w:numPr>
                <w:ilvl w:val="0"/>
                <w:numId w:val="23"/>
              </w:numPr>
              <w:ind w:left="5385"/>
            </w:pPr>
            <w:r>
              <w:t xml:space="preserve">Hold high expectations for students </w:t>
            </w:r>
          </w:p>
          <w:p w14:paraId="2238303B" w14:textId="77777777" w:rsidR="00584F85" w:rsidRPr="006E2663" w:rsidRDefault="00584F85" w:rsidP="00584F85">
            <w:pPr>
              <w:ind w:left="5385" w:hanging="630"/>
            </w:pPr>
            <w:r>
              <w:rPr>
                <w:u w:val="single"/>
              </w:rPr>
              <w:t>Co-T</w:t>
            </w:r>
            <w:r w:rsidRPr="006E2663">
              <w:rPr>
                <w:u w:val="single"/>
              </w:rPr>
              <w:t xml:space="preserve">eacher </w:t>
            </w:r>
            <w:r>
              <w:rPr>
                <w:u w:val="single"/>
              </w:rPr>
              <w:t>B</w:t>
            </w:r>
          </w:p>
          <w:p w14:paraId="609F1522" w14:textId="77777777" w:rsidR="00584F85" w:rsidRPr="006E2663" w:rsidRDefault="00584F85" w:rsidP="00584F85">
            <w:pPr>
              <w:pStyle w:val="ListParagraph"/>
              <w:numPr>
                <w:ilvl w:val="0"/>
                <w:numId w:val="24"/>
              </w:numPr>
              <w:ind w:left="5385"/>
              <w:rPr>
                <w:u w:val="single"/>
              </w:rPr>
            </w:pPr>
            <w:r>
              <w:t>Flexible</w:t>
            </w:r>
          </w:p>
          <w:p w14:paraId="51FAA10D" w14:textId="77777777" w:rsidR="00584F85" w:rsidRPr="006E2663" w:rsidRDefault="00584F85" w:rsidP="00584F85">
            <w:pPr>
              <w:pStyle w:val="ListParagraph"/>
              <w:numPr>
                <w:ilvl w:val="0"/>
                <w:numId w:val="24"/>
              </w:numPr>
              <w:ind w:left="5385"/>
              <w:rPr>
                <w:u w:val="single"/>
              </w:rPr>
            </w:pPr>
            <w:r>
              <w:t>Behavior management strategies</w:t>
            </w:r>
          </w:p>
          <w:p w14:paraId="1701588D" w14:textId="77777777" w:rsidR="00584F85" w:rsidRPr="006E2663" w:rsidRDefault="00584F85" w:rsidP="00584F85">
            <w:pPr>
              <w:pStyle w:val="ListParagraph"/>
              <w:numPr>
                <w:ilvl w:val="0"/>
                <w:numId w:val="24"/>
              </w:numPr>
              <w:ind w:left="5385"/>
              <w:rPr>
                <w:u w:val="single"/>
              </w:rPr>
            </w:pPr>
            <w:r>
              <w:t xml:space="preserve">Experience in differentiating for diverse learners </w:t>
            </w:r>
          </w:p>
          <w:p w14:paraId="55952E27" w14:textId="77777777" w:rsidR="00584F85" w:rsidRPr="00584F85" w:rsidRDefault="00584F85" w:rsidP="00584F85">
            <w:pPr>
              <w:pStyle w:val="ListParagraph"/>
              <w:numPr>
                <w:ilvl w:val="0"/>
                <w:numId w:val="24"/>
              </w:numPr>
              <w:ind w:left="5385"/>
              <w:rPr>
                <w:u w:val="single"/>
              </w:rPr>
            </w:pPr>
            <w:r>
              <w:t>Sense of humor</w:t>
            </w:r>
          </w:p>
          <w:p w14:paraId="6231FA2B" w14:textId="77777777" w:rsidR="00584F85" w:rsidRPr="006E126D" w:rsidRDefault="00584F85" w:rsidP="00584F85">
            <w:pPr>
              <w:ind w:left="-67"/>
              <w:rPr>
                <w:b/>
              </w:rPr>
            </w:pPr>
            <w:r>
              <w:rPr>
                <w:b/>
              </w:rPr>
              <w:t>Our concerns</w:t>
            </w:r>
            <w:r w:rsidRPr="006E126D">
              <w:rPr>
                <w:b/>
              </w:rPr>
              <w:t xml:space="preserve"> about co-teaching are…</w:t>
            </w:r>
          </w:p>
          <w:tbl>
            <w:tblPr>
              <w:tblStyle w:val="TableGrid"/>
              <w:tblW w:w="9525" w:type="dxa"/>
              <w:tblLayout w:type="fixed"/>
              <w:tblLook w:val="04A0" w:firstRow="1" w:lastRow="0" w:firstColumn="1" w:lastColumn="0" w:noHBand="0" w:noVBand="1"/>
            </w:tblPr>
            <w:tblGrid>
              <w:gridCol w:w="4788"/>
              <w:gridCol w:w="2800"/>
              <w:gridCol w:w="324"/>
              <w:gridCol w:w="1613"/>
            </w:tblGrid>
            <w:tr w:rsidR="00584F85" w14:paraId="2511E306" w14:textId="77777777" w:rsidTr="00884F07">
              <w:tc>
                <w:tcPr>
                  <w:tcW w:w="4788" w:type="dxa"/>
                  <w:tcBorders>
                    <w:top w:val="nil"/>
                    <w:left w:val="nil"/>
                    <w:bottom w:val="nil"/>
                    <w:right w:val="nil"/>
                  </w:tcBorders>
                </w:tcPr>
                <w:p w14:paraId="3257270D" w14:textId="77777777" w:rsidR="00584F85" w:rsidRPr="006E2663" w:rsidRDefault="00584F85" w:rsidP="00584F85"/>
              </w:tc>
              <w:tc>
                <w:tcPr>
                  <w:tcW w:w="4737" w:type="dxa"/>
                  <w:gridSpan w:val="3"/>
                  <w:tcBorders>
                    <w:top w:val="nil"/>
                    <w:left w:val="nil"/>
                    <w:bottom w:val="nil"/>
                    <w:right w:val="nil"/>
                  </w:tcBorders>
                </w:tcPr>
                <w:p w14:paraId="5481F8FC" w14:textId="0625E459" w:rsidR="00584F85" w:rsidRDefault="002D50F7" w:rsidP="00584F85">
                  <w:pPr>
                    <w:rPr>
                      <w:u w:val="single"/>
                    </w:rPr>
                  </w:pPr>
                  <w:r>
                    <w:rPr>
                      <w:u w:val="single"/>
                    </w:rPr>
                    <w:t>Co-Teacher A</w:t>
                  </w:r>
                </w:p>
                <w:p w14:paraId="1939BE88" w14:textId="77777777" w:rsidR="00584F85" w:rsidRDefault="00584F85" w:rsidP="00884F07">
                  <w:pPr>
                    <w:pStyle w:val="ListParagraph"/>
                    <w:numPr>
                      <w:ilvl w:val="0"/>
                      <w:numId w:val="25"/>
                    </w:numPr>
                    <w:ind w:left="489" w:right="-147"/>
                  </w:pPr>
                  <w:r>
                    <w:t xml:space="preserve">Loss of autonomy </w:t>
                  </w:r>
                </w:p>
                <w:p w14:paraId="574F18DC" w14:textId="2A095833" w:rsidR="00584F85" w:rsidRDefault="00584F85" w:rsidP="00884F07">
                  <w:pPr>
                    <w:pStyle w:val="ListParagraph"/>
                    <w:numPr>
                      <w:ilvl w:val="0"/>
                      <w:numId w:val="25"/>
                    </w:numPr>
                    <w:ind w:left="489" w:right="-147"/>
                  </w:pPr>
                  <w:r>
                    <w:t>I am the only one held accountable</w:t>
                  </w:r>
                  <w:r w:rsidR="002D50F7">
                    <w:t xml:space="preserve">        </w:t>
                  </w:r>
                  <w:r>
                    <w:t xml:space="preserve"> as I am the instructor of record </w:t>
                  </w:r>
                </w:p>
                <w:p w14:paraId="10798545" w14:textId="77777777" w:rsidR="00584F85" w:rsidRDefault="00584F85" w:rsidP="00884F07">
                  <w:pPr>
                    <w:pStyle w:val="ListParagraph"/>
                    <w:numPr>
                      <w:ilvl w:val="0"/>
                      <w:numId w:val="25"/>
                    </w:numPr>
                    <w:ind w:left="489" w:right="-147"/>
                  </w:pPr>
                  <w:r>
                    <w:t>Watering down the curriculum</w:t>
                  </w:r>
                </w:p>
                <w:p w14:paraId="20FA5746" w14:textId="38B3FEDC" w:rsidR="00584F85" w:rsidRPr="00314760" w:rsidRDefault="00584F85" w:rsidP="00884F07">
                  <w:pPr>
                    <w:pStyle w:val="ListParagraph"/>
                    <w:numPr>
                      <w:ilvl w:val="0"/>
                      <w:numId w:val="25"/>
                    </w:numPr>
                    <w:ind w:left="489" w:right="-147"/>
                  </w:pPr>
                  <w:r>
                    <w:t xml:space="preserve">Teaching with someone who </w:t>
                  </w:r>
                  <w:r w:rsidR="002D50F7">
                    <w:t xml:space="preserve">          </w:t>
                  </w:r>
                  <w:r>
                    <w:t>doesn’t know the curriculum</w:t>
                  </w:r>
                  <w:r w:rsidR="002D50F7">
                    <w:t xml:space="preserve"> well</w:t>
                  </w:r>
                </w:p>
                <w:p w14:paraId="3EF2DC8A" w14:textId="77777777" w:rsidR="00584F85" w:rsidRDefault="00584F85" w:rsidP="002D50F7">
                  <w:pPr>
                    <w:ind w:right="-147"/>
                    <w:rPr>
                      <w:u w:val="single"/>
                    </w:rPr>
                  </w:pPr>
                  <w:r>
                    <w:rPr>
                      <w:u w:val="single"/>
                    </w:rPr>
                    <w:t>Co-Teacher B</w:t>
                  </w:r>
                </w:p>
                <w:p w14:paraId="0603783F" w14:textId="7190FB39" w:rsidR="00584F85" w:rsidRDefault="00584F85" w:rsidP="00884F07">
                  <w:pPr>
                    <w:pStyle w:val="ListParagraph"/>
                    <w:numPr>
                      <w:ilvl w:val="0"/>
                      <w:numId w:val="26"/>
                    </w:numPr>
                    <w:ind w:left="309" w:right="-147"/>
                  </w:pPr>
                  <w:r>
                    <w:t xml:space="preserve">Viewed as only a support person – </w:t>
                  </w:r>
                  <w:r w:rsidR="002D50F7">
                    <w:t xml:space="preserve">         </w:t>
                  </w:r>
                  <w:r>
                    <w:t>not a real teacher</w:t>
                  </w:r>
                </w:p>
                <w:p w14:paraId="4E28C1C2" w14:textId="13F9C427" w:rsidR="00584F85" w:rsidRDefault="00584F85" w:rsidP="00884F07">
                  <w:pPr>
                    <w:pStyle w:val="ListParagraph"/>
                    <w:numPr>
                      <w:ilvl w:val="0"/>
                      <w:numId w:val="26"/>
                    </w:numPr>
                    <w:ind w:left="309" w:right="-147"/>
                  </w:pPr>
                  <w:r>
                    <w:t>Not being able to use my skills</w:t>
                  </w:r>
                </w:p>
                <w:p w14:paraId="0C9E0426" w14:textId="01FF925E" w:rsidR="00584F85" w:rsidRPr="006E2663" w:rsidRDefault="00884F07" w:rsidP="00884F07">
                  <w:pPr>
                    <w:pStyle w:val="ListParagraph"/>
                    <w:numPr>
                      <w:ilvl w:val="0"/>
                      <w:numId w:val="26"/>
                    </w:numPr>
                    <w:ind w:left="309" w:right="-147"/>
                  </w:pPr>
                  <w:r>
                    <w:t>Look</w:t>
                  </w:r>
                  <w:r w:rsidR="00584F85">
                    <w:t xml:space="preserve"> foolish teaching new content</w:t>
                  </w:r>
                </w:p>
              </w:tc>
            </w:tr>
            <w:tr w:rsidR="00584F85" w14:paraId="22BC1432" w14:textId="77777777" w:rsidTr="00884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7588" w:type="dxa"/>
                <w:wAfter w:w="1613" w:type="dxa"/>
                <w:trHeight w:val="200"/>
              </w:trPr>
              <w:tc>
                <w:tcPr>
                  <w:tcW w:w="324" w:type="dxa"/>
                </w:tcPr>
                <w:p w14:paraId="3A3F2004" w14:textId="77777777" w:rsidR="00584F85" w:rsidRDefault="00584F85" w:rsidP="00584F85">
                  <w:pPr>
                    <w:rPr>
                      <w:u w:val="single"/>
                    </w:rPr>
                  </w:pPr>
                </w:p>
              </w:tc>
            </w:tr>
          </w:tbl>
          <w:p w14:paraId="245F745E" w14:textId="77777777" w:rsidR="00584F85" w:rsidRPr="00314760" w:rsidRDefault="00584F85" w:rsidP="00584F85">
            <w:pPr>
              <w:rPr>
                <w:b/>
              </w:rPr>
            </w:pPr>
            <w:r w:rsidRPr="006E126D">
              <w:rPr>
                <w:b/>
              </w:rPr>
              <w:t>Our 3</w:t>
            </w:r>
            <w:r>
              <w:rPr>
                <w:b/>
              </w:rPr>
              <w:t xml:space="preserve"> to </w:t>
            </w:r>
            <w:r w:rsidRPr="006E126D">
              <w:rPr>
                <w:b/>
              </w:rPr>
              <w:t xml:space="preserve">5 </w:t>
            </w:r>
            <w:r>
              <w:rPr>
                <w:b/>
              </w:rPr>
              <w:t xml:space="preserve">team </w:t>
            </w:r>
            <w:r w:rsidRPr="006E126D">
              <w:rPr>
                <w:b/>
              </w:rPr>
              <w:t xml:space="preserve">ground rules </w:t>
            </w:r>
            <w:r>
              <w:rPr>
                <w:b/>
              </w:rPr>
              <w:t>are</w:t>
            </w:r>
            <w:r w:rsidRPr="006E126D">
              <w:rPr>
                <w:b/>
              </w:rPr>
              <w:t>…</w:t>
            </w:r>
          </w:p>
          <w:p w14:paraId="7D000872" w14:textId="77777777" w:rsidR="00584F85" w:rsidRDefault="00584F85" w:rsidP="002D50F7">
            <w:pPr>
              <w:pStyle w:val="ListParagraph"/>
              <w:numPr>
                <w:ilvl w:val="0"/>
                <w:numId w:val="27"/>
              </w:numPr>
              <w:ind w:left="5220" w:right="-198"/>
            </w:pPr>
            <w:r>
              <w:t>What happens in Vegas stays in Vegas.</w:t>
            </w:r>
          </w:p>
          <w:p w14:paraId="0550F681" w14:textId="77777777" w:rsidR="00584F85" w:rsidRDefault="00584F85" w:rsidP="00584F85">
            <w:pPr>
              <w:pStyle w:val="ListParagraph"/>
              <w:numPr>
                <w:ilvl w:val="0"/>
                <w:numId w:val="27"/>
              </w:numPr>
              <w:ind w:left="5220"/>
            </w:pPr>
            <w:r>
              <w:t xml:space="preserve">There will be not unspoken resentments. We will deal with conflict openly. </w:t>
            </w:r>
          </w:p>
          <w:p w14:paraId="0E0D545C" w14:textId="77777777" w:rsidR="00584F85" w:rsidRDefault="00584F85" w:rsidP="00584F85">
            <w:pPr>
              <w:pStyle w:val="ListParagraph"/>
              <w:numPr>
                <w:ilvl w:val="0"/>
                <w:numId w:val="27"/>
              </w:numPr>
              <w:ind w:left="5220"/>
            </w:pPr>
            <w:r>
              <w:t xml:space="preserve">We will only provide each other with positive feedback for the first month. </w:t>
            </w:r>
          </w:p>
          <w:p w14:paraId="306A0851" w14:textId="77777777" w:rsidR="00584F85" w:rsidRDefault="00584F85" w:rsidP="00584F85">
            <w:pPr>
              <w:ind w:left="5220"/>
            </w:pPr>
          </w:p>
          <w:p w14:paraId="6ECDDC6C" w14:textId="77777777" w:rsidR="00584F85" w:rsidRPr="00314760" w:rsidRDefault="00584F85" w:rsidP="00584F85">
            <w:pPr>
              <w:rPr>
                <w:b/>
              </w:rPr>
            </w:pPr>
            <w:r>
              <w:rPr>
                <w:b/>
              </w:rPr>
              <w:t xml:space="preserve">Pet Peeves </w:t>
            </w:r>
          </w:p>
          <w:tbl>
            <w:tblPr>
              <w:tblStyle w:val="TableGrid"/>
              <w:tblW w:w="9132" w:type="dxa"/>
              <w:tblLayout w:type="fixed"/>
              <w:tblLook w:val="04A0" w:firstRow="1" w:lastRow="0" w:firstColumn="1" w:lastColumn="0" w:noHBand="0" w:noVBand="1"/>
            </w:tblPr>
            <w:tblGrid>
              <w:gridCol w:w="4215"/>
              <w:gridCol w:w="4917"/>
            </w:tblGrid>
            <w:tr w:rsidR="00584F85" w14:paraId="55A0ACF3" w14:textId="77777777" w:rsidTr="00584F85">
              <w:tc>
                <w:tcPr>
                  <w:tcW w:w="4215" w:type="dxa"/>
                  <w:tcBorders>
                    <w:top w:val="nil"/>
                    <w:left w:val="nil"/>
                    <w:bottom w:val="nil"/>
                    <w:right w:val="nil"/>
                  </w:tcBorders>
                </w:tcPr>
                <w:p w14:paraId="6A8E02A2" w14:textId="77777777" w:rsidR="00584F85" w:rsidRPr="007E04A8" w:rsidRDefault="00584F85" w:rsidP="00584F85"/>
              </w:tc>
              <w:tc>
                <w:tcPr>
                  <w:tcW w:w="4917" w:type="dxa"/>
                  <w:tcBorders>
                    <w:top w:val="nil"/>
                    <w:left w:val="nil"/>
                    <w:bottom w:val="nil"/>
                    <w:right w:val="nil"/>
                  </w:tcBorders>
                </w:tcPr>
                <w:p w14:paraId="6507F42A" w14:textId="77777777" w:rsidR="00584F85" w:rsidRDefault="00584F85" w:rsidP="00584F85">
                  <w:pPr>
                    <w:rPr>
                      <w:u w:val="single"/>
                    </w:rPr>
                  </w:pPr>
                  <w:r>
                    <w:rPr>
                      <w:u w:val="single"/>
                    </w:rPr>
                    <w:t>Co-Teacher A</w:t>
                  </w:r>
                </w:p>
                <w:p w14:paraId="7D2EDE00" w14:textId="77777777" w:rsidR="00584F85" w:rsidRDefault="00584F85" w:rsidP="00584F85">
                  <w:pPr>
                    <w:pStyle w:val="ListParagraph"/>
                    <w:numPr>
                      <w:ilvl w:val="0"/>
                      <w:numId w:val="34"/>
                    </w:numPr>
                  </w:pPr>
                  <w:r>
                    <w:t>When my co-teacher shows up late.</w:t>
                  </w:r>
                </w:p>
                <w:p w14:paraId="0A0791AD" w14:textId="77777777" w:rsidR="00584F85" w:rsidRDefault="00584F85" w:rsidP="00584F85">
                  <w:pPr>
                    <w:rPr>
                      <w:u w:val="single"/>
                    </w:rPr>
                  </w:pPr>
                  <w:r>
                    <w:rPr>
                      <w:u w:val="single"/>
                    </w:rPr>
                    <w:t>Co-Teacher B</w:t>
                  </w:r>
                </w:p>
                <w:p w14:paraId="5F6C4E12" w14:textId="77777777" w:rsidR="00584F85" w:rsidRPr="001109D5" w:rsidRDefault="00584F85" w:rsidP="00584F85">
                  <w:pPr>
                    <w:pStyle w:val="ListParagraph"/>
                    <w:numPr>
                      <w:ilvl w:val="0"/>
                      <w:numId w:val="35"/>
                    </w:numPr>
                    <w:rPr>
                      <w:u w:val="single"/>
                    </w:rPr>
                  </w:pPr>
                  <w:r>
                    <w:t>When my co-teacher says “I” instead of “we” or “our.”</w:t>
                  </w:r>
                </w:p>
                <w:p w14:paraId="58FBF988" w14:textId="673A3C3C" w:rsidR="00584F85" w:rsidRPr="00584F85" w:rsidRDefault="00584F85" w:rsidP="00584F85">
                  <w:pPr>
                    <w:ind w:left="360"/>
                    <w:rPr>
                      <w:u w:val="single"/>
                    </w:rPr>
                  </w:pPr>
                </w:p>
              </w:tc>
            </w:tr>
          </w:tbl>
          <w:p w14:paraId="29AED11F" w14:textId="46505B08" w:rsidR="00584F85" w:rsidRPr="00584F85" w:rsidRDefault="00584F85" w:rsidP="00584F85">
            <w:pPr>
              <w:rPr>
                <w:u w:val="single"/>
              </w:rPr>
            </w:pPr>
          </w:p>
          <w:p w14:paraId="7F3A6CD8" w14:textId="5F244C45" w:rsidR="00884F07" w:rsidRPr="00314760" w:rsidRDefault="00884F07" w:rsidP="00884F07">
            <w:pPr>
              <w:jc w:val="center"/>
              <w:rPr>
                <w:b/>
              </w:rPr>
            </w:pPr>
            <w:r w:rsidRPr="00314760">
              <w:rPr>
                <w:b/>
              </w:rPr>
              <w:t xml:space="preserve">Co-Teaching </w:t>
            </w:r>
            <w:r>
              <w:rPr>
                <w:b/>
              </w:rPr>
              <w:t>Nuptial Conversations Topics</w:t>
            </w:r>
          </w:p>
          <w:p w14:paraId="2B030057" w14:textId="77777777" w:rsidR="00884F07" w:rsidRPr="008A25FE" w:rsidRDefault="00884F07" w:rsidP="00884F07">
            <w:pPr>
              <w:pStyle w:val="Header"/>
              <w:tabs>
                <w:tab w:val="clear" w:pos="4320"/>
                <w:tab w:val="clear" w:pos="8640"/>
                <w:tab w:val="left" w:pos="5760"/>
                <w:tab w:val="left" w:pos="7284"/>
              </w:tabs>
              <w:jc w:val="center"/>
              <w:rPr>
                <w:b/>
              </w:rPr>
            </w:pPr>
          </w:p>
          <w:p w14:paraId="2D30CDDE" w14:textId="77777777" w:rsidR="00884F07" w:rsidRPr="008A25FE" w:rsidRDefault="00884F07" w:rsidP="00884F07">
            <w:pPr>
              <w:pStyle w:val="Header"/>
              <w:tabs>
                <w:tab w:val="clear" w:pos="4320"/>
                <w:tab w:val="clear" w:pos="8640"/>
                <w:tab w:val="left" w:pos="5760"/>
                <w:tab w:val="left" w:pos="7284"/>
              </w:tabs>
              <w:rPr>
                <w:u w:val="single"/>
              </w:rPr>
            </w:pPr>
            <w:r w:rsidRPr="008A25FE">
              <w:rPr>
                <w:u w:val="single"/>
              </w:rPr>
              <w:t>Time for Planning</w:t>
            </w:r>
          </w:p>
          <w:p w14:paraId="44568355" w14:textId="77777777" w:rsidR="00884F07" w:rsidRPr="008A25FE" w:rsidRDefault="00884F07" w:rsidP="00884F07">
            <w:pPr>
              <w:numPr>
                <w:ilvl w:val="0"/>
                <w:numId w:val="1"/>
              </w:numPr>
            </w:pPr>
          </w:p>
          <w:p w14:paraId="45F92ADF" w14:textId="77777777" w:rsidR="00884F07" w:rsidRPr="008A25FE" w:rsidRDefault="00884F07" w:rsidP="00884F07">
            <w:pPr>
              <w:numPr>
                <w:ilvl w:val="0"/>
                <w:numId w:val="1"/>
              </w:numPr>
            </w:pPr>
          </w:p>
          <w:p w14:paraId="02EE826F" w14:textId="77777777" w:rsidR="00884F07" w:rsidRPr="008A25FE" w:rsidRDefault="00884F07" w:rsidP="00884F07">
            <w:pPr>
              <w:numPr>
                <w:ilvl w:val="0"/>
                <w:numId w:val="1"/>
              </w:numPr>
            </w:pPr>
          </w:p>
          <w:p w14:paraId="130E9280" w14:textId="77777777" w:rsidR="00884F07" w:rsidRPr="008A25FE" w:rsidRDefault="00884F07" w:rsidP="00884F07">
            <w:pPr>
              <w:numPr>
                <w:ilvl w:val="0"/>
                <w:numId w:val="1"/>
              </w:numPr>
            </w:pPr>
          </w:p>
          <w:p w14:paraId="3116F87E" w14:textId="77777777" w:rsidR="00884F07" w:rsidRPr="008A25FE" w:rsidRDefault="00884F07" w:rsidP="00884F07">
            <w:pPr>
              <w:rPr>
                <w:u w:val="single"/>
              </w:rPr>
            </w:pPr>
            <w:r w:rsidRPr="008A25FE">
              <w:rPr>
                <w:u w:val="single"/>
              </w:rPr>
              <w:t>Instruction</w:t>
            </w:r>
          </w:p>
          <w:p w14:paraId="5947C8E6" w14:textId="77777777" w:rsidR="00884F07" w:rsidRPr="008A25FE" w:rsidRDefault="00884F07" w:rsidP="00884F07">
            <w:pPr>
              <w:numPr>
                <w:ilvl w:val="0"/>
                <w:numId w:val="1"/>
              </w:numPr>
            </w:pPr>
          </w:p>
          <w:p w14:paraId="31F2F234" w14:textId="77777777" w:rsidR="00884F07" w:rsidRPr="008A25FE" w:rsidRDefault="00884F07" w:rsidP="00884F07">
            <w:pPr>
              <w:numPr>
                <w:ilvl w:val="0"/>
                <w:numId w:val="1"/>
              </w:numPr>
            </w:pPr>
          </w:p>
          <w:p w14:paraId="504275C7" w14:textId="77777777" w:rsidR="00884F07" w:rsidRPr="008A25FE" w:rsidRDefault="00884F07" w:rsidP="00884F07">
            <w:pPr>
              <w:numPr>
                <w:ilvl w:val="0"/>
                <w:numId w:val="1"/>
              </w:numPr>
            </w:pPr>
          </w:p>
          <w:p w14:paraId="20AD38AC" w14:textId="77777777" w:rsidR="00884F07" w:rsidRPr="008A25FE" w:rsidRDefault="00884F07" w:rsidP="00884F07">
            <w:pPr>
              <w:numPr>
                <w:ilvl w:val="0"/>
                <w:numId w:val="1"/>
              </w:numPr>
            </w:pPr>
          </w:p>
          <w:p w14:paraId="3063EF1C" w14:textId="77777777" w:rsidR="00884F07" w:rsidRPr="008A25FE" w:rsidRDefault="00884F07" w:rsidP="00884F07">
            <w:r w:rsidRPr="008A25FE">
              <w:rPr>
                <w:u w:val="single"/>
              </w:rPr>
              <w:t>Student Behavior</w:t>
            </w:r>
          </w:p>
          <w:p w14:paraId="04D8C9BC" w14:textId="77777777" w:rsidR="00884F07" w:rsidRPr="008A25FE" w:rsidRDefault="00884F07" w:rsidP="00884F07">
            <w:pPr>
              <w:numPr>
                <w:ilvl w:val="0"/>
                <w:numId w:val="1"/>
              </w:numPr>
            </w:pPr>
          </w:p>
          <w:p w14:paraId="0BBFEC7E" w14:textId="77777777" w:rsidR="00884F07" w:rsidRPr="008A25FE" w:rsidRDefault="00884F07" w:rsidP="00884F07">
            <w:pPr>
              <w:numPr>
                <w:ilvl w:val="0"/>
                <w:numId w:val="1"/>
              </w:numPr>
            </w:pPr>
          </w:p>
          <w:p w14:paraId="5CE06448" w14:textId="77777777" w:rsidR="00884F07" w:rsidRPr="008A25FE" w:rsidRDefault="00884F07" w:rsidP="00884F07">
            <w:pPr>
              <w:numPr>
                <w:ilvl w:val="0"/>
                <w:numId w:val="1"/>
              </w:numPr>
            </w:pPr>
          </w:p>
          <w:p w14:paraId="2773F513" w14:textId="77777777" w:rsidR="00884F07" w:rsidRPr="008A25FE" w:rsidRDefault="00884F07" w:rsidP="00884F07">
            <w:pPr>
              <w:numPr>
                <w:ilvl w:val="0"/>
                <w:numId w:val="1"/>
              </w:numPr>
            </w:pPr>
          </w:p>
          <w:p w14:paraId="268DA85B" w14:textId="77777777" w:rsidR="00884F07" w:rsidRPr="008A25FE" w:rsidRDefault="00884F07" w:rsidP="00884F07">
            <w:r w:rsidRPr="008A25FE">
              <w:rPr>
                <w:u w:val="single"/>
              </w:rPr>
              <w:t>Communication</w:t>
            </w:r>
          </w:p>
          <w:p w14:paraId="2380655B" w14:textId="77777777" w:rsidR="00884F07" w:rsidRPr="008A25FE" w:rsidRDefault="00884F07" w:rsidP="00884F07">
            <w:pPr>
              <w:numPr>
                <w:ilvl w:val="0"/>
                <w:numId w:val="1"/>
              </w:numPr>
            </w:pPr>
          </w:p>
          <w:p w14:paraId="0FBD13AD" w14:textId="77777777" w:rsidR="00884F07" w:rsidRPr="008A25FE" w:rsidRDefault="00884F07" w:rsidP="00884F07">
            <w:pPr>
              <w:numPr>
                <w:ilvl w:val="0"/>
                <w:numId w:val="1"/>
              </w:numPr>
            </w:pPr>
          </w:p>
          <w:p w14:paraId="63A88F7D" w14:textId="77777777" w:rsidR="00884F07" w:rsidRPr="008A25FE" w:rsidRDefault="00884F07" w:rsidP="00884F07">
            <w:pPr>
              <w:numPr>
                <w:ilvl w:val="0"/>
                <w:numId w:val="1"/>
              </w:numPr>
            </w:pPr>
          </w:p>
          <w:p w14:paraId="54959EBA" w14:textId="77777777" w:rsidR="00884F07" w:rsidRPr="008A25FE" w:rsidRDefault="00884F07" w:rsidP="00884F07">
            <w:pPr>
              <w:numPr>
                <w:ilvl w:val="0"/>
                <w:numId w:val="1"/>
              </w:numPr>
            </w:pPr>
          </w:p>
          <w:p w14:paraId="0AF72A21" w14:textId="77777777" w:rsidR="00884F07" w:rsidRPr="008A25FE" w:rsidRDefault="00884F07" w:rsidP="00884F07">
            <w:r w:rsidRPr="008A25FE">
              <w:rPr>
                <w:u w:val="single"/>
              </w:rPr>
              <w:t>Evaluation</w:t>
            </w:r>
            <w:r w:rsidRPr="008A25FE">
              <w:tab/>
            </w:r>
            <w:r w:rsidRPr="008A25FE">
              <w:tab/>
            </w:r>
            <w:r w:rsidRPr="008A25FE">
              <w:tab/>
            </w:r>
            <w:r w:rsidRPr="008A25FE">
              <w:tab/>
            </w:r>
            <w:r w:rsidRPr="008A25FE">
              <w:tab/>
            </w:r>
            <w:r w:rsidRPr="008A25FE">
              <w:tab/>
            </w:r>
            <w:r w:rsidRPr="008A25FE">
              <w:tab/>
            </w:r>
            <w:r w:rsidRPr="008A25FE">
              <w:tab/>
            </w:r>
            <w:r w:rsidRPr="008A25FE">
              <w:tab/>
            </w:r>
          </w:p>
          <w:p w14:paraId="4717DE53" w14:textId="77777777" w:rsidR="00884F07" w:rsidRPr="008A25FE" w:rsidRDefault="00884F07" w:rsidP="00884F07">
            <w:pPr>
              <w:numPr>
                <w:ilvl w:val="0"/>
                <w:numId w:val="1"/>
              </w:numPr>
            </w:pPr>
          </w:p>
          <w:p w14:paraId="79B8E1AD" w14:textId="77777777" w:rsidR="00884F07" w:rsidRPr="008A25FE" w:rsidRDefault="00884F07" w:rsidP="00884F07">
            <w:pPr>
              <w:numPr>
                <w:ilvl w:val="0"/>
                <w:numId w:val="1"/>
              </w:numPr>
            </w:pPr>
          </w:p>
          <w:p w14:paraId="44B6ADA6" w14:textId="77777777" w:rsidR="00884F07" w:rsidRPr="008A25FE" w:rsidRDefault="00884F07" w:rsidP="00884F07">
            <w:pPr>
              <w:numPr>
                <w:ilvl w:val="0"/>
                <w:numId w:val="1"/>
              </w:numPr>
            </w:pPr>
          </w:p>
          <w:p w14:paraId="2F308043" w14:textId="77777777" w:rsidR="00884F07" w:rsidRPr="008A25FE" w:rsidRDefault="00884F07" w:rsidP="00884F07">
            <w:pPr>
              <w:numPr>
                <w:ilvl w:val="0"/>
                <w:numId w:val="1"/>
              </w:numPr>
            </w:pPr>
          </w:p>
          <w:p w14:paraId="72B564B3" w14:textId="77777777" w:rsidR="00884F07" w:rsidRPr="008A25FE" w:rsidRDefault="00884F07" w:rsidP="00884F07">
            <w:pPr>
              <w:numPr>
                <w:ilvl w:val="0"/>
                <w:numId w:val="1"/>
              </w:numPr>
            </w:pPr>
          </w:p>
          <w:p w14:paraId="33E5297B" w14:textId="77777777" w:rsidR="00884F07" w:rsidRPr="008A25FE" w:rsidRDefault="00884F07" w:rsidP="00884F07">
            <w:pPr>
              <w:rPr>
                <w:u w:val="single"/>
              </w:rPr>
            </w:pPr>
            <w:r w:rsidRPr="008A25FE">
              <w:rPr>
                <w:u w:val="single"/>
              </w:rPr>
              <w:t>Logistics</w:t>
            </w:r>
          </w:p>
          <w:p w14:paraId="7975104C" w14:textId="77777777" w:rsidR="00884F07" w:rsidRPr="008A25FE" w:rsidRDefault="00884F07" w:rsidP="00884F07">
            <w:pPr>
              <w:numPr>
                <w:ilvl w:val="0"/>
                <w:numId w:val="1"/>
              </w:numPr>
            </w:pPr>
          </w:p>
          <w:p w14:paraId="1AFF31CB" w14:textId="77777777" w:rsidR="00884F07" w:rsidRPr="008A25FE" w:rsidRDefault="00884F07" w:rsidP="00884F07">
            <w:pPr>
              <w:numPr>
                <w:ilvl w:val="0"/>
                <w:numId w:val="1"/>
              </w:numPr>
            </w:pPr>
          </w:p>
          <w:p w14:paraId="4B25E7BA" w14:textId="77777777" w:rsidR="00884F07" w:rsidRPr="008A25FE" w:rsidRDefault="00884F07" w:rsidP="00884F07">
            <w:pPr>
              <w:numPr>
                <w:ilvl w:val="0"/>
                <w:numId w:val="1"/>
              </w:numPr>
            </w:pPr>
          </w:p>
          <w:p w14:paraId="0837A024" w14:textId="77777777" w:rsidR="00884F07" w:rsidRPr="008A25FE" w:rsidRDefault="00884F07" w:rsidP="00884F07">
            <w:pPr>
              <w:numPr>
                <w:ilvl w:val="0"/>
                <w:numId w:val="1"/>
              </w:numPr>
            </w:pPr>
          </w:p>
          <w:p w14:paraId="59074930" w14:textId="77777777" w:rsidR="00884F07" w:rsidRPr="008A25FE" w:rsidRDefault="00884F07" w:rsidP="00884F07">
            <w:pPr>
              <w:pStyle w:val="Header"/>
              <w:tabs>
                <w:tab w:val="clear" w:pos="4320"/>
                <w:tab w:val="clear" w:pos="8640"/>
                <w:tab w:val="left" w:pos="5760"/>
                <w:tab w:val="left" w:pos="7284"/>
              </w:tabs>
            </w:pPr>
            <w:r>
              <w:rPr>
                <w:u w:val="single"/>
              </w:rPr>
              <w:t>Other</w:t>
            </w:r>
          </w:p>
          <w:p w14:paraId="078F948D" w14:textId="77777777" w:rsidR="00884F07" w:rsidRPr="008A25FE" w:rsidRDefault="00884F07" w:rsidP="00884F07">
            <w:pPr>
              <w:numPr>
                <w:ilvl w:val="0"/>
                <w:numId w:val="1"/>
              </w:numPr>
            </w:pPr>
          </w:p>
          <w:p w14:paraId="2A429E18" w14:textId="77777777" w:rsidR="00884F07" w:rsidRPr="008A25FE" w:rsidRDefault="00884F07" w:rsidP="00884F07">
            <w:pPr>
              <w:numPr>
                <w:ilvl w:val="0"/>
                <w:numId w:val="1"/>
              </w:numPr>
            </w:pPr>
          </w:p>
          <w:p w14:paraId="58B7D363" w14:textId="77777777" w:rsidR="00884F07" w:rsidRPr="008A25FE" w:rsidRDefault="00884F07" w:rsidP="00884F07">
            <w:pPr>
              <w:numPr>
                <w:ilvl w:val="0"/>
                <w:numId w:val="1"/>
              </w:numPr>
            </w:pPr>
          </w:p>
          <w:p w14:paraId="066C388C" w14:textId="77777777" w:rsidR="00884F07" w:rsidRDefault="00884F07" w:rsidP="00884F07">
            <w:pPr>
              <w:jc w:val="center"/>
              <w:rPr>
                <w:b/>
              </w:rPr>
            </w:pPr>
            <w:r>
              <w:rPr>
                <w:b/>
              </w:rPr>
              <w:br w:type="page"/>
            </w:r>
          </w:p>
          <w:p w14:paraId="2FE9D25D" w14:textId="77777777" w:rsidR="00884F07" w:rsidRDefault="00884F07" w:rsidP="00884F07">
            <w:pPr>
              <w:jc w:val="center"/>
              <w:rPr>
                <w:b/>
              </w:rPr>
            </w:pPr>
          </w:p>
          <w:p w14:paraId="3837F667" w14:textId="77777777" w:rsidR="00884F07" w:rsidRDefault="00884F07" w:rsidP="00884F07">
            <w:pPr>
              <w:jc w:val="center"/>
              <w:rPr>
                <w:b/>
              </w:rPr>
            </w:pPr>
          </w:p>
          <w:p w14:paraId="55F4B0BC" w14:textId="77777777" w:rsidR="00884F07" w:rsidRDefault="00884F07" w:rsidP="00884F07">
            <w:pPr>
              <w:jc w:val="center"/>
              <w:rPr>
                <w:b/>
              </w:rPr>
            </w:pPr>
          </w:p>
          <w:p w14:paraId="272D0041" w14:textId="77777777" w:rsidR="00884F07" w:rsidRDefault="00884F07" w:rsidP="00884F07">
            <w:pPr>
              <w:jc w:val="center"/>
              <w:rPr>
                <w:b/>
              </w:rPr>
            </w:pPr>
          </w:p>
          <w:p w14:paraId="046F7CEF" w14:textId="77777777" w:rsidR="00884F07" w:rsidRDefault="00884F07" w:rsidP="00884F07">
            <w:pPr>
              <w:jc w:val="center"/>
              <w:rPr>
                <w:b/>
              </w:rPr>
            </w:pPr>
          </w:p>
          <w:p w14:paraId="7A70ADA7" w14:textId="77777777" w:rsidR="00884F07" w:rsidRDefault="00884F07" w:rsidP="00884F07">
            <w:pPr>
              <w:jc w:val="center"/>
              <w:rPr>
                <w:b/>
              </w:rPr>
            </w:pPr>
          </w:p>
          <w:p w14:paraId="4F09B530" w14:textId="77777777" w:rsidR="00A10EBB" w:rsidRDefault="00A10EBB" w:rsidP="00884F07">
            <w:pPr>
              <w:jc w:val="center"/>
              <w:rPr>
                <w:b/>
              </w:rPr>
            </w:pPr>
          </w:p>
          <w:p w14:paraId="58AFA44A" w14:textId="6BA69155" w:rsidR="00584F85" w:rsidRPr="00314760" w:rsidRDefault="00584F85" w:rsidP="00584F85">
            <w:pPr>
              <w:rPr>
                <w:b/>
                <w:sz w:val="20"/>
              </w:rPr>
            </w:pPr>
            <w:r w:rsidRPr="00314760">
              <w:rPr>
                <w:b/>
                <w:sz w:val="20"/>
              </w:rPr>
              <w:t>Time for Planning</w:t>
            </w:r>
            <w:r w:rsidR="00884F07">
              <w:rPr>
                <w:u w:val="single"/>
              </w:rPr>
              <w:t>:</w:t>
            </w:r>
            <w:r w:rsidRPr="00884F07">
              <w:rPr>
                <w:b/>
                <w:sz w:val="20"/>
              </w:rPr>
              <w:t xml:space="preserve"> </w:t>
            </w:r>
          </w:p>
          <w:p w14:paraId="653E84B8" w14:textId="77777777" w:rsidR="00584F85" w:rsidRPr="00314760" w:rsidRDefault="00584F85" w:rsidP="00584F85">
            <w:pPr>
              <w:pStyle w:val="ListParagraph"/>
              <w:numPr>
                <w:ilvl w:val="0"/>
                <w:numId w:val="28"/>
              </w:numPr>
              <w:rPr>
                <w:sz w:val="20"/>
                <w:szCs w:val="20"/>
              </w:rPr>
            </w:pPr>
            <w:r w:rsidRPr="00314760">
              <w:rPr>
                <w:sz w:val="20"/>
                <w:szCs w:val="20"/>
              </w:rPr>
              <w:t>How much time will we need?</w:t>
            </w:r>
          </w:p>
          <w:p w14:paraId="2A767EE1" w14:textId="77777777" w:rsidR="00584F85" w:rsidRPr="00314760" w:rsidRDefault="00584F85" w:rsidP="00584F85">
            <w:pPr>
              <w:pStyle w:val="ListParagraph"/>
              <w:numPr>
                <w:ilvl w:val="0"/>
                <w:numId w:val="28"/>
              </w:numPr>
              <w:rPr>
                <w:sz w:val="20"/>
                <w:szCs w:val="20"/>
              </w:rPr>
            </w:pPr>
            <w:r w:rsidRPr="00314760">
              <w:rPr>
                <w:sz w:val="20"/>
                <w:szCs w:val="20"/>
              </w:rPr>
              <w:t>Where will we find the time that we need?</w:t>
            </w:r>
          </w:p>
          <w:p w14:paraId="1EEE5721" w14:textId="77777777" w:rsidR="00584F85" w:rsidRPr="00314760" w:rsidRDefault="00584F85" w:rsidP="00584F85">
            <w:pPr>
              <w:pStyle w:val="ListParagraph"/>
              <w:numPr>
                <w:ilvl w:val="0"/>
                <w:numId w:val="28"/>
              </w:numPr>
              <w:rPr>
                <w:sz w:val="20"/>
                <w:szCs w:val="20"/>
              </w:rPr>
            </w:pPr>
            <w:r w:rsidRPr="00314760">
              <w:rPr>
                <w:sz w:val="20"/>
                <w:szCs w:val="20"/>
              </w:rPr>
              <w:t>How will we use our time together?</w:t>
            </w:r>
          </w:p>
          <w:p w14:paraId="38915B37" w14:textId="77777777" w:rsidR="00584F85" w:rsidRPr="00314760" w:rsidRDefault="00584F85" w:rsidP="00584F85">
            <w:pPr>
              <w:pStyle w:val="ListParagraph"/>
              <w:numPr>
                <w:ilvl w:val="0"/>
                <w:numId w:val="28"/>
              </w:numPr>
              <w:rPr>
                <w:sz w:val="20"/>
                <w:szCs w:val="20"/>
              </w:rPr>
            </w:pPr>
            <w:r w:rsidRPr="00314760">
              <w:rPr>
                <w:sz w:val="20"/>
                <w:szCs w:val="20"/>
              </w:rPr>
              <w:t>What records can we keep to facilitate our planning?</w:t>
            </w:r>
          </w:p>
          <w:p w14:paraId="3B6518BC" w14:textId="77777777" w:rsidR="00584F85" w:rsidRPr="00314760" w:rsidRDefault="00584F85" w:rsidP="00584F85">
            <w:pPr>
              <w:rPr>
                <w:sz w:val="20"/>
              </w:rPr>
            </w:pPr>
          </w:p>
          <w:p w14:paraId="3072B047" w14:textId="77777777" w:rsidR="00584F85" w:rsidRPr="00314760" w:rsidRDefault="00584F85" w:rsidP="00584F85">
            <w:pPr>
              <w:rPr>
                <w:b/>
                <w:sz w:val="20"/>
              </w:rPr>
            </w:pPr>
            <w:r w:rsidRPr="00314760">
              <w:rPr>
                <w:b/>
                <w:sz w:val="20"/>
              </w:rPr>
              <w:t>Instruction</w:t>
            </w:r>
          </w:p>
          <w:p w14:paraId="3AE14E50" w14:textId="77777777" w:rsidR="00584F85" w:rsidRPr="00314760" w:rsidRDefault="00584F85" w:rsidP="00584F85">
            <w:pPr>
              <w:pStyle w:val="ListParagraph"/>
              <w:numPr>
                <w:ilvl w:val="0"/>
                <w:numId w:val="29"/>
              </w:numPr>
              <w:rPr>
                <w:sz w:val="20"/>
                <w:szCs w:val="20"/>
              </w:rPr>
            </w:pPr>
            <w:r w:rsidRPr="00314760">
              <w:rPr>
                <w:sz w:val="20"/>
                <w:szCs w:val="20"/>
              </w:rPr>
              <w:t>What content will we include?</w:t>
            </w:r>
          </w:p>
          <w:p w14:paraId="70862794" w14:textId="77777777" w:rsidR="00584F85" w:rsidRPr="00314760" w:rsidRDefault="00584F85" w:rsidP="00584F85">
            <w:pPr>
              <w:pStyle w:val="ListParagraph"/>
              <w:numPr>
                <w:ilvl w:val="0"/>
                <w:numId w:val="29"/>
              </w:numPr>
              <w:rPr>
                <w:sz w:val="20"/>
                <w:szCs w:val="20"/>
              </w:rPr>
            </w:pPr>
            <w:r w:rsidRPr="00314760">
              <w:rPr>
                <w:sz w:val="20"/>
                <w:szCs w:val="20"/>
              </w:rPr>
              <w:t>Who will plan for what content?</w:t>
            </w:r>
          </w:p>
          <w:p w14:paraId="65A954C5" w14:textId="77777777" w:rsidR="00584F85" w:rsidRPr="00314760" w:rsidRDefault="00584F85" w:rsidP="00584F85">
            <w:pPr>
              <w:pStyle w:val="ListParagraph"/>
              <w:numPr>
                <w:ilvl w:val="0"/>
                <w:numId w:val="29"/>
              </w:numPr>
              <w:rPr>
                <w:sz w:val="20"/>
                <w:szCs w:val="20"/>
              </w:rPr>
            </w:pPr>
            <w:r w:rsidRPr="00314760">
              <w:rPr>
                <w:sz w:val="20"/>
                <w:szCs w:val="20"/>
              </w:rPr>
              <w:t>How will we share teaching responsibility?</w:t>
            </w:r>
          </w:p>
          <w:p w14:paraId="2C25FB16" w14:textId="77777777" w:rsidR="00584F85" w:rsidRPr="00314760" w:rsidRDefault="00584F85" w:rsidP="00584F85">
            <w:pPr>
              <w:pStyle w:val="ListParagraph"/>
              <w:numPr>
                <w:ilvl w:val="0"/>
                <w:numId w:val="29"/>
              </w:numPr>
              <w:rPr>
                <w:sz w:val="20"/>
                <w:szCs w:val="20"/>
              </w:rPr>
            </w:pPr>
            <w:r w:rsidRPr="00314760">
              <w:rPr>
                <w:sz w:val="20"/>
                <w:szCs w:val="20"/>
              </w:rPr>
              <w:t>Who will adapt the curriculum and instructional and assessment procedures for select students?</w:t>
            </w:r>
          </w:p>
          <w:p w14:paraId="481E3596" w14:textId="77777777" w:rsidR="00584F85" w:rsidRPr="00314760" w:rsidRDefault="00584F85" w:rsidP="00584F85">
            <w:pPr>
              <w:pStyle w:val="ListParagraph"/>
              <w:numPr>
                <w:ilvl w:val="0"/>
                <w:numId w:val="29"/>
              </w:numPr>
              <w:rPr>
                <w:sz w:val="20"/>
                <w:szCs w:val="20"/>
              </w:rPr>
            </w:pPr>
            <w:r w:rsidRPr="00314760">
              <w:rPr>
                <w:sz w:val="20"/>
                <w:szCs w:val="20"/>
              </w:rPr>
              <w:t>What are our strengths in the areas of curriculum, instruction, and assessment?</w:t>
            </w:r>
          </w:p>
          <w:p w14:paraId="49FA96FB" w14:textId="77777777" w:rsidR="00584F85" w:rsidRPr="00314760" w:rsidRDefault="00584F85" w:rsidP="00584F85">
            <w:pPr>
              <w:pStyle w:val="ListParagraph"/>
              <w:numPr>
                <w:ilvl w:val="0"/>
                <w:numId w:val="29"/>
              </w:numPr>
              <w:rPr>
                <w:sz w:val="20"/>
                <w:szCs w:val="20"/>
              </w:rPr>
            </w:pPr>
            <w:r w:rsidRPr="00314760">
              <w:rPr>
                <w:sz w:val="20"/>
                <w:szCs w:val="20"/>
              </w:rPr>
              <w:t>What unique talents, interests, life experiences, and cultural heritage9s) does each of us contribute to the instructional process?</w:t>
            </w:r>
          </w:p>
          <w:p w14:paraId="2D7EECB5" w14:textId="77777777" w:rsidR="00584F85" w:rsidRPr="00314760" w:rsidRDefault="00584F85" w:rsidP="00584F85">
            <w:pPr>
              <w:pStyle w:val="ListParagraph"/>
              <w:numPr>
                <w:ilvl w:val="0"/>
                <w:numId w:val="29"/>
              </w:numPr>
              <w:rPr>
                <w:sz w:val="20"/>
                <w:szCs w:val="20"/>
              </w:rPr>
            </w:pPr>
            <w:r w:rsidRPr="00314760">
              <w:rPr>
                <w:sz w:val="20"/>
                <w:szCs w:val="20"/>
              </w:rPr>
              <w:t>How will content be presented – will one person teach and the other(s) arrange and facilitate follow-up activities, or will all members share in the teaching of the lesson?</w:t>
            </w:r>
          </w:p>
          <w:p w14:paraId="794BA734" w14:textId="70BADA2F" w:rsidR="00584F85" w:rsidRPr="00314760" w:rsidRDefault="00584F85" w:rsidP="00584F85">
            <w:pPr>
              <w:pStyle w:val="ListParagraph"/>
              <w:numPr>
                <w:ilvl w:val="0"/>
                <w:numId w:val="29"/>
              </w:numPr>
              <w:ind w:right="-198"/>
              <w:rPr>
                <w:sz w:val="20"/>
                <w:szCs w:val="20"/>
              </w:rPr>
            </w:pPr>
            <w:r w:rsidRPr="00314760">
              <w:rPr>
                <w:sz w:val="20"/>
                <w:szCs w:val="20"/>
              </w:rPr>
              <w:t xml:space="preserve">How will we arrange to share our expertise? </w:t>
            </w:r>
            <w:r>
              <w:rPr>
                <w:sz w:val="20"/>
                <w:szCs w:val="20"/>
              </w:rPr>
              <w:t>(Can</w:t>
            </w:r>
            <w:r w:rsidRPr="00314760">
              <w:rPr>
                <w:sz w:val="20"/>
                <w:szCs w:val="20"/>
              </w:rPr>
              <w:t xml:space="preserve"> we observe one another and practice peer coaching?</w:t>
            </w:r>
            <w:r>
              <w:rPr>
                <w:sz w:val="20"/>
                <w:szCs w:val="20"/>
              </w:rPr>
              <w:t>)</w:t>
            </w:r>
          </w:p>
          <w:p w14:paraId="665A72B8" w14:textId="77777777" w:rsidR="00584F85" w:rsidRPr="00314760" w:rsidRDefault="00584F85" w:rsidP="00584F85">
            <w:pPr>
              <w:pStyle w:val="ListParagraph"/>
              <w:numPr>
                <w:ilvl w:val="0"/>
                <w:numId w:val="29"/>
              </w:numPr>
              <w:rPr>
                <w:sz w:val="20"/>
                <w:szCs w:val="20"/>
              </w:rPr>
            </w:pPr>
            <w:r w:rsidRPr="00314760">
              <w:rPr>
                <w:sz w:val="20"/>
                <w:szCs w:val="20"/>
              </w:rPr>
              <w:t>Will we rotate responsibilities?</w:t>
            </w:r>
          </w:p>
          <w:p w14:paraId="36EFEE5C" w14:textId="77777777" w:rsidR="00584F85" w:rsidRPr="00314760" w:rsidRDefault="00584F85" w:rsidP="00584F85">
            <w:pPr>
              <w:pStyle w:val="ListParagraph"/>
              <w:numPr>
                <w:ilvl w:val="0"/>
                <w:numId w:val="29"/>
              </w:numPr>
              <w:rPr>
                <w:sz w:val="20"/>
                <w:szCs w:val="20"/>
              </w:rPr>
            </w:pPr>
            <w:r w:rsidRPr="00314760">
              <w:rPr>
                <w:sz w:val="20"/>
                <w:szCs w:val="20"/>
              </w:rPr>
              <w:t>How will we assess the effectiveness of our instruction?</w:t>
            </w:r>
          </w:p>
          <w:p w14:paraId="2D982061" w14:textId="77777777" w:rsidR="00584F85" w:rsidRPr="00314760" w:rsidRDefault="00584F85" w:rsidP="00584F85">
            <w:pPr>
              <w:rPr>
                <w:sz w:val="20"/>
              </w:rPr>
            </w:pPr>
          </w:p>
          <w:p w14:paraId="401F04BA" w14:textId="77777777" w:rsidR="00584F85" w:rsidRPr="00314760" w:rsidRDefault="00584F85" w:rsidP="00584F85">
            <w:pPr>
              <w:rPr>
                <w:b/>
                <w:sz w:val="20"/>
              </w:rPr>
            </w:pPr>
            <w:r w:rsidRPr="00314760">
              <w:rPr>
                <w:b/>
                <w:sz w:val="20"/>
              </w:rPr>
              <w:t>Student Behavior</w:t>
            </w:r>
          </w:p>
          <w:p w14:paraId="01052519" w14:textId="77777777" w:rsidR="00584F85" w:rsidRPr="00314760" w:rsidRDefault="00584F85" w:rsidP="00584F85">
            <w:pPr>
              <w:pStyle w:val="ListParagraph"/>
              <w:numPr>
                <w:ilvl w:val="0"/>
                <w:numId w:val="30"/>
              </w:numPr>
              <w:rPr>
                <w:sz w:val="20"/>
                <w:szCs w:val="20"/>
              </w:rPr>
            </w:pPr>
            <w:r w:rsidRPr="00314760">
              <w:rPr>
                <w:sz w:val="20"/>
                <w:szCs w:val="20"/>
              </w:rPr>
              <w:t>If we could each only have three class rules, what would those be?</w:t>
            </w:r>
          </w:p>
          <w:p w14:paraId="3D6CD52C" w14:textId="77777777" w:rsidR="00584F85" w:rsidRPr="00314760" w:rsidRDefault="00584F85" w:rsidP="00584F85">
            <w:pPr>
              <w:pStyle w:val="ListParagraph"/>
              <w:numPr>
                <w:ilvl w:val="0"/>
                <w:numId w:val="30"/>
              </w:numPr>
              <w:rPr>
                <w:sz w:val="20"/>
                <w:szCs w:val="20"/>
              </w:rPr>
            </w:pPr>
            <w:r w:rsidRPr="00314760">
              <w:rPr>
                <w:sz w:val="20"/>
                <w:szCs w:val="20"/>
              </w:rPr>
              <w:t>Who will decide on the disciplinary procedure?</w:t>
            </w:r>
          </w:p>
          <w:p w14:paraId="133ACF75" w14:textId="77777777" w:rsidR="00584F85" w:rsidRPr="00314760" w:rsidRDefault="00584F85" w:rsidP="00584F85">
            <w:pPr>
              <w:pStyle w:val="ListParagraph"/>
              <w:numPr>
                <w:ilvl w:val="0"/>
                <w:numId w:val="30"/>
              </w:numPr>
              <w:rPr>
                <w:sz w:val="20"/>
                <w:szCs w:val="20"/>
              </w:rPr>
            </w:pPr>
            <w:r w:rsidRPr="00314760">
              <w:rPr>
                <w:sz w:val="20"/>
                <w:szCs w:val="20"/>
              </w:rPr>
              <w:t>Who will carry out the disciplinary procedures and deliver consequences?</w:t>
            </w:r>
          </w:p>
          <w:p w14:paraId="52356B9B" w14:textId="77777777" w:rsidR="00584F85" w:rsidRPr="00314760" w:rsidRDefault="00584F85" w:rsidP="00584F85">
            <w:pPr>
              <w:pStyle w:val="ListParagraph"/>
              <w:numPr>
                <w:ilvl w:val="0"/>
                <w:numId w:val="30"/>
              </w:numPr>
              <w:rPr>
                <w:sz w:val="20"/>
                <w:szCs w:val="20"/>
              </w:rPr>
            </w:pPr>
            <w:r w:rsidRPr="00314760">
              <w:rPr>
                <w:sz w:val="20"/>
                <w:szCs w:val="20"/>
              </w:rPr>
              <w:t>How will we be consistent in dealing with behavior?</w:t>
            </w:r>
          </w:p>
          <w:p w14:paraId="666E0AAC" w14:textId="77777777" w:rsidR="00584F85" w:rsidRPr="00314760" w:rsidRDefault="00584F85" w:rsidP="00584F85">
            <w:pPr>
              <w:pStyle w:val="ListParagraph"/>
              <w:numPr>
                <w:ilvl w:val="0"/>
                <w:numId w:val="30"/>
              </w:numPr>
              <w:rPr>
                <w:sz w:val="20"/>
                <w:szCs w:val="20"/>
              </w:rPr>
            </w:pPr>
            <w:r w:rsidRPr="00314760">
              <w:rPr>
                <w:sz w:val="20"/>
                <w:szCs w:val="20"/>
              </w:rPr>
              <w:t>How will we proactively address behavior?</w:t>
            </w:r>
          </w:p>
          <w:p w14:paraId="269C61DF" w14:textId="77777777" w:rsidR="00584F85" w:rsidRPr="00314760" w:rsidRDefault="00584F85" w:rsidP="00584F85">
            <w:pPr>
              <w:rPr>
                <w:b/>
                <w:sz w:val="20"/>
              </w:rPr>
            </w:pPr>
          </w:p>
          <w:p w14:paraId="58636560" w14:textId="77777777" w:rsidR="00584F85" w:rsidRPr="00314760" w:rsidRDefault="00584F85" w:rsidP="00584F85">
            <w:pPr>
              <w:rPr>
                <w:b/>
                <w:sz w:val="20"/>
              </w:rPr>
            </w:pPr>
            <w:r w:rsidRPr="00314760">
              <w:rPr>
                <w:b/>
                <w:sz w:val="20"/>
              </w:rPr>
              <w:t>Communication</w:t>
            </w:r>
          </w:p>
          <w:p w14:paraId="78350B02" w14:textId="77777777" w:rsidR="00584F85" w:rsidRPr="00314760" w:rsidRDefault="00584F85" w:rsidP="00584F85">
            <w:pPr>
              <w:pStyle w:val="ListParagraph"/>
              <w:numPr>
                <w:ilvl w:val="0"/>
                <w:numId w:val="31"/>
              </w:numPr>
              <w:rPr>
                <w:sz w:val="20"/>
                <w:szCs w:val="20"/>
              </w:rPr>
            </w:pPr>
            <w:r w:rsidRPr="00314760">
              <w:rPr>
                <w:sz w:val="20"/>
                <w:szCs w:val="20"/>
              </w:rPr>
              <w:t>What types and frequency of communication do we each like to have with parents?</w:t>
            </w:r>
          </w:p>
          <w:p w14:paraId="25F44496" w14:textId="77777777" w:rsidR="00584F85" w:rsidRPr="00314760" w:rsidRDefault="00584F85" w:rsidP="00584F85">
            <w:pPr>
              <w:pStyle w:val="ListParagraph"/>
              <w:numPr>
                <w:ilvl w:val="0"/>
                <w:numId w:val="31"/>
              </w:numPr>
              <w:rPr>
                <w:sz w:val="20"/>
                <w:szCs w:val="20"/>
              </w:rPr>
            </w:pPr>
            <w:r w:rsidRPr="00314760">
              <w:rPr>
                <w:sz w:val="20"/>
                <w:szCs w:val="20"/>
              </w:rPr>
              <w:t>How will we explain this collaborative teaching arrangement to the parents?</w:t>
            </w:r>
          </w:p>
          <w:p w14:paraId="26F807E2" w14:textId="77777777" w:rsidR="00584F85" w:rsidRPr="00314760" w:rsidRDefault="00584F85" w:rsidP="00584F85">
            <w:pPr>
              <w:pStyle w:val="ListParagraph"/>
              <w:numPr>
                <w:ilvl w:val="0"/>
                <w:numId w:val="31"/>
              </w:numPr>
              <w:rPr>
                <w:sz w:val="20"/>
                <w:szCs w:val="20"/>
              </w:rPr>
            </w:pPr>
            <w:r w:rsidRPr="00314760">
              <w:rPr>
                <w:sz w:val="20"/>
                <w:szCs w:val="20"/>
              </w:rPr>
              <w:t xml:space="preserve">Who will communicate with parents? Will there be shared responsibility for communication with parents of students with identified special education and other specialized needs, or will particular members of the co-teaching team have this responsibility? </w:t>
            </w:r>
          </w:p>
          <w:p w14:paraId="14533754" w14:textId="77777777" w:rsidR="00584F85" w:rsidRPr="00314760" w:rsidRDefault="00584F85" w:rsidP="00584F85">
            <w:pPr>
              <w:pStyle w:val="ListParagraph"/>
              <w:numPr>
                <w:ilvl w:val="0"/>
                <w:numId w:val="31"/>
              </w:numPr>
              <w:rPr>
                <w:sz w:val="20"/>
                <w:szCs w:val="20"/>
              </w:rPr>
            </w:pPr>
            <w:r w:rsidRPr="00314760">
              <w:rPr>
                <w:sz w:val="20"/>
                <w:szCs w:val="20"/>
              </w:rPr>
              <w:t>What types of frequency of communication do we each like to have with students?</w:t>
            </w:r>
          </w:p>
          <w:p w14:paraId="577E5D44" w14:textId="77777777" w:rsidR="00584F85" w:rsidRPr="00314760" w:rsidRDefault="00584F85" w:rsidP="00584F85">
            <w:pPr>
              <w:pStyle w:val="ListParagraph"/>
              <w:numPr>
                <w:ilvl w:val="0"/>
                <w:numId w:val="31"/>
              </w:numPr>
              <w:rPr>
                <w:sz w:val="20"/>
                <w:szCs w:val="20"/>
              </w:rPr>
            </w:pPr>
            <w:r w:rsidRPr="00314760">
              <w:rPr>
                <w:sz w:val="20"/>
                <w:szCs w:val="20"/>
              </w:rPr>
              <w:t>Who will communicate with students?</w:t>
            </w:r>
          </w:p>
          <w:p w14:paraId="25CCEC0C" w14:textId="77777777" w:rsidR="00584F85" w:rsidRPr="00314760" w:rsidRDefault="00584F85" w:rsidP="00584F85">
            <w:pPr>
              <w:pStyle w:val="ListParagraph"/>
              <w:numPr>
                <w:ilvl w:val="0"/>
                <w:numId w:val="31"/>
              </w:numPr>
              <w:rPr>
                <w:sz w:val="20"/>
                <w:szCs w:val="20"/>
              </w:rPr>
            </w:pPr>
            <w:r w:rsidRPr="00314760">
              <w:rPr>
                <w:sz w:val="20"/>
                <w:szCs w:val="20"/>
              </w:rPr>
              <w:t>How will we ensure regular communication with one another?</w:t>
            </w:r>
          </w:p>
          <w:p w14:paraId="418842E1" w14:textId="77777777" w:rsidR="00584F85" w:rsidRPr="00314760" w:rsidRDefault="00584F85" w:rsidP="00584F85">
            <w:pPr>
              <w:pStyle w:val="ListParagraph"/>
              <w:numPr>
                <w:ilvl w:val="0"/>
                <w:numId w:val="31"/>
              </w:numPr>
              <w:rPr>
                <w:sz w:val="20"/>
                <w:szCs w:val="20"/>
              </w:rPr>
            </w:pPr>
            <w:r w:rsidRPr="00314760">
              <w:rPr>
                <w:sz w:val="20"/>
                <w:szCs w:val="20"/>
              </w:rPr>
              <w:t>Who will communicate with administrators?</w:t>
            </w:r>
          </w:p>
          <w:p w14:paraId="237A8642" w14:textId="77777777" w:rsidR="00584F85" w:rsidRPr="00314760" w:rsidRDefault="00584F85" w:rsidP="00584F85">
            <w:pPr>
              <w:rPr>
                <w:sz w:val="20"/>
              </w:rPr>
            </w:pPr>
          </w:p>
          <w:p w14:paraId="2E7D679F" w14:textId="77777777" w:rsidR="00584F85" w:rsidRPr="00314760" w:rsidRDefault="00584F85" w:rsidP="00584F85">
            <w:pPr>
              <w:rPr>
                <w:b/>
                <w:sz w:val="20"/>
              </w:rPr>
            </w:pPr>
            <w:r w:rsidRPr="00314760">
              <w:rPr>
                <w:b/>
                <w:sz w:val="20"/>
              </w:rPr>
              <w:t>Evaluation</w:t>
            </w:r>
          </w:p>
          <w:p w14:paraId="1BFD09D8" w14:textId="77777777" w:rsidR="00584F85" w:rsidRPr="00314760" w:rsidRDefault="00584F85" w:rsidP="00584F85">
            <w:pPr>
              <w:pStyle w:val="ListParagraph"/>
              <w:numPr>
                <w:ilvl w:val="0"/>
                <w:numId w:val="32"/>
              </w:numPr>
              <w:rPr>
                <w:sz w:val="20"/>
                <w:szCs w:val="20"/>
              </w:rPr>
            </w:pPr>
            <w:r w:rsidRPr="00314760">
              <w:rPr>
                <w:sz w:val="20"/>
                <w:szCs w:val="20"/>
              </w:rPr>
              <w:t>How will we monitor students’ progress?</w:t>
            </w:r>
          </w:p>
          <w:p w14:paraId="556F5718" w14:textId="77777777" w:rsidR="00584F85" w:rsidRPr="00314760" w:rsidRDefault="00584F85" w:rsidP="00584F85">
            <w:pPr>
              <w:pStyle w:val="ListParagraph"/>
              <w:numPr>
                <w:ilvl w:val="0"/>
                <w:numId w:val="32"/>
              </w:numPr>
              <w:rPr>
                <w:sz w:val="20"/>
                <w:szCs w:val="20"/>
              </w:rPr>
            </w:pPr>
            <w:r w:rsidRPr="00314760">
              <w:rPr>
                <w:sz w:val="20"/>
                <w:szCs w:val="20"/>
              </w:rPr>
              <w:t>How will we assess and grade students’ performances?</w:t>
            </w:r>
          </w:p>
          <w:p w14:paraId="2B6D1354" w14:textId="48A1DA24" w:rsidR="00584F85" w:rsidRPr="00314760" w:rsidRDefault="00584F85" w:rsidP="00584F85">
            <w:pPr>
              <w:pStyle w:val="ListParagraph"/>
              <w:numPr>
                <w:ilvl w:val="0"/>
                <w:numId w:val="32"/>
              </w:numPr>
              <w:rPr>
                <w:sz w:val="20"/>
                <w:szCs w:val="20"/>
              </w:rPr>
            </w:pPr>
            <w:r w:rsidRPr="00314760">
              <w:rPr>
                <w:sz w:val="20"/>
                <w:szCs w:val="20"/>
              </w:rPr>
              <w:t xml:space="preserve">Who will evaluate which group of students – do </w:t>
            </w:r>
            <w:r w:rsidR="00884F07">
              <w:rPr>
                <w:sz w:val="20"/>
                <w:szCs w:val="20"/>
              </w:rPr>
              <w:t>co-teachers</w:t>
            </w:r>
            <w:r w:rsidRPr="00314760">
              <w:rPr>
                <w:sz w:val="20"/>
                <w:szCs w:val="20"/>
              </w:rPr>
              <w:t xml:space="preserve"> collaborate in evaluating all students’ performances, or is each </w:t>
            </w:r>
            <w:r w:rsidR="00884F07">
              <w:rPr>
                <w:sz w:val="20"/>
                <w:szCs w:val="20"/>
              </w:rPr>
              <w:t>co-teacher</w:t>
            </w:r>
            <w:r w:rsidRPr="00314760">
              <w:rPr>
                <w:sz w:val="20"/>
                <w:szCs w:val="20"/>
              </w:rPr>
              <w:t xml:space="preserve"> primarily responsible for evaluating a subset of students?</w:t>
            </w:r>
          </w:p>
          <w:p w14:paraId="128B4EAB" w14:textId="77777777" w:rsidR="00584F85" w:rsidRPr="00314760" w:rsidRDefault="00584F85" w:rsidP="00584F85">
            <w:pPr>
              <w:rPr>
                <w:sz w:val="20"/>
              </w:rPr>
            </w:pPr>
          </w:p>
          <w:p w14:paraId="05559EBC" w14:textId="77777777" w:rsidR="00584F85" w:rsidRPr="00314760" w:rsidRDefault="00584F85" w:rsidP="00584F85">
            <w:pPr>
              <w:rPr>
                <w:b/>
                <w:sz w:val="20"/>
              </w:rPr>
            </w:pPr>
            <w:r w:rsidRPr="00314760">
              <w:rPr>
                <w:b/>
                <w:sz w:val="20"/>
              </w:rPr>
              <w:t>Logistics</w:t>
            </w:r>
          </w:p>
          <w:p w14:paraId="40B75702" w14:textId="77777777" w:rsidR="00584F85" w:rsidRPr="00314760" w:rsidRDefault="00584F85" w:rsidP="00584F85">
            <w:pPr>
              <w:pStyle w:val="ListParagraph"/>
              <w:numPr>
                <w:ilvl w:val="0"/>
                <w:numId w:val="33"/>
              </w:numPr>
              <w:rPr>
                <w:sz w:val="20"/>
                <w:szCs w:val="20"/>
              </w:rPr>
            </w:pPr>
            <w:r w:rsidRPr="00314760">
              <w:rPr>
                <w:sz w:val="20"/>
                <w:szCs w:val="20"/>
              </w:rPr>
              <w:t>How will we explain our co teaching arrangement to the students and convey that we are equals in the classroom?</w:t>
            </w:r>
          </w:p>
          <w:p w14:paraId="5491B0DB" w14:textId="77777777" w:rsidR="00584F85" w:rsidRPr="00314760" w:rsidRDefault="00584F85" w:rsidP="00584F85">
            <w:pPr>
              <w:pStyle w:val="ListParagraph"/>
              <w:numPr>
                <w:ilvl w:val="0"/>
                <w:numId w:val="33"/>
              </w:numPr>
              <w:rPr>
                <w:sz w:val="20"/>
                <w:szCs w:val="20"/>
              </w:rPr>
            </w:pPr>
            <w:r w:rsidRPr="00314760">
              <w:rPr>
                <w:sz w:val="20"/>
                <w:szCs w:val="20"/>
              </w:rPr>
              <w:t>How will we refer to each other in front of the students?</w:t>
            </w:r>
          </w:p>
          <w:p w14:paraId="743AA62F" w14:textId="77777777" w:rsidR="00584F85" w:rsidRPr="00314760" w:rsidRDefault="00584F85" w:rsidP="00584F85">
            <w:pPr>
              <w:pStyle w:val="ListParagraph"/>
              <w:numPr>
                <w:ilvl w:val="0"/>
                <w:numId w:val="33"/>
              </w:numPr>
              <w:rPr>
                <w:sz w:val="20"/>
                <w:szCs w:val="20"/>
              </w:rPr>
            </w:pPr>
            <w:r w:rsidRPr="00314760">
              <w:rPr>
                <w:sz w:val="20"/>
                <w:szCs w:val="20"/>
              </w:rPr>
              <w:t>How will teacher space be shared?</w:t>
            </w:r>
          </w:p>
          <w:p w14:paraId="0906571B" w14:textId="77777777" w:rsidR="00584F85" w:rsidRPr="00314760" w:rsidRDefault="00584F85" w:rsidP="00584F85">
            <w:pPr>
              <w:pStyle w:val="ListParagraph"/>
              <w:numPr>
                <w:ilvl w:val="0"/>
                <w:numId w:val="33"/>
              </w:numPr>
              <w:rPr>
                <w:sz w:val="20"/>
                <w:szCs w:val="20"/>
              </w:rPr>
            </w:pPr>
            <w:r w:rsidRPr="00314760">
              <w:rPr>
                <w:sz w:val="20"/>
                <w:szCs w:val="20"/>
              </w:rPr>
              <w:t>How will the room be arranged?</w:t>
            </w:r>
          </w:p>
          <w:p w14:paraId="53486E5D" w14:textId="77777777" w:rsidR="00584F85" w:rsidRPr="00314760" w:rsidRDefault="00584F85" w:rsidP="00584F85">
            <w:pPr>
              <w:pStyle w:val="ListParagraph"/>
              <w:numPr>
                <w:ilvl w:val="0"/>
                <w:numId w:val="33"/>
              </w:numPr>
              <w:rPr>
                <w:sz w:val="20"/>
                <w:szCs w:val="20"/>
              </w:rPr>
            </w:pPr>
            <w:r w:rsidRPr="00314760">
              <w:rPr>
                <w:sz w:val="20"/>
                <w:szCs w:val="20"/>
              </w:rPr>
              <w:t>Who will complete the paperwork for students identified as eligible for special education?</w:t>
            </w:r>
          </w:p>
          <w:p w14:paraId="1CBED189" w14:textId="77777777" w:rsidR="00584F85" w:rsidRPr="00314760" w:rsidRDefault="00584F85" w:rsidP="00584F85">
            <w:pPr>
              <w:pStyle w:val="ListParagraph"/>
              <w:numPr>
                <w:ilvl w:val="0"/>
                <w:numId w:val="33"/>
              </w:numPr>
              <w:rPr>
                <w:sz w:val="20"/>
                <w:szCs w:val="20"/>
              </w:rPr>
            </w:pPr>
            <w:r w:rsidRPr="00314760">
              <w:rPr>
                <w:sz w:val="20"/>
                <w:szCs w:val="20"/>
              </w:rPr>
              <w:t>How will the decision be made to expand or contract team membership?</w:t>
            </w:r>
          </w:p>
          <w:p w14:paraId="32995912" w14:textId="3C8F9851" w:rsidR="00584F85" w:rsidRDefault="00584F85" w:rsidP="007800E0">
            <w:pPr>
              <w:pStyle w:val="ListParagraph"/>
              <w:numPr>
                <w:ilvl w:val="0"/>
                <w:numId w:val="33"/>
              </w:numPr>
              <w:rPr>
                <w:u w:val="single"/>
              </w:rPr>
            </w:pPr>
            <w:r w:rsidRPr="00314760">
              <w:rPr>
                <w:sz w:val="20"/>
                <w:szCs w:val="20"/>
              </w:rPr>
              <w:t xml:space="preserve">How will a balance of decision-making power be maintained among co-teachers? </w:t>
            </w:r>
          </w:p>
        </w:tc>
      </w:tr>
    </w:tbl>
    <w:p w14:paraId="14A28F10" w14:textId="77777777" w:rsidR="00584F85" w:rsidRDefault="00584F85" w:rsidP="00584F85">
      <w:pPr>
        <w:rPr>
          <w:u w:val="single"/>
        </w:rPr>
        <w:sectPr w:rsidR="00584F85" w:rsidSect="00584F85">
          <w:pgSz w:w="12240" w:h="15840"/>
          <w:pgMar w:top="1440" w:right="1440" w:bottom="1296" w:left="1440" w:header="720" w:footer="720" w:gutter="0"/>
          <w:cols w:space="720"/>
        </w:sectPr>
      </w:pPr>
    </w:p>
    <w:p w14:paraId="7D130CF2" w14:textId="77777777" w:rsidR="000A7D3C" w:rsidRPr="00846387" w:rsidRDefault="000A7D3C" w:rsidP="000A7D3C">
      <w:pPr>
        <w:pStyle w:val="Title"/>
        <w:ind w:right="720"/>
        <w:jc w:val="left"/>
        <w:rPr>
          <w:rFonts w:ascii="Times New Roman" w:hAnsi="Times New Roman"/>
          <w:sz w:val="24"/>
        </w:rPr>
      </w:pPr>
    </w:p>
    <w:p w14:paraId="110B877D" w14:textId="323B4F32" w:rsidR="00F208C3" w:rsidRPr="00C27CA6" w:rsidRDefault="00A10EBB" w:rsidP="00F208C3">
      <w:pPr>
        <w:spacing w:line="360" w:lineRule="auto"/>
        <w:rPr>
          <w:rFonts w:ascii="Times New Roman" w:hAnsi="Times New Roman"/>
          <w:b/>
          <w:sz w:val="28"/>
        </w:rPr>
      </w:pPr>
      <w:bookmarkStart w:id="0" w:name="OLE_LINK1"/>
      <w:r>
        <w:rPr>
          <w:rFonts w:ascii="Times New Roman" w:hAnsi="Times New Roman"/>
          <w:b/>
          <w:sz w:val="28"/>
        </w:rPr>
        <w:t>N</w:t>
      </w:r>
      <w:r w:rsidR="00F208C3">
        <w:rPr>
          <w:rFonts w:ascii="Times New Roman" w:hAnsi="Times New Roman"/>
          <w:b/>
          <w:sz w:val="28"/>
        </w:rPr>
        <w:t>uptial Agreements for Co-Teaching Roles and R</w:t>
      </w:r>
      <w:r w:rsidR="00F208C3" w:rsidRPr="00C27CA6">
        <w:rPr>
          <w:rFonts w:ascii="Times New Roman" w:hAnsi="Times New Roman"/>
          <w:b/>
          <w:sz w:val="28"/>
        </w:rPr>
        <w:t xml:space="preserve">esponsibilities </w:t>
      </w:r>
    </w:p>
    <w:p w14:paraId="02598761" w14:textId="77777777" w:rsidR="00F208C3" w:rsidRDefault="00F208C3" w:rsidP="00F208C3">
      <w:pPr>
        <w:spacing w:line="360" w:lineRule="auto"/>
        <w:rPr>
          <w:rFonts w:ascii="Times New Roman" w:hAnsi="Times New Roman"/>
        </w:rPr>
      </w:pPr>
      <w:r>
        <w:t xml:space="preserve">Directions: Insert P, S, E, or I to designate level of responsibility. Plan to revise based on changes in co-teacher skills and/or needs of the students for whom you are co-teaching.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080"/>
        <w:gridCol w:w="1080"/>
        <w:gridCol w:w="1080"/>
        <w:gridCol w:w="1008"/>
      </w:tblGrid>
      <w:tr w:rsidR="00F208C3" w14:paraId="2DD50CBD" w14:textId="77777777" w:rsidTr="002D50F7">
        <w:tc>
          <w:tcPr>
            <w:tcW w:w="3888" w:type="dxa"/>
            <w:vMerge w:val="restart"/>
          </w:tcPr>
          <w:p w14:paraId="3FAB33DC" w14:textId="77777777" w:rsidR="00F208C3" w:rsidRDefault="00F208C3" w:rsidP="002D50F7">
            <w:pPr>
              <w:pStyle w:val="Header"/>
              <w:tabs>
                <w:tab w:val="left" w:pos="5760"/>
                <w:tab w:val="left" w:pos="7284"/>
              </w:tabs>
              <w:spacing w:line="360" w:lineRule="auto"/>
              <w:rPr>
                <w:rFonts w:ascii="Times New Roman" w:hAnsi="Times New Roman"/>
                <w:lang w:bidi="x-none"/>
              </w:rPr>
            </w:pPr>
          </w:p>
          <w:p w14:paraId="25F14B6E" w14:textId="77777777" w:rsidR="00F208C3" w:rsidRDefault="00F208C3" w:rsidP="002D50F7">
            <w:pPr>
              <w:pStyle w:val="Header"/>
              <w:tabs>
                <w:tab w:val="left" w:pos="5760"/>
                <w:tab w:val="left" w:pos="7284"/>
              </w:tabs>
              <w:spacing w:line="360" w:lineRule="auto"/>
              <w:rPr>
                <w:rFonts w:ascii="Times New Roman" w:hAnsi="Times New Roman"/>
                <w:lang w:bidi="x-none"/>
              </w:rPr>
            </w:pPr>
            <w:r>
              <w:rPr>
                <w:rFonts w:ascii="Times New Roman" w:hAnsi="Times New Roman"/>
                <w:lang w:bidi="x-none"/>
              </w:rPr>
              <w:t>RESPONSIBILITIES</w:t>
            </w:r>
          </w:p>
        </w:tc>
        <w:tc>
          <w:tcPr>
            <w:tcW w:w="4248" w:type="dxa"/>
            <w:gridSpan w:val="4"/>
          </w:tcPr>
          <w:p w14:paraId="34E77089" w14:textId="77777777" w:rsidR="00F208C3" w:rsidRDefault="00F208C3" w:rsidP="002D50F7">
            <w:pPr>
              <w:tabs>
                <w:tab w:val="left" w:pos="5760"/>
                <w:tab w:val="left" w:pos="7284"/>
              </w:tabs>
              <w:spacing w:line="360" w:lineRule="auto"/>
              <w:jc w:val="center"/>
              <w:rPr>
                <w:rFonts w:ascii="Times New Roman" w:hAnsi="Times New Roman"/>
                <w:lang w:bidi="x-none"/>
              </w:rPr>
            </w:pPr>
            <w:r>
              <w:rPr>
                <w:rFonts w:ascii="Times New Roman" w:hAnsi="Times New Roman"/>
                <w:lang w:bidi="x-none"/>
              </w:rPr>
              <w:t>PERSON RESPONSIBLE</w:t>
            </w:r>
          </w:p>
        </w:tc>
      </w:tr>
      <w:tr w:rsidR="00F208C3" w14:paraId="79B7B670" w14:textId="77777777" w:rsidTr="002D50F7">
        <w:tc>
          <w:tcPr>
            <w:tcW w:w="3888" w:type="dxa"/>
            <w:vMerge/>
          </w:tcPr>
          <w:p w14:paraId="615687C0" w14:textId="77777777" w:rsidR="00F208C3" w:rsidRDefault="00F208C3" w:rsidP="002D50F7">
            <w:pPr>
              <w:pStyle w:val="Header"/>
              <w:tabs>
                <w:tab w:val="clear" w:pos="4320"/>
                <w:tab w:val="clear" w:pos="8640"/>
                <w:tab w:val="left" w:pos="5760"/>
                <w:tab w:val="left" w:pos="7284"/>
              </w:tabs>
              <w:spacing w:line="360" w:lineRule="auto"/>
              <w:rPr>
                <w:rFonts w:ascii="Times New Roman" w:hAnsi="Times New Roman"/>
                <w:lang w:bidi="x-none"/>
              </w:rPr>
            </w:pPr>
          </w:p>
        </w:tc>
        <w:tc>
          <w:tcPr>
            <w:tcW w:w="1080" w:type="dxa"/>
          </w:tcPr>
          <w:p w14:paraId="4FA2A977" w14:textId="77777777" w:rsidR="00F208C3" w:rsidRDefault="00F208C3" w:rsidP="002D50F7">
            <w:pPr>
              <w:tabs>
                <w:tab w:val="left" w:pos="5760"/>
                <w:tab w:val="left" w:pos="7284"/>
              </w:tabs>
              <w:spacing w:line="360" w:lineRule="auto"/>
              <w:jc w:val="center"/>
              <w:rPr>
                <w:rFonts w:ascii="Times New Roman" w:hAnsi="Times New Roman"/>
                <w:lang w:bidi="x-none"/>
              </w:rPr>
            </w:pPr>
            <w:r>
              <w:rPr>
                <w:rFonts w:ascii="Times New Roman" w:hAnsi="Times New Roman"/>
                <w:lang w:bidi="x-none"/>
              </w:rPr>
              <w:t>NAME</w:t>
            </w:r>
          </w:p>
        </w:tc>
        <w:tc>
          <w:tcPr>
            <w:tcW w:w="1080" w:type="dxa"/>
          </w:tcPr>
          <w:p w14:paraId="2E4C1678" w14:textId="77777777" w:rsidR="00F208C3" w:rsidRDefault="00F208C3" w:rsidP="002D50F7">
            <w:pPr>
              <w:tabs>
                <w:tab w:val="left" w:pos="5760"/>
                <w:tab w:val="left" w:pos="7284"/>
              </w:tabs>
              <w:spacing w:line="360" w:lineRule="auto"/>
              <w:jc w:val="center"/>
              <w:rPr>
                <w:rFonts w:ascii="Times New Roman" w:hAnsi="Times New Roman"/>
                <w:lang w:bidi="x-none"/>
              </w:rPr>
            </w:pPr>
            <w:r>
              <w:rPr>
                <w:rFonts w:ascii="Times New Roman" w:hAnsi="Times New Roman"/>
                <w:lang w:bidi="x-none"/>
              </w:rPr>
              <w:t>NAME</w:t>
            </w:r>
          </w:p>
        </w:tc>
        <w:tc>
          <w:tcPr>
            <w:tcW w:w="1080" w:type="dxa"/>
          </w:tcPr>
          <w:p w14:paraId="3806C413" w14:textId="77777777" w:rsidR="00F208C3" w:rsidRDefault="00F208C3" w:rsidP="002D50F7">
            <w:pPr>
              <w:tabs>
                <w:tab w:val="left" w:pos="5760"/>
                <w:tab w:val="left" w:pos="7284"/>
              </w:tabs>
              <w:spacing w:line="360" w:lineRule="auto"/>
              <w:jc w:val="center"/>
              <w:rPr>
                <w:rFonts w:ascii="Times New Roman" w:hAnsi="Times New Roman"/>
                <w:lang w:bidi="x-none"/>
              </w:rPr>
            </w:pPr>
            <w:r>
              <w:rPr>
                <w:rFonts w:ascii="Times New Roman" w:hAnsi="Times New Roman"/>
                <w:lang w:bidi="x-none"/>
              </w:rPr>
              <w:t>NAME</w:t>
            </w:r>
          </w:p>
        </w:tc>
        <w:tc>
          <w:tcPr>
            <w:tcW w:w="1008" w:type="dxa"/>
          </w:tcPr>
          <w:p w14:paraId="769CD581" w14:textId="77777777" w:rsidR="00F208C3" w:rsidRDefault="00F208C3" w:rsidP="002D50F7">
            <w:pPr>
              <w:tabs>
                <w:tab w:val="left" w:pos="5760"/>
                <w:tab w:val="left" w:pos="7284"/>
              </w:tabs>
              <w:spacing w:line="360" w:lineRule="auto"/>
              <w:jc w:val="center"/>
              <w:rPr>
                <w:rFonts w:ascii="Times New Roman" w:hAnsi="Times New Roman"/>
                <w:lang w:bidi="x-none"/>
              </w:rPr>
            </w:pPr>
            <w:r>
              <w:rPr>
                <w:rFonts w:ascii="Times New Roman" w:hAnsi="Times New Roman"/>
                <w:lang w:bidi="x-none"/>
              </w:rPr>
              <w:t>NAME</w:t>
            </w:r>
          </w:p>
        </w:tc>
      </w:tr>
      <w:tr w:rsidR="00F208C3" w14:paraId="638F380C" w14:textId="77777777" w:rsidTr="002D50F7">
        <w:tc>
          <w:tcPr>
            <w:tcW w:w="3888" w:type="dxa"/>
          </w:tcPr>
          <w:p w14:paraId="17DEDB34" w14:textId="77777777" w:rsidR="00F208C3" w:rsidRDefault="00F208C3" w:rsidP="002D50F7">
            <w:pPr>
              <w:pStyle w:val="Header"/>
              <w:tabs>
                <w:tab w:val="clear" w:pos="4320"/>
                <w:tab w:val="clear" w:pos="8640"/>
                <w:tab w:val="left" w:pos="5760"/>
                <w:tab w:val="left" w:pos="7284"/>
              </w:tabs>
              <w:spacing w:line="360" w:lineRule="auto"/>
              <w:rPr>
                <w:rFonts w:ascii="Times New Roman" w:hAnsi="Times New Roman"/>
                <w:lang w:bidi="x-none"/>
              </w:rPr>
            </w:pPr>
            <w:r>
              <w:rPr>
                <w:rFonts w:ascii="Times New Roman" w:hAnsi="Times New Roman"/>
                <w:lang w:bidi="x-none"/>
              </w:rPr>
              <w:t>Develop units, projects, lessons</w:t>
            </w:r>
          </w:p>
        </w:tc>
        <w:tc>
          <w:tcPr>
            <w:tcW w:w="1080" w:type="dxa"/>
          </w:tcPr>
          <w:p w14:paraId="5B8C1EC0"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98482D2"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5B9B6850"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73FD9D7A"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421D4DB3" w14:textId="77777777" w:rsidTr="002D50F7">
        <w:tc>
          <w:tcPr>
            <w:tcW w:w="3888" w:type="dxa"/>
          </w:tcPr>
          <w:p w14:paraId="0865FF67"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 xml:space="preserve">Create advance organizers </w:t>
            </w:r>
          </w:p>
          <w:p w14:paraId="4C03BA21"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(e.g., concept map, lecture guide)</w:t>
            </w:r>
          </w:p>
        </w:tc>
        <w:tc>
          <w:tcPr>
            <w:tcW w:w="1080" w:type="dxa"/>
          </w:tcPr>
          <w:p w14:paraId="4608682B"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4B910DD7"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16CCD13E"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4A83ECB9"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6DFC64D7" w14:textId="77777777" w:rsidTr="002D50F7">
        <w:tc>
          <w:tcPr>
            <w:tcW w:w="3888" w:type="dxa"/>
          </w:tcPr>
          <w:p w14:paraId="793A935B"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Monitor and assess student progress</w:t>
            </w:r>
          </w:p>
        </w:tc>
        <w:tc>
          <w:tcPr>
            <w:tcW w:w="1080" w:type="dxa"/>
          </w:tcPr>
          <w:p w14:paraId="57340743"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02078344"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754366B8"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35C8A8B1"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0B07EF7D" w14:textId="77777777" w:rsidTr="002D50F7">
        <w:tc>
          <w:tcPr>
            <w:tcW w:w="3888" w:type="dxa"/>
          </w:tcPr>
          <w:p w14:paraId="06B58472"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Assign grades</w:t>
            </w:r>
          </w:p>
        </w:tc>
        <w:tc>
          <w:tcPr>
            <w:tcW w:w="1080" w:type="dxa"/>
          </w:tcPr>
          <w:p w14:paraId="7CA6B219"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20B5B20"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8B39FC9"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0E05AE9A"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6617BED8" w14:textId="77777777" w:rsidTr="002D50F7">
        <w:tc>
          <w:tcPr>
            <w:tcW w:w="3888" w:type="dxa"/>
          </w:tcPr>
          <w:p w14:paraId="4A7B41F6"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Schedule/facilitate team meetings</w:t>
            </w:r>
          </w:p>
        </w:tc>
        <w:tc>
          <w:tcPr>
            <w:tcW w:w="1080" w:type="dxa"/>
          </w:tcPr>
          <w:p w14:paraId="759E5301"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55E348FE"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0B742D64"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02FE0523"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7760A55A" w14:textId="77777777" w:rsidTr="002D50F7">
        <w:tc>
          <w:tcPr>
            <w:tcW w:w="3888" w:type="dxa"/>
          </w:tcPr>
          <w:p w14:paraId="380147FA"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Assign responsibilities to paraeducators</w:t>
            </w:r>
          </w:p>
        </w:tc>
        <w:tc>
          <w:tcPr>
            <w:tcW w:w="1080" w:type="dxa"/>
          </w:tcPr>
          <w:p w14:paraId="243314B1"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56ADA018"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5DE391BB"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7E5AAB0A"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4DF915C4" w14:textId="77777777" w:rsidTr="002D50F7">
        <w:tc>
          <w:tcPr>
            <w:tcW w:w="3888" w:type="dxa"/>
          </w:tcPr>
          <w:p w14:paraId="51B45E50"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Train paraprofessionals</w:t>
            </w:r>
          </w:p>
        </w:tc>
        <w:tc>
          <w:tcPr>
            <w:tcW w:w="1080" w:type="dxa"/>
          </w:tcPr>
          <w:p w14:paraId="0F92FD34"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15087B13"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016650D0"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4D36E4EC"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720FAB5D" w14:textId="77777777" w:rsidTr="002D50F7">
        <w:tc>
          <w:tcPr>
            <w:tcW w:w="3888" w:type="dxa"/>
          </w:tcPr>
          <w:p w14:paraId="67C4D1F3"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Supervise paraprofessionals</w:t>
            </w:r>
          </w:p>
        </w:tc>
        <w:tc>
          <w:tcPr>
            <w:tcW w:w="1080" w:type="dxa"/>
          </w:tcPr>
          <w:p w14:paraId="04B737A4"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03DE3253"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7E3D3FEA"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0EC9E2D5"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25FF9892" w14:textId="77777777" w:rsidTr="002D50F7">
        <w:tc>
          <w:tcPr>
            <w:tcW w:w="3888" w:type="dxa"/>
          </w:tcPr>
          <w:p w14:paraId="5E2E1282"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Recruit and train peer tutors</w:t>
            </w:r>
          </w:p>
        </w:tc>
        <w:tc>
          <w:tcPr>
            <w:tcW w:w="1080" w:type="dxa"/>
          </w:tcPr>
          <w:p w14:paraId="2888EBA8"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7C54B1F"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56DFBBDA"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603680FF"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3B5134B7" w14:textId="77777777" w:rsidTr="002D50F7">
        <w:tc>
          <w:tcPr>
            <w:tcW w:w="3888" w:type="dxa"/>
          </w:tcPr>
          <w:p w14:paraId="598CDC06"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 xml:space="preserve">Facilitate peer support and friendship </w:t>
            </w:r>
          </w:p>
        </w:tc>
        <w:tc>
          <w:tcPr>
            <w:tcW w:w="1080" w:type="dxa"/>
          </w:tcPr>
          <w:p w14:paraId="0BE1BADC"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6DCA33E1"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01353428"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711E87EB"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52BE5B9E" w14:textId="77777777" w:rsidTr="002D50F7">
        <w:tc>
          <w:tcPr>
            <w:tcW w:w="3888" w:type="dxa"/>
          </w:tcPr>
          <w:p w14:paraId="3560168A"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Communicate with administrators</w:t>
            </w:r>
          </w:p>
        </w:tc>
        <w:tc>
          <w:tcPr>
            <w:tcW w:w="1080" w:type="dxa"/>
          </w:tcPr>
          <w:p w14:paraId="424D7F9A"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32251E1F"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550169AC"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323FC03B"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2B660B72" w14:textId="77777777" w:rsidTr="002D50F7">
        <w:tc>
          <w:tcPr>
            <w:tcW w:w="3888" w:type="dxa"/>
          </w:tcPr>
          <w:p w14:paraId="6BCDA179"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Communicate with related service providers (e.g., speech and language)</w:t>
            </w:r>
          </w:p>
        </w:tc>
        <w:tc>
          <w:tcPr>
            <w:tcW w:w="1080" w:type="dxa"/>
          </w:tcPr>
          <w:p w14:paraId="4AB8A06F"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7EF975F"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D8ED135"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5AFCB2D9"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2EA3DF0E" w14:textId="77777777" w:rsidTr="002D50F7">
        <w:tc>
          <w:tcPr>
            <w:tcW w:w="3888" w:type="dxa"/>
          </w:tcPr>
          <w:p w14:paraId="04D1DB60"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Communicate with parents</w:t>
            </w:r>
          </w:p>
        </w:tc>
        <w:tc>
          <w:tcPr>
            <w:tcW w:w="1080" w:type="dxa"/>
          </w:tcPr>
          <w:p w14:paraId="01D9A5E1"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15BD5E77"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1CDDB7C7"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00E00EC9"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0B97A46F" w14:textId="77777777" w:rsidTr="002D50F7">
        <w:tc>
          <w:tcPr>
            <w:tcW w:w="3888" w:type="dxa"/>
          </w:tcPr>
          <w:p w14:paraId="5FB0F21A"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Developing Individual Education Programs (IEPs)</w:t>
            </w:r>
          </w:p>
        </w:tc>
        <w:tc>
          <w:tcPr>
            <w:tcW w:w="1080" w:type="dxa"/>
          </w:tcPr>
          <w:p w14:paraId="2244C8DE"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43DAC0B8"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3A20250A"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7E39D46F" w14:textId="77777777" w:rsidR="00F208C3" w:rsidRDefault="00F208C3" w:rsidP="002D50F7">
            <w:pPr>
              <w:tabs>
                <w:tab w:val="left" w:pos="5760"/>
                <w:tab w:val="left" w:pos="7284"/>
              </w:tabs>
              <w:spacing w:line="360" w:lineRule="auto"/>
              <w:rPr>
                <w:rFonts w:ascii="Times New Roman" w:hAnsi="Times New Roman"/>
                <w:lang w:bidi="x-none"/>
              </w:rPr>
            </w:pPr>
          </w:p>
        </w:tc>
      </w:tr>
      <w:tr w:rsidR="00F208C3" w14:paraId="6F343A02" w14:textId="77777777" w:rsidTr="002D50F7">
        <w:tc>
          <w:tcPr>
            <w:tcW w:w="3888" w:type="dxa"/>
          </w:tcPr>
          <w:p w14:paraId="538BDE69" w14:textId="77777777" w:rsidR="00F208C3" w:rsidRDefault="00F208C3" w:rsidP="002D50F7">
            <w:pPr>
              <w:tabs>
                <w:tab w:val="left" w:pos="5760"/>
                <w:tab w:val="left" w:pos="7284"/>
              </w:tabs>
              <w:spacing w:line="360" w:lineRule="auto"/>
              <w:rPr>
                <w:rFonts w:ascii="Times New Roman" w:hAnsi="Times New Roman"/>
                <w:lang w:bidi="x-none"/>
              </w:rPr>
            </w:pPr>
            <w:r>
              <w:rPr>
                <w:rFonts w:ascii="Times New Roman" w:hAnsi="Times New Roman"/>
                <w:lang w:bidi="x-none"/>
              </w:rPr>
              <w:t>Other:</w:t>
            </w:r>
          </w:p>
        </w:tc>
        <w:tc>
          <w:tcPr>
            <w:tcW w:w="1080" w:type="dxa"/>
          </w:tcPr>
          <w:p w14:paraId="37E042CE"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316F9874" w14:textId="77777777" w:rsidR="00F208C3" w:rsidRDefault="00F208C3" w:rsidP="002D50F7">
            <w:pPr>
              <w:tabs>
                <w:tab w:val="left" w:pos="5760"/>
                <w:tab w:val="left" w:pos="7284"/>
              </w:tabs>
              <w:spacing w:line="360" w:lineRule="auto"/>
              <w:rPr>
                <w:rFonts w:ascii="Times New Roman" w:hAnsi="Times New Roman"/>
                <w:lang w:bidi="x-none"/>
              </w:rPr>
            </w:pPr>
          </w:p>
        </w:tc>
        <w:tc>
          <w:tcPr>
            <w:tcW w:w="1080" w:type="dxa"/>
          </w:tcPr>
          <w:p w14:paraId="213855C9" w14:textId="77777777" w:rsidR="00F208C3" w:rsidRDefault="00F208C3" w:rsidP="002D50F7">
            <w:pPr>
              <w:tabs>
                <w:tab w:val="left" w:pos="5760"/>
                <w:tab w:val="left" w:pos="7284"/>
              </w:tabs>
              <w:spacing w:line="360" w:lineRule="auto"/>
              <w:rPr>
                <w:rFonts w:ascii="Times New Roman" w:hAnsi="Times New Roman"/>
                <w:lang w:bidi="x-none"/>
              </w:rPr>
            </w:pPr>
          </w:p>
        </w:tc>
        <w:tc>
          <w:tcPr>
            <w:tcW w:w="1008" w:type="dxa"/>
          </w:tcPr>
          <w:p w14:paraId="093FC9FA" w14:textId="77777777" w:rsidR="00F208C3" w:rsidRDefault="00F208C3" w:rsidP="002D50F7">
            <w:pPr>
              <w:tabs>
                <w:tab w:val="left" w:pos="5760"/>
                <w:tab w:val="left" w:pos="7284"/>
              </w:tabs>
              <w:spacing w:line="360" w:lineRule="auto"/>
              <w:rPr>
                <w:rFonts w:ascii="Times New Roman" w:hAnsi="Times New Roman"/>
                <w:lang w:bidi="x-none"/>
              </w:rPr>
            </w:pPr>
          </w:p>
        </w:tc>
      </w:tr>
    </w:tbl>
    <w:p w14:paraId="79A02664" w14:textId="77777777" w:rsidR="00F208C3" w:rsidRDefault="00F208C3" w:rsidP="00F208C3">
      <w:pPr>
        <w:spacing w:line="360" w:lineRule="auto"/>
      </w:pPr>
      <w:r>
        <w:t xml:space="preserve">CODE KEY: </w:t>
      </w:r>
      <w:r>
        <w:tab/>
        <w:t>P= Primary Responsibility</w:t>
      </w:r>
      <w:r>
        <w:tab/>
        <w:t>S=Secondary Responsibility</w:t>
      </w:r>
    </w:p>
    <w:p w14:paraId="580D941F" w14:textId="04BF351C" w:rsidR="00F208C3" w:rsidRPr="00F208C3" w:rsidRDefault="00F208C3" w:rsidP="00F208C3">
      <w:pPr>
        <w:spacing w:line="360" w:lineRule="auto"/>
        <w:rPr>
          <w:rFonts w:ascii="Times New Roman" w:hAnsi="Times New Roman"/>
          <w:u w:val="single"/>
        </w:rPr>
      </w:pPr>
      <w:r>
        <w:t xml:space="preserve">                        </w:t>
      </w:r>
      <w:r>
        <w:rPr>
          <w:rFonts w:ascii="Times New Roman" w:hAnsi="Times New Roman"/>
        </w:rPr>
        <w:t>E=Equal Responsibility</w:t>
      </w:r>
      <w:r>
        <w:rPr>
          <w:rFonts w:ascii="Times New Roman" w:hAnsi="Times New Roman"/>
        </w:rPr>
        <w:tab/>
        <w:t>I=Input into the Decision Making</w:t>
      </w:r>
    </w:p>
    <w:p w14:paraId="3E2ACBE2" w14:textId="2BCD7CAE" w:rsidR="00884372" w:rsidRDefault="00F208C3" w:rsidP="00AC23B6">
      <w:pPr>
        <w:rPr>
          <w:rFonts w:ascii="Times New Roman" w:hAnsi="Times New Roman"/>
          <w:b/>
        </w:rPr>
      </w:pPr>
      <w:r>
        <w:br w:type="page"/>
      </w:r>
      <w:bookmarkEnd w:id="0"/>
    </w:p>
    <w:p w14:paraId="6AD198AF" w14:textId="77777777" w:rsidR="00AC23B6" w:rsidRDefault="00AC23B6" w:rsidP="00AC23B6">
      <w:pPr>
        <w:pStyle w:val="BlockText"/>
        <w:ind w:left="0"/>
        <w:jc w:val="center"/>
        <w:rPr>
          <w:rFonts w:ascii="Times New Roman" w:hAnsi="Times New Roman"/>
          <w:b/>
        </w:rPr>
      </w:pPr>
    </w:p>
    <w:p w14:paraId="05DB6305" w14:textId="77777777" w:rsidR="00AC23B6" w:rsidRPr="00846387" w:rsidRDefault="00AC23B6" w:rsidP="00AC23B6">
      <w:pPr>
        <w:pStyle w:val="BlockText"/>
        <w:ind w:left="0"/>
        <w:jc w:val="center"/>
        <w:rPr>
          <w:rFonts w:ascii="Times New Roman" w:hAnsi="Times New Roman"/>
          <w:b/>
        </w:rPr>
      </w:pPr>
      <w:r w:rsidRPr="00846387">
        <w:rPr>
          <w:rFonts w:ascii="Times New Roman" w:hAnsi="Times New Roman"/>
          <w:b/>
        </w:rPr>
        <w:t xml:space="preserve">“Are We Really Co-Teachers?” Self-Assessment </w:t>
      </w:r>
    </w:p>
    <w:p w14:paraId="4C726A97" w14:textId="77777777" w:rsidR="00AC23B6" w:rsidRPr="00846387" w:rsidRDefault="00AC23B6" w:rsidP="007A5F66">
      <w:pPr>
        <w:ind w:left="540"/>
        <w:rPr>
          <w:rFonts w:ascii="Times New Roman" w:hAnsi="Times New Roman"/>
        </w:rPr>
      </w:pPr>
      <w:r w:rsidRPr="00846387">
        <w:rPr>
          <w:rFonts w:ascii="Times New Roman" w:hAnsi="Times New Roman"/>
        </w:rPr>
        <w:t>Directions: To what degree do you agree with each statement? Use your results to set goals!</w:t>
      </w:r>
    </w:p>
    <w:p w14:paraId="5C701066" w14:textId="77777777" w:rsidR="00AC23B6" w:rsidRPr="00846387" w:rsidRDefault="00AC23B6" w:rsidP="007A5F66">
      <w:pPr>
        <w:ind w:left="540"/>
        <w:rPr>
          <w:rFonts w:ascii="Times New Roman" w:hAnsi="Times New Roman"/>
          <w:b/>
          <w:sz w:val="22"/>
          <w:szCs w:val="22"/>
        </w:rPr>
      </w:pPr>
      <w:r w:rsidRPr="00846387">
        <w:rPr>
          <w:rFonts w:ascii="Times New Roman" w:hAnsi="Times New Roman"/>
          <w:b/>
          <w:sz w:val="22"/>
          <w:szCs w:val="22"/>
        </w:rPr>
        <w:t xml:space="preserve">    </w:t>
      </w:r>
      <w:r w:rsidRPr="00846387">
        <w:rPr>
          <w:rFonts w:ascii="Times New Roman" w:hAnsi="Times New Roman"/>
          <w:b/>
          <w:sz w:val="22"/>
          <w:szCs w:val="22"/>
        </w:rPr>
        <w:tab/>
        <w:t xml:space="preserve">      5</w:t>
      </w:r>
      <w:r w:rsidRPr="00846387">
        <w:rPr>
          <w:rFonts w:ascii="Times New Roman" w:hAnsi="Times New Roman"/>
          <w:b/>
          <w:sz w:val="22"/>
          <w:szCs w:val="22"/>
        </w:rPr>
        <w:tab/>
      </w:r>
      <w:r w:rsidRPr="00846387">
        <w:rPr>
          <w:rFonts w:ascii="Times New Roman" w:hAnsi="Times New Roman"/>
          <w:b/>
          <w:sz w:val="22"/>
          <w:szCs w:val="22"/>
        </w:rPr>
        <w:tab/>
        <w:t>4</w:t>
      </w:r>
      <w:r w:rsidRPr="00846387">
        <w:rPr>
          <w:rFonts w:ascii="Times New Roman" w:hAnsi="Times New Roman"/>
          <w:b/>
          <w:sz w:val="22"/>
          <w:szCs w:val="22"/>
        </w:rPr>
        <w:tab/>
      </w:r>
      <w:r w:rsidRPr="00846387">
        <w:rPr>
          <w:rFonts w:ascii="Times New Roman" w:hAnsi="Times New Roman"/>
          <w:b/>
          <w:sz w:val="22"/>
          <w:szCs w:val="22"/>
        </w:rPr>
        <w:tab/>
        <w:t>3</w:t>
      </w:r>
      <w:r w:rsidRPr="00846387">
        <w:rPr>
          <w:rFonts w:ascii="Times New Roman" w:hAnsi="Times New Roman"/>
          <w:b/>
          <w:sz w:val="22"/>
          <w:szCs w:val="22"/>
        </w:rPr>
        <w:tab/>
      </w:r>
      <w:r w:rsidRPr="00846387">
        <w:rPr>
          <w:rFonts w:ascii="Times New Roman" w:hAnsi="Times New Roman"/>
          <w:b/>
          <w:sz w:val="22"/>
          <w:szCs w:val="22"/>
        </w:rPr>
        <w:tab/>
        <w:t xml:space="preserve"> 2</w:t>
      </w:r>
      <w:r w:rsidRPr="00846387">
        <w:rPr>
          <w:rFonts w:ascii="Times New Roman" w:hAnsi="Times New Roman"/>
          <w:b/>
          <w:sz w:val="22"/>
          <w:szCs w:val="22"/>
        </w:rPr>
        <w:tab/>
      </w:r>
      <w:r w:rsidRPr="00846387">
        <w:rPr>
          <w:rFonts w:ascii="Times New Roman" w:hAnsi="Times New Roman"/>
          <w:b/>
          <w:sz w:val="22"/>
          <w:szCs w:val="22"/>
        </w:rPr>
        <w:tab/>
        <w:t xml:space="preserve">  1</w:t>
      </w:r>
      <w:r w:rsidRPr="00846387">
        <w:rPr>
          <w:rFonts w:ascii="Times New Roman" w:hAnsi="Times New Roman"/>
          <w:b/>
          <w:sz w:val="22"/>
          <w:szCs w:val="22"/>
        </w:rPr>
        <w:tab/>
      </w:r>
      <w:r w:rsidRPr="00846387">
        <w:rPr>
          <w:rFonts w:ascii="Times New Roman" w:hAnsi="Times New Roman"/>
          <w:b/>
          <w:sz w:val="22"/>
          <w:szCs w:val="22"/>
        </w:rPr>
        <w:tab/>
      </w:r>
    </w:p>
    <w:p w14:paraId="52320853" w14:textId="2E9E4AA5" w:rsidR="00AC23B6" w:rsidRPr="00846387" w:rsidRDefault="00AC23B6" w:rsidP="007A5F66">
      <w:pPr>
        <w:ind w:left="540"/>
        <w:rPr>
          <w:rFonts w:ascii="Times New Roman" w:hAnsi="Times New Roman"/>
          <w:b/>
        </w:rPr>
      </w:pPr>
      <w:r w:rsidRPr="00846387">
        <w:rPr>
          <w:rFonts w:ascii="Times New Roman" w:hAnsi="Times New Roman"/>
          <w:b/>
          <w:sz w:val="22"/>
          <w:szCs w:val="22"/>
        </w:rPr>
        <w:tab/>
      </w:r>
      <w:r w:rsidR="007A5F66">
        <w:rPr>
          <w:rFonts w:ascii="Times New Roman" w:hAnsi="Times New Roman"/>
          <w:b/>
          <w:sz w:val="22"/>
          <w:szCs w:val="22"/>
        </w:rPr>
        <w:t xml:space="preserve">               </w:t>
      </w:r>
      <w:r w:rsidRPr="00846387">
        <w:rPr>
          <w:rFonts w:ascii="Times New Roman" w:hAnsi="Times New Roman"/>
          <w:b/>
          <w:sz w:val="22"/>
          <w:szCs w:val="22"/>
        </w:rPr>
        <w:t xml:space="preserve">Always         Usually </w:t>
      </w:r>
      <w:r w:rsidRPr="00846387">
        <w:rPr>
          <w:rFonts w:ascii="Times New Roman" w:hAnsi="Times New Roman"/>
          <w:b/>
          <w:sz w:val="22"/>
          <w:szCs w:val="22"/>
        </w:rPr>
        <w:tab/>
        <w:t xml:space="preserve">     Sometimes             Rarely                Never </w:t>
      </w:r>
    </w:p>
    <w:p w14:paraId="647627E0" w14:textId="77777777" w:rsidR="00AC23B6" w:rsidRPr="00846387" w:rsidRDefault="00AC23B6" w:rsidP="007A5F66">
      <w:pPr>
        <w:ind w:left="540" w:right="720"/>
        <w:rPr>
          <w:rFonts w:ascii="Times New Roman" w:hAnsi="Times New Roman"/>
        </w:rPr>
      </w:pPr>
    </w:p>
    <w:p w14:paraId="23E4A068" w14:textId="77777777" w:rsidR="00AC23B6" w:rsidRPr="00846387" w:rsidRDefault="00AC23B6" w:rsidP="007A5F66">
      <w:pPr>
        <w:tabs>
          <w:tab w:val="left" w:pos="7284"/>
        </w:tabs>
        <w:ind w:left="540" w:right="-450"/>
        <w:jc w:val="center"/>
        <w:rPr>
          <w:rFonts w:ascii="Times New Roman" w:hAnsi="Times New Roman"/>
          <w:b/>
        </w:rPr>
      </w:pPr>
      <w:r w:rsidRPr="00846387">
        <w:rPr>
          <w:rFonts w:ascii="Times New Roman" w:hAnsi="Times New Roman"/>
          <w:b/>
        </w:rPr>
        <w:t>Culture of Collaboration</w:t>
      </w:r>
    </w:p>
    <w:p w14:paraId="14EA7C11" w14:textId="77777777" w:rsidR="00AC23B6" w:rsidRPr="00846387" w:rsidRDefault="00AC23B6" w:rsidP="007A5F66">
      <w:pPr>
        <w:tabs>
          <w:tab w:val="left" w:pos="7284"/>
        </w:tabs>
        <w:ind w:left="540" w:right="-360"/>
        <w:rPr>
          <w:rFonts w:ascii="Times New Roman" w:hAnsi="Times New Roman"/>
        </w:rPr>
      </w:pPr>
      <w:r w:rsidRPr="00846387">
        <w:rPr>
          <w:rFonts w:ascii="Times New Roman" w:hAnsi="Times New Roman"/>
        </w:rPr>
        <w:t>5 4 3 2 1         1. We depend upon one another to follow through on tasks and responsibilities.</w:t>
      </w:r>
    </w:p>
    <w:p w14:paraId="02A65A31" w14:textId="77777777" w:rsidR="00AC23B6" w:rsidRPr="00846387" w:rsidRDefault="00AC23B6" w:rsidP="007A5F66">
      <w:pPr>
        <w:tabs>
          <w:tab w:val="left" w:pos="7284"/>
        </w:tabs>
        <w:ind w:left="540" w:right="720"/>
        <w:rPr>
          <w:rFonts w:ascii="Times New Roman" w:hAnsi="Times New Roman"/>
        </w:rPr>
      </w:pPr>
      <w:r w:rsidRPr="00846387">
        <w:rPr>
          <w:rFonts w:ascii="Times New Roman" w:hAnsi="Times New Roman"/>
        </w:rPr>
        <w:t>5 4 3 2 1         2. We share ideas, information, and materials.</w:t>
      </w:r>
    </w:p>
    <w:p w14:paraId="42DEBE40" w14:textId="77777777" w:rsidR="00AC23B6" w:rsidRPr="00846387" w:rsidRDefault="00AC23B6" w:rsidP="007A5F66">
      <w:pPr>
        <w:tabs>
          <w:tab w:val="left" w:pos="7284"/>
        </w:tabs>
        <w:ind w:left="540" w:right="720"/>
        <w:rPr>
          <w:rFonts w:ascii="Times New Roman" w:hAnsi="Times New Roman"/>
        </w:rPr>
      </w:pPr>
      <w:r w:rsidRPr="00846387">
        <w:rPr>
          <w:rFonts w:ascii="Times New Roman" w:hAnsi="Times New Roman"/>
        </w:rPr>
        <w:t>5 4 3 2 1         3. We identify the resources and talents of each co-teacher.</w:t>
      </w:r>
    </w:p>
    <w:p w14:paraId="76357CC8" w14:textId="77777777" w:rsidR="00AC23B6" w:rsidRPr="00846387" w:rsidRDefault="00AC23B6" w:rsidP="007A5F66">
      <w:pPr>
        <w:tabs>
          <w:tab w:val="left" w:pos="7284"/>
        </w:tabs>
        <w:ind w:left="540" w:right="720"/>
        <w:rPr>
          <w:rFonts w:ascii="Times New Roman" w:hAnsi="Times New Roman"/>
        </w:rPr>
      </w:pPr>
      <w:r w:rsidRPr="00846387">
        <w:rPr>
          <w:rFonts w:ascii="Times New Roman" w:hAnsi="Times New Roman"/>
        </w:rPr>
        <w:t>5 4 3 2 1         4. We model collaboration and teamwork for our students.</w:t>
      </w:r>
      <w:r w:rsidRPr="00846387">
        <w:rPr>
          <w:rFonts w:ascii="Times New Roman" w:hAnsi="Times New Roman"/>
        </w:rPr>
        <w:tab/>
      </w:r>
    </w:p>
    <w:p w14:paraId="7D010C33" w14:textId="77777777" w:rsidR="00AC23B6" w:rsidRPr="00846387" w:rsidRDefault="00AC23B6" w:rsidP="007A5F66">
      <w:pPr>
        <w:tabs>
          <w:tab w:val="left" w:pos="7284"/>
        </w:tabs>
        <w:ind w:left="540" w:right="720"/>
        <w:rPr>
          <w:rFonts w:ascii="Times New Roman" w:hAnsi="Times New Roman"/>
        </w:rPr>
      </w:pPr>
      <w:r w:rsidRPr="00846387">
        <w:rPr>
          <w:rFonts w:ascii="Times New Roman" w:hAnsi="Times New Roman"/>
        </w:rPr>
        <w:t>5 4 3 2 1         5. We are both viewed by our students as their teachers.</w:t>
      </w:r>
      <w:r w:rsidRPr="00846387">
        <w:rPr>
          <w:rFonts w:ascii="Times New Roman" w:hAnsi="Times New Roman"/>
        </w:rPr>
        <w:tab/>
      </w:r>
    </w:p>
    <w:p w14:paraId="2C3DF0FF" w14:textId="77777777" w:rsidR="00AC23B6" w:rsidRPr="00846387" w:rsidRDefault="00AC23B6" w:rsidP="007A5F66">
      <w:pPr>
        <w:ind w:left="540"/>
        <w:rPr>
          <w:rFonts w:ascii="Times New Roman" w:hAnsi="Times New Roman"/>
        </w:rPr>
      </w:pPr>
      <w:r w:rsidRPr="00846387">
        <w:rPr>
          <w:rFonts w:ascii="Times New Roman" w:hAnsi="Times New Roman"/>
        </w:rPr>
        <w:t>5 4 3 2 1         6. We ensure that each co-teacher teaches each student at some time.</w:t>
      </w:r>
    </w:p>
    <w:p w14:paraId="5F5332D6" w14:textId="77777777" w:rsidR="00AC23B6" w:rsidRPr="00846387" w:rsidRDefault="00AC23B6" w:rsidP="007A5F66">
      <w:pPr>
        <w:ind w:left="540"/>
        <w:rPr>
          <w:rFonts w:ascii="Times New Roman" w:hAnsi="Times New Roman"/>
        </w:rPr>
      </w:pPr>
      <w:r w:rsidRPr="00846387">
        <w:rPr>
          <w:rFonts w:ascii="Times New Roman" w:hAnsi="Times New Roman"/>
        </w:rPr>
        <w:t>5 4 3 2 1         7. We share responsibility for differentiating instruction.</w:t>
      </w:r>
    </w:p>
    <w:p w14:paraId="15D23188" w14:textId="77777777" w:rsidR="00AC23B6" w:rsidRPr="00846387" w:rsidRDefault="00AC23B6" w:rsidP="007A5F66">
      <w:pPr>
        <w:ind w:left="540" w:right="-540"/>
        <w:rPr>
          <w:rFonts w:ascii="Times New Roman" w:hAnsi="Times New Roman"/>
        </w:rPr>
      </w:pPr>
      <w:r w:rsidRPr="00846387">
        <w:rPr>
          <w:rFonts w:ascii="Times New Roman" w:hAnsi="Times New Roman"/>
        </w:rPr>
        <w:t>5 4 3 2 1         8. We are aware of what one another is doing even when we are not directly in</w:t>
      </w:r>
    </w:p>
    <w:p w14:paraId="3BC2F690" w14:textId="09A26A52" w:rsidR="00AC23B6" w:rsidRPr="00846387" w:rsidRDefault="00AC23B6" w:rsidP="007A5F66">
      <w:pPr>
        <w:ind w:left="540" w:right="720" w:firstLine="720"/>
        <w:rPr>
          <w:rFonts w:ascii="Times New Roman" w:hAnsi="Times New Roman"/>
        </w:rPr>
      </w:pPr>
      <w:r w:rsidRPr="00846387">
        <w:rPr>
          <w:rFonts w:ascii="Times New Roman" w:hAnsi="Times New Roman"/>
        </w:rPr>
        <w:t xml:space="preserve">  </w:t>
      </w:r>
      <w:r w:rsidRPr="00846387">
        <w:rPr>
          <w:rFonts w:ascii="Times New Roman" w:hAnsi="Times New Roman"/>
        </w:rPr>
        <w:tab/>
        <w:t xml:space="preserve">        </w:t>
      </w:r>
      <w:r w:rsidR="007A5F66">
        <w:rPr>
          <w:rFonts w:ascii="Times New Roman" w:hAnsi="Times New Roman"/>
        </w:rPr>
        <w:t xml:space="preserve">    </w:t>
      </w:r>
      <w:r w:rsidRPr="00846387">
        <w:rPr>
          <w:rFonts w:ascii="Times New Roman" w:hAnsi="Times New Roman"/>
        </w:rPr>
        <w:t xml:space="preserve">one another’s presence. </w:t>
      </w:r>
    </w:p>
    <w:p w14:paraId="4179C914" w14:textId="77777777" w:rsidR="00AC23B6" w:rsidRPr="00846387" w:rsidRDefault="00AC23B6" w:rsidP="007A5F66">
      <w:pPr>
        <w:tabs>
          <w:tab w:val="left" w:pos="7284"/>
        </w:tabs>
        <w:ind w:left="540" w:right="720"/>
        <w:rPr>
          <w:rFonts w:ascii="Times New Roman" w:hAnsi="Times New Roman"/>
        </w:rPr>
      </w:pPr>
      <w:r w:rsidRPr="00846387">
        <w:rPr>
          <w:rFonts w:ascii="Times New Roman" w:hAnsi="Times New Roman"/>
        </w:rPr>
        <w:t>5 4 3 2 1         9. We communicate freely our concerns.</w:t>
      </w:r>
      <w:r w:rsidRPr="00846387">
        <w:rPr>
          <w:rFonts w:ascii="Times New Roman" w:hAnsi="Times New Roman"/>
        </w:rPr>
        <w:tab/>
      </w:r>
    </w:p>
    <w:p w14:paraId="7823EB24" w14:textId="77777777" w:rsidR="00AC23B6" w:rsidRPr="00846387" w:rsidRDefault="00AC23B6" w:rsidP="007A5F66">
      <w:pPr>
        <w:tabs>
          <w:tab w:val="left" w:pos="7284"/>
        </w:tabs>
        <w:ind w:left="540" w:right="-450"/>
        <w:rPr>
          <w:rFonts w:ascii="Times New Roman" w:hAnsi="Times New Roman"/>
        </w:rPr>
      </w:pPr>
      <w:r w:rsidRPr="00846387">
        <w:rPr>
          <w:rFonts w:ascii="Times New Roman" w:hAnsi="Times New Roman"/>
        </w:rPr>
        <w:t>5 4 3 2 1       10. We have a process for resolving our disagreements, and we use it when faced</w:t>
      </w:r>
    </w:p>
    <w:p w14:paraId="1500ACFB"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 xml:space="preserve">                            with problems and conflicts.</w:t>
      </w:r>
      <w:r w:rsidRPr="00846387">
        <w:rPr>
          <w:rFonts w:ascii="Times New Roman" w:hAnsi="Times New Roman"/>
        </w:rPr>
        <w:tab/>
      </w:r>
    </w:p>
    <w:p w14:paraId="55F8D80C"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 xml:space="preserve">5 4 3 2 1       11. We celebrate the process of co-teaching as well as outcomes and successes. </w:t>
      </w:r>
    </w:p>
    <w:p w14:paraId="46852D69"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12. We have fun with the students and each other when we co-teach.</w:t>
      </w:r>
    </w:p>
    <w:p w14:paraId="7E2BE1F1" w14:textId="77777777" w:rsidR="00AC23B6" w:rsidRPr="00846387" w:rsidRDefault="00AC23B6" w:rsidP="007A5F66">
      <w:pPr>
        <w:tabs>
          <w:tab w:val="left" w:pos="7284"/>
        </w:tabs>
        <w:ind w:left="540" w:right="-540"/>
        <w:jc w:val="center"/>
        <w:rPr>
          <w:rFonts w:ascii="Times New Roman" w:hAnsi="Times New Roman"/>
          <w:b/>
        </w:rPr>
      </w:pPr>
      <w:r w:rsidRPr="00846387">
        <w:rPr>
          <w:rFonts w:ascii="Times New Roman" w:hAnsi="Times New Roman"/>
          <w:b/>
        </w:rPr>
        <w:t xml:space="preserve">Planning </w:t>
      </w:r>
    </w:p>
    <w:p w14:paraId="7487E1B8"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13. We have regularly scheduled times to meet and discuss our work.</w:t>
      </w:r>
    </w:p>
    <w:p w14:paraId="1BEB43C3" w14:textId="77777777" w:rsidR="00AC23B6" w:rsidRPr="00846387" w:rsidRDefault="00AC23B6" w:rsidP="007A5F66">
      <w:pPr>
        <w:tabs>
          <w:tab w:val="left" w:pos="7284"/>
          <w:tab w:val="left" w:pos="7905"/>
        </w:tabs>
        <w:ind w:left="540" w:right="-540"/>
        <w:rPr>
          <w:rFonts w:ascii="Times New Roman" w:hAnsi="Times New Roman"/>
        </w:rPr>
      </w:pPr>
      <w:r w:rsidRPr="00846387">
        <w:rPr>
          <w:rFonts w:ascii="Times New Roman" w:hAnsi="Times New Roman"/>
        </w:rPr>
        <w:t>5 4 3 2 1       14. We share responsibility for deciding what to teach.</w:t>
      </w:r>
      <w:r w:rsidRPr="00846387">
        <w:rPr>
          <w:rFonts w:ascii="Times New Roman" w:hAnsi="Times New Roman"/>
        </w:rPr>
        <w:tab/>
      </w:r>
    </w:p>
    <w:p w14:paraId="2B934351" w14:textId="77777777" w:rsidR="00AC23B6" w:rsidRPr="00846387" w:rsidRDefault="00AC23B6" w:rsidP="007A5F66">
      <w:pPr>
        <w:tabs>
          <w:tab w:val="left" w:pos="7284"/>
          <w:tab w:val="left" w:pos="7905"/>
        </w:tabs>
        <w:ind w:left="540" w:right="-540"/>
        <w:rPr>
          <w:rFonts w:ascii="Times New Roman" w:hAnsi="Times New Roman"/>
        </w:rPr>
      </w:pPr>
      <w:r w:rsidRPr="00846387">
        <w:rPr>
          <w:rFonts w:ascii="Times New Roman" w:hAnsi="Times New Roman"/>
        </w:rPr>
        <w:t>5 4 3 2 1       15. We agree on the curriculum standards that will be addressed in a lesson.</w:t>
      </w:r>
      <w:r w:rsidRPr="00846387">
        <w:rPr>
          <w:rFonts w:ascii="Times New Roman" w:hAnsi="Times New Roman"/>
        </w:rPr>
        <w:tab/>
      </w:r>
    </w:p>
    <w:p w14:paraId="4B8A4C19" w14:textId="77777777" w:rsidR="00AC23B6" w:rsidRPr="00846387" w:rsidRDefault="00AC23B6" w:rsidP="007A5F66">
      <w:pPr>
        <w:ind w:left="540" w:right="-540"/>
        <w:rPr>
          <w:rFonts w:ascii="Times New Roman" w:hAnsi="Times New Roman"/>
        </w:rPr>
      </w:pPr>
      <w:r w:rsidRPr="00846387">
        <w:rPr>
          <w:rFonts w:ascii="Times New Roman" w:hAnsi="Times New Roman"/>
        </w:rPr>
        <w:t xml:space="preserve">5 4 3 2 1       16. We decide which co-teaching approaches we are going to use in a lesson based </w:t>
      </w:r>
    </w:p>
    <w:p w14:paraId="13963479" w14:textId="77777777" w:rsidR="00AC23B6" w:rsidRPr="00846387" w:rsidRDefault="00AC23B6" w:rsidP="007A5F66">
      <w:pPr>
        <w:ind w:left="540" w:right="-540" w:firstLine="1170"/>
        <w:rPr>
          <w:rFonts w:ascii="Times New Roman" w:hAnsi="Times New Roman"/>
        </w:rPr>
      </w:pPr>
      <w:r w:rsidRPr="00846387">
        <w:rPr>
          <w:rFonts w:ascii="Times New Roman" w:hAnsi="Times New Roman"/>
        </w:rPr>
        <w:t xml:space="preserve">       upon the needs of and benefits to the students.</w:t>
      </w:r>
    </w:p>
    <w:p w14:paraId="0467D430"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17. We identify student strengths and needs.</w:t>
      </w:r>
    </w:p>
    <w:p w14:paraId="1E43DAD4"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18. We share responsibility for deciding how to teach.</w:t>
      </w:r>
      <w:r w:rsidRPr="00846387">
        <w:rPr>
          <w:rFonts w:ascii="Times New Roman" w:hAnsi="Times New Roman"/>
        </w:rPr>
        <w:tab/>
      </w:r>
    </w:p>
    <w:p w14:paraId="2C2EC2FF"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19. We share responsibility for deciding who teaches what part of a lesson.</w:t>
      </w:r>
    </w:p>
    <w:p w14:paraId="18FB6B29"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20. We share responsibility for how student learning is assessed.</w:t>
      </w:r>
    </w:p>
    <w:p w14:paraId="004AB20E" w14:textId="77777777" w:rsidR="00AC23B6" w:rsidRPr="00846387" w:rsidRDefault="00AC23B6" w:rsidP="007A5F66">
      <w:pPr>
        <w:tabs>
          <w:tab w:val="left" w:pos="7284"/>
        </w:tabs>
        <w:ind w:left="540" w:right="-540"/>
        <w:jc w:val="center"/>
        <w:rPr>
          <w:rFonts w:ascii="Times New Roman" w:hAnsi="Times New Roman"/>
          <w:b/>
        </w:rPr>
      </w:pPr>
      <w:r w:rsidRPr="00846387">
        <w:rPr>
          <w:rFonts w:ascii="Times New Roman" w:hAnsi="Times New Roman"/>
          <w:b/>
        </w:rPr>
        <w:t>Implementation</w:t>
      </w:r>
    </w:p>
    <w:p w14:paraId="4C9D725E"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21. We use a variety of co-teaching approaches.</w:t>
      </w:r>
      <w:r w:rsidRPr="00846387">
        <w:rPr>
          <w:rFonts w:ascii="Times New Roman" w:hAnsi="Times New Roman"/>
        </w:rPr>
        <w:tab/>
      </w:r>
    </w:p>
    <w:p w14:paraId="4F394B3A"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22. We effectively implement the chosen co-teaching approach(es) we’ve</w:t>
      </w:r>
    </w:p>
    <w:p w14:paraId="6407D872"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 xml:space="preserve">                            planned for the lesson.</w:t>
      </w:r>
      <w:r w:rsidRPr="00846387">
        <w:rPr>
          <w:rFonts w:ascii="Times New Roman" w:hAnsi="Times New Roman"/>
        </w:rPr>
        <w:tab/>
      </w:r>
    </w:p>
    <w:p w14:paraId="1C07683B"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23. We are flexible and make changes as needed during a lesson.</w:t>
      </w:r>
    </w:p>
    <w:p w14:paraId="6336589A"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24. We agree on discipline procedures and jointly carry them out.</w:t>
      </w:r>
    </w:p>
    <w:p w14:paraId="36F1FC7D" w14:textId="77777777" w:rsidR="00AC23B6" w:rsidRPr="00846387" w:rsidRDefault="00AC23B6" w:rsidP="007A5F66">
      <w:pPr>
        <w:tabs>
          <w:tab w:val="left" w:pos="7284"/>
        </w:tabs>
        <w:ind w:left="540" w:right="-540"/>
        <w:jc w:val="center"/>
        <w:rPr>
          <w:rFonts w:ascii="Times New Roman" w:hAnsi="Times New Roman"/>
          <w:b/>
        </w:rPr>
      </w:pPr>
      <w:r w:rsidRPr="00846387">
        <w:rPr>
          <w:rFonts w:ascii="Times New Roman" w:hAnsi="Times New Roman"/>
          <w:b/>
        </w:rPr>
        <w:t>Reflection</w:t>
      </w:r>
    </w:p>
    <w:p w14:paraId="7C701A81"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25. We give feedback to one another on what goes on in the classroom.</w:t>
      </w:r>
      <w:r w:rsidRPr="00846387">
        <w:rPr>
          <w:rFonts w:ascii="Times New Roman" w:hAnsi="Times New Roman"/>
        </w:rPr>
        <w:tab/>
      </w:r>
    </w:p>
    <w:p w14:paraId="73B5B18F"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26. We make improvements in our lessons based on what happens.</w:t>
      </w:r>
    </w:p>
    <w:p w14:paraId="1C69ADF7"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27. We can show that students are learning when we co-teach.</w:t>
      </w:r>
      <w:r w:rsidRPr="00846387">
        <w:rPr>
          <w:rFonts w:ascii="Times New Roman" w:hAnsi="Times New Roman"/>
        </w:rPr>
        <w:tab/>
      </w:r>
      <w:r w:rsidRPr="00846387">
        <w:rPr>
          <w:rFonts w:ascii="Times New Roman" w:hAnsi="Times New Roman"/>
        </w:rPr>
        <w:tab/>
      </w:r>
    </w:p>
    <w:p w14:paraId="1D43AFAE"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28. We can see our own growth in co-teaching together.</w:t>
      </w:r>
      <w:r w:rsidRPr="00846387">
        <w:rPr>
          <w:rFonts w:ascii="Times New Roman" w:hAnsi="Times New Roman"/>
        </w:rPr>
        <w:tab/>
      </w:r>
      <w:r w:rsidRPr="00846387">
        <w:rPr>
          <w:rFonts w:ascii="Times New Roman" w:hAnsi="Times New Roman"/>
        </w:rPr>
        <w:tab/>
      </w:r>
    </w:p>
    <w:p w14:paraId="48B75C9C" w14:textId="77777777" w:rsidR="00AC23B6" w:rsidRPr="00846387" w:rsidRDefault="00AC23B6" w:rsidP="007A5F66">
      <w:pPr>
        <w:tabs>
          <w:tab w:val="left" w:pos="7284"/>
        </w:tabs>
        <w:ind w:left="540" w:right="-540"/>
        <w:jc w:val="center"/>
        <w:rPr>
          <w:rFonts w:ascii="Times New Roman" w:hAnsi="Times New Roman"/>
          <w:b/>
        </w:rPr>
      </w:pPr>
      <w:r w:rsidRPr="00846387">
        <w:rPr>
          <w:rFonts w:ascii="Times New Roman" w:hAnsi="Times New Roman"/>
          <w:b/>
        </w:rPr>
        <w:t>Promoting Co-Teaching</w:t>
      </w:r>
    </w:p>
    <w:p w14:paraId="3D68A191"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29. We seek and enjoy additional training to become better co-teachers.</w:t>
      </w:r>
      <w:r w:rsidRPr="00846387">
        <w:rPr>
          <w:rFonts w:ascii="Times New Roman" w:hAnsi="Times New Roman"/>
        </w:rPr>
        <w:tab/>
      </w:r>
    </w:p>
    <w:p w14:paraId="720B09CB"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30. We are mentors to others who want to co-teach.</w:t>
      </w:r>
    </w:p>
    <w:p w14:paraId="2C83B3F2" w14:textId="77777777" w:rsidR="00AC23B6" w:rsidRPr="00846387" w:rsidRDefault="00AC23B6" w:rsidP="007A5F66">
      <w:pPr>
        <w:tabs>
          <w:tab w:val="left" w:pos="7284"/>
        </w:tabs>
        <w:ind w:left="540" w:right="-540"/>
        <w:rPr>
          <w:rFonts w:ascii="Times New Roman" w:hAnsi="Times New Roman"/>
        </w:rPr>
      </w:pPr>
      <w:r w:rsidRPr="00846387">
        <w:rPr>
          <w:rFonts w:ascii="Times New Roman" w:hAnsi="Times New Roman"/>
        </w:rPr>
        <w:t>5 4 3 2 1       31. We communicate our need for logistical support and resources.</w:t>
      </w:r>
    </w:p>
    <w:p w14:paraId="539B26DA" w14:textId="77777777" w:rsidR="00AC23B6" w:rsidRPr="00846387" w:rsidRDefault="00AC23B6" w:rsidP="00AC23B6">
      <w:pPr>
        <w:rPr>
          <w:rFonts w:ascii="Times New Roman" w:hAnsi="Times New Roman"/>
        </w:rPr>
      </w:pPr>
      <w:r w:rsidRPr="00846387">
        <w:rPr>
          <w:rFonts w:ascii="Times New Roman" w:hAnsi="Times New Roman"/>
        </w:rPr>
        <w:br w:type="page"/>
      </w:r>
    </w:p>
    <w:tbl>
      <w:tblPr>
        <w:tblW w:w="9846" w:type="dxa"/>
        <w:tblInd w:w="-432" w:type="dxa"/>
        <w:tblLook w:val="0000" w:firstRow="0" w:lastRow="0" w:firstColumn="0" w:lastColumn="0" w:noHBand="0" w:noVBand="0"/>
      </w:tblPr>
      <w:tblGrid>
        <w:gridCol w:w="11332"/>
      </w:tblGrid>
      <w:tr w:rsidR="00AC23B6" w:rsidRPr="00846387" w14:paraId="576CF882" w14:textId="77777777" w:rsidTr="00AC23B6">
        <w:tc>
          <w:tcPr>
            <w:tcW w:w="9846" w:type="dxa"/>
          </w:tcPr>
          <w:p w14:paraId="022E4E2B" w14:textId="77777777" w:rsidR="00AC23B6" w:rsidRDefault="00AC23B6" w:rsidP="007A5F66">
            <w:pPr>
              <w:spacing w:line="360" w:lineRule="auto"/>
              <w:ind w:left="702"/>
              <w:jc w:val="center"/>
              <w:rPr>
                <w:rFonts w:ascii="Times New Roman" w:hAnsi="Times New Roman"/>
                <w:b/>
              </w:rPr>
            </w:pPr>
          </w:p>
          <w:p w14:paraId="45797A59" w14:textId="1EA4B6B9" w:rsidR="00AC23B6" w:rsidRPr="00846387" w:rsidRDefault="00AC23B6" w:rsidP="007A5F66">
            <w:pPr>
              <w:spacing w:line="360" w:lineRule="auto"/>
              <w:ind w:left="702"/>
              <w:jc w:val="center"/>
              <w:rPr>
                <w:rFonts w:ascii="Times New Roman" w:hAnsi="Times New Roman"/>
                <w:b/>
              </w:rPr>
            </w:pPr>
            <w:r w:rsidRPr="00846387">
              <w:rPr>
                <w:rFonts w:ascii="Times New Roman" w:hAnsi="Times New Roman"/>
                <w:b/>
              </w:rPr>
              <w:t>Co-Teaching Tracking Matrix</w:t>
            </w:r>
            <w:r w:rsidR="00A10EBB">
              <w:rPr>
                <w:rFonts w:ascii="Times New Roman" w:hAnsi="Times New Roman"/>
                <w:b/>
              </w:rPr>
              <w:t>: Which Co-Teaching Approaches D</w:t>
            </w:r>
            <w:r w:rsidRPr="00846387">
              <w:rPr>
                <w:rFonts w:ascii="Times New Roman" w:hAnsi="Times New Roman"/>
                <w:b/>
              </w:rPr>
              <w:t>o We Use?</w:t>
            </w:r>
          </w:p>
          <w:p w14:paraId="6057810C" w14:textId="77777777" w:rsidR="00AC23B6" w:rsidRPr="00846387" w:rsidRDefault="00AC23B6" w:rsidP="007A5F66">
            <w:pPr>
              <w:spacing w:line="360" w:lineRule="auto"/>
              <w:ind w:left="702"/>
              <w:rPr>
                <w:rFonts w:ascii="Times New Roman" w:hAnsi="Times New Roman"/>
                <w:b/>
                <w:u w:val="single"/>
              </w:rPr>
            </w:pPr>
            <w:r w:rsidRPr="00846387">
              <w:rPr>
                <w:rFonts w:ascii="Times New Roman" w:hAnsi="Times New Roman"/>
                <w:b/>
              </w:rPr>
              <w:t xml:space="preserve">Week of: </w:t>
            </w:r>
          </w:p>
          <w:p w14:paraId="17FE9C9A" w14:textId="77777777" w:rsidR="00AC23B6" w:rsidRPr="00846387" w:rsidRDefault="00AC23B6" w:rsidP="007A5F66">
            <w:pPr>
              <w:ind w:left="702"/>
              <w:rPr>
                <w:rFonts w:ascii="Times New Roman" w:hAnsi="Times New Roman"/>
                <w:sz w:val="22"/>
                <w:szCs w:val="22"/>
              </w:rPr>
            </w:pPr>
            <w:r w:rsidRPr="00846387">
              <w:rPr>
                <w:rFonts w:ascii="Times New Roman" w:hAnsi="Times New Roman"/>
                <w:b/>
              </w:rPr>
              <w:t xml:space="preserve">Directions: </w:t>
            </w:r>
            <w:r>
              <w:rPr>
                <w:rFonts w:ascii="Times New Roman" w:hAnsi="Times New Roman"/>
                <w:sz w:val="22"/>
                <w:szCs w:val="22"/>
              </w:rPr>
              <w:t>M</w:t>
            </w:r>
            <w:r w:rsidRPr="00846387">
              <w:rPr>
                <w:rFonts w:ascii="Times New Roman" w:hAnsi="Times New Roman"/>
                <w:sz w:val="22"/>
                <w:szCs w:val="22"/>
              </w:rPr>
              <w:t>onitor, plan, and docume</w:t>
            </w:r>
            <w:r>
              <w:rPr>
                <w:rFonts w:ascii="Times New Roman" w:hAnsi="Times New Roman"/>
                <w:sz w:val="22"/>
                <w:szCs w:val="22"/>
              </w:rPr>
              <w:t>nt your co-teaching experiences!</w:t>
            </w:r>
            <w:r w:rsidRPr="00846387">
              <w:rPr>
                <w:rFonts w:ascii="Times New Roman" w:hAnsi="Times New Roman"/>
                <w:sz w:val="22"/>
                <w:szCs w:val="22"/>
              </w:rPr>
              <w:t xml:space="preserve"> For each co-teaching approach briefly describe what co-teachers plan to do or did each day.</w:t>
            </w:r>
          </w:p>
          <w:tbl>
            <w:tblPr>
              <w:tblW w:w="1109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972"/>
              <w:gridCol w:w="1652"/>
              <w:gridCol w:w="2465"/>
              <w:gridCol w:w="1465"/>
              <w:gridCol w:w="1945"/>
            </w:tblGrid>
            <w:tr w:rsidR="007A5F66" w:rsidRPr="00846387" w14:paraId="09DBFACE" w14:textId="77777777" w:rsidTr="007A5F66">
              <w:tc>
                <w:tcPr>
                  <w:tcW w:w="1598" w:type="dxa"/>
                </w:tcPr>
                <w:p w14:paraId="1DCA815C" w14:textId="77777777" w:rsidR="00AC23B6" w:rsidRPr="00846387" w:rsidRDefault="00AC23B6" w:rsidP="007A5F66">
                  <w:pPr>
                    <w:ind w:left="702"/>
                    <w:rPr>
                      <w:rFonts w:ascii="Times New Roman" w:hAnsi="Times New Roman"/>
                    </w:rPr>
                  </w:pPr>
                </w:p>
              </w:tc>
              <w:tc>
                <w:tcPr>
                  <w:tcW w:w="1972" w:type="dxa"/>
                </w:tcPr>
                <w:p w14:paraId="7CD16FD9" w14:textId="77777777" w:rsidR="00AC23B6" w:rsidRPr="00846387" w:rsidRDefault="00AC23B6" w:rsidP="007A5F66">
                  <w:pPr>
                    <w:ind w:left="-118"/>
                    <w:jc w:val="center"/>
                    <w:rPr>
                      <w:rFonts w:ascii="Times New Roman" w:hAnsi="Times New Roman"/>
                    </w:rPr>
                  </w:pPr>
                  <w:r w:rsidRPr="00846387">
                    <w:rPr>
                      <w:rFonts w:ascii="Times New Roman" w:hAnsi="Times New Roman"/>
                    </w:rPr>
                    <w:t>Supportive</w:t>
                  </w:r>
                </w:p>
              </w:tc>
              <w:tc>
                <w:tcPr>
                  <w:tcW w:w="1652" w:type="dxa"/>
                </w:tcPr>
                <w:p w14:paraId="09BCD856" w14:textId="77777777" w:rsidR="00AC23B6" w:rsidRPr="00846387" w:rsidRDefault="00AC23B6" w:rsidP="007A5F66">
                  <w:pPr>
                    <w:ind w:left="70"/>
                    <w:jc w:val="center"/>
                    <w:rPr>
                      <w:rFonts w:ascii="Times New Roman" w:hAnsi="Times New Roman"/>
                    </w:rPr>
                  </w:pPr>
                  <w:r w:rsidRPr="00846387">
                    <w:rPr>
                      <w:rFonts w:ascii="Times New Roman" w:hAnsi="Times New Roman"/>
                    </w:rPr>
                    <w:t>Parallel</w:t>
                  </w:r>
                </w:p>
              </w:tc>
              <w:tc>
                <w:tcPr>
                  <w:tcW w:w="2465" w:type="dxa"/>
                </w:tcPr>
                <w:p w14:paraId="2CC42280" w14:textId="77777777" w:rsidR="00AC23B6" w:rsidRPr="00846387" w:rsidRDefault="00AC23B6" w:rsidP="007A5F66">
                  <w:pPr>
                    <w:ind w:left="-52"/>
                    <w:jc w:val="center"/>
                    <w:rPr>
                      <w:rFonts w:ascii="Times New Roman" w:hAnsi="Times New Roman"/>
                    </w:rPr>
                  </w:pPr>
                  <w:r w:rsidRPr="00846387">
                    <w:rPr>
                      <w:rFonts w:ascii="Times New Roman" w:hAnsi="Times New Roman"/>
                    </w:rPr>
                    <w:t>Complementary</w:t>
                  </w:r>
                </w:p>
              </w:tc>
              <w:tc>
                <w:tcPr>
                  <w:tcW w:w="1465" w:type="dxa"/>
                </w:tcPr>
                <w:p w14:paraId="7B6C585F" w14:textId="77777777" w:rsidR="00AC23B6" w:rsidRPr="00846387" w:rsidRDefault="00AC23B6" w:rsidP="007A5F66">
                  <w:pPr>
                    <w:ind w:left="93"/>
                    <w:jc w:val="center"/>
                    <w:rPr>
                      <w:rFonts w:ascii="Times New Roman" w:hAnsi="Times New Roman"/>
                    </w:rPr>
                  </w:pPr>
                  <w:r w:rsidRPr="00846387">
                    <w:rPr>
                      <w:rFonts w:ascii="Times New Roman" w:hAnsi="Times New Roman"/>
                    </w:rPr>
                    <w:t>Team</w:t>
                  </w:r>
                </w:p>
              </w:tc>
              <w:tc>
                <w:tcPr>
                  <w:tcW w:w="1945" w:type="dxa"/>
                </w:tcPr>
                <w:p w14:paraId="0687267B" w14:textId="77777777" w:rsidR="00AC23B6" w:rsidRPr="007A5F66" w:rsidRDefault="00AC23B6" w:rsidP="007A5F66">
                  <w:pPr>
                    <w:ind w:left="68"/>
                    <w:jc w:val="center"/>
                    <w:rPr>
                      <w:rFonts w:ascii="Times New Roman" w:hAnsi="Times New Roman"/>
                    </w:rPr>
                  </w:pPr>
                  <w:r w:rsidRPr="007A5F66">
                    <w:rPr>
                      <w:rFonts w:ascii="Times New Roman" w:hAnsi="Times New Roman"/>
                    </w:rPr>
                    <w:t>Additional Notes</w:t>
                  </w:r>
                </w:p>
              </w:tc>
            </w:tr>
            <w:tr w:rsidR="007A5F66" w:rsidRPr="00846387" w14:paraId="52A31586" w14:textId="77777777" w:rsidTr="007A5F66">
              <w:tc>
                <w:tcPr>
                  <w:tcW w:w="1598" w:type="dxa"/>
                </w:tcPr>
                <w:p w14:paraId="57315433" w14:textId="77777777" w:rsidR="00AC23B6" w:rsidRPr="00846387" w:rsidRDefault="00AC23B6" w:rsidP="007A5F66">
                  <w:pPr>
                    <w:rPr>
                      <w:rFonts w:ascii="Times New Roman" w:hAnsi="Times New Roman"/>
                    </w:rPr>
                  </w:pPr>
                  <w:r w:rsidRPr="00846387">
                    <w:rPr>
                      <w:rFonts w:ascii="Times New Roman" w:hAnsi="Times New Roman"/>
                    </w:rPr>
                    <w:t>Monday</w:t>
                  </w:r>
                </w:p>
              </w:tc>
              <w:tc>
                <w:tcPr>
                  <w:tcW w:w="1972" w:type="dxa"/>
                </w:tcPr>
                <w:p w14:paraId="1A781E8B" w14:textId="77777777" w:rsidR="00AC23B6" w:rsidRPr="00846387" w:rsidRDefault="00AC23B6" w:rsidP="007A5F66">
                  <w:pPr>
                    <w:ind w:left="702"/>
                    <w:rPr>
                      <w:rFonts w:ascii="Times New Roman" w:hAnsi="Times New Roman"/>
                    </w:rPr>
                  </w:pPr>
                </w:p>
                <w:p w14:paraId="0D387132" w14:textId="77777777" w:rsidR="00AC23B6" w:rsidRPr="00846387" w:rsidRDefault="00AC23B6" w:rsidP="007A5F66">
                  <w:pPr>
                    <w:ind w:left="702"/>
                    <w:rPr>
                      <w:rFonts w:ascii="Times New Roman" w:hAnsi="Times New Roman"/>
                    </w:rPr>
                  </w:pPr>
                </w:p>
                <w:p w14:paraId="495B5591" w14:textId="77777777" w:rsidR="00AC23B6" w:rsidRPr="00846387" w:rsidRDefault="00AC23B6" w:rsidP="007A5F66">
                  <w:pPr>
                    <w:ind w:left="702"/>
                    <w:rPr>
                      <w:rFonts w:ascii="Times New Roman" w:hAnsi="Times New Roman"/>
                    </w:rPr>
                  </w:pPr>
                </w:p>
                <w:p w14:paraId="4FEE83AD" w14:textId="77777777" w:rsidR="00AC23B6" w:rsidRPr="00846387" w:rsidRDefault="00AC23B6" w:rsidP="007A5F66">
                  <w:pPr>
                    <w:ind w:left="702"/>
                    <w:rPr>
                      <w:rFonts w:ascii="Times New Roman" w:hAnsi="Times New Roman"/>
                    </w:rPr>
                  </w:pPr>
                </w:p>
              </w:tc>
              <w:tc>
                <w:tcPr>
                  <w:tcW w:w="1652" w:type="dxa"/>
                </w:tcPr>
                <w:p w14:paraId="0C3E6230" w14:textId="77777777" w:rsidR="00AC23B6" w:rsidRPr="00846387" w:rsidRDefault="00AC23B6" w:rsidP="007A5F66">
                  <w:pPr>
                    <w:ind w:left="702"/>
                    <w:rPr>
                      <w:rFonts w:ascii="Times New Roman" w:hAnsi="Times New Roman"/>
                    </w:rPr>
                  </w:pPr>
                </w:p>
              </w:tc>
              <w:tc>
                <w:tcPr>
                  <w:tcW w:w="2465" w:type="dxa"/>
                </w:tcPr>
                <w:p w14:paraId="504972D9" w14:textId="77777777" w:rsidR="00AC23B6" w:rsidRPr="00846387" w:rsidRDefault="00AC23B6" w:rsidP="007A5F66">
                  <w:pPr>
                    <w:ind w:left="702"/>
                    <w:rPr>
                      <w:rFonts w:ascii="Times New Roman" w:hAnsi="Times New Roman"/>
                    </w:rPr>
                  </w:pPr>
                </w:p>
              </w:tc>
              <w:tc>
                <w:tcPr>
                  <w:tcW w:w="1465" w:type="dxa"/>
                </w:tcPr>
                <w:p w14:paraId="2CC7DD81" w14:textId="77777777" w:rsidR="00AC23B6" w:rsidRPr="00846387" w:rsidRDefault="00AC23B6" w:rsidP="007A5F66">
                  <w:pPr>
                    <w:ind w:left="702"/>
                    <w:rPr>
                      <w:rFonts w:ascii="Times New Roman" w:hAnsi="Times New Roman"/>
                    </w:rPr>
                  </w:pPr>
                </w:p>
              </w:tc>
              <w:tc>
                <w:tcPr>
                  <w:tcW w:w="1945" w:type="dxa"/>
                </w:tcPr>
                <w:p w14:paraId="0A895C35" w14:textId="77777777" w:rsidR="00AC23B6" w:rsidRPr="00846387" w:rsidRDefault="00AC23B6" w:rsidP="007A5F66">
                  <w:pPr>
                    <w:ind w:left="702"/>
                    <w:rPr>
                      <w:rFonts w:ascii="Times New Roman" w:hAnsi="Times New Roman"/>
                    </w:rPr>
                  </w:pPr>
                </w:p>
              </w:tc>
            </w:tr>
            <w:tr w:rsidR="007A5F66" w:rsidRPr="00846387" w14:paraId="7344E8ED" w14:textId="77777777" w:rsidTr="007A5F66">
              <w:tc>
                <w:tcPr>
                  <w:tcW w:w="1598" w:type="dxa"/>
                </w:tcPr>
                <w:p w14:paraId="557D9F54" w14:textId="77777777" w:rsidR="00AC23B6" w:rsidRPr="00846387" w:rsidRDefault="00AC23B6" w:rsidP="007A5F66">
                  <w:pPr>
                    <w:rPr>
                      <w:rFonts w:ascii="Times New Roman" w:hAnsi="Times New Roman"/>
                    </w:rPr>
                  </w:pPr>
                  <w:r w:rsidRPr="00846387">
                    <w:rPr>
                      <w:rFonts w:ascii="Times New Roman" w:hAnsi="Times New Roman"/>
                    </w:rPr>
                    <w:t>Tuesday</w:t>
                  </w:r>
                </w:p>
              </w:tc>
              <w:tc>
                <w:tcPr>
                  <w:tcW w:w="1972" w:type="dxa"/>
                </w:tcPr>
                <w:p w14:paraId="4F5637B3" w14:textId="77777777" w:rsidR="00AC23B6" w:rsidRPr="00846387" w:rsidRDefault="00AC23B6" w:rsidP="007A5F66">
                  <w:pPr>
                    <w:ind w:left="702"/>
                    <w:rPr>
                      <w:rFonts w:ascii="Times New Roman" w:hAnsi="Times New Roman"/>
                    </w:rPr>
                  </w:pPr>
                </w:p>
                <w:p w14:paraId="39A3B43B" w14:textId="77777777" w:rsidR="00AC23B6" w:rsidRPr="00846387" w:rsidRDefault="00AC23B6" w:rsidP="007A5F66">
                  <w:pPr>
                    <w:ind w:left="702"/>
                    <w:rPr>
                      <w:rFonts w:ascii="Times New Roman" w:hAnsi="Times New Roman"/>
                    </w:rPr>
                  </w:pPr>
                </w:p>
                <w:p w14:paraId="58460BFB" w14:textId="77777777" w:rsidR="00AC23B6" w:rsidRPr="00846387" w:rsidRDefault="00AC23B6" w:rsidP="007A5F66">
                  <w:pPr>
                    <w:ind w:left="702"/>
                    <w:rPr>
                      <w:rFonts w:ascii="Times New Roman" w:hAnsi="Times New Roman"/>
                    </w:rPr>
                  </w:pPr>
                </w:p>
                <w:p w14:paraId="12468024" w14:textId="77777777" w:rsidR="00AC23B6" w:rsidRPr="00846387" w:rsidRDefault="00AC23B6" w:rsidP="007A5F66">
                  <w:pPr>
                    <w:ind w:left="702"/>
                    <w:rPr>
                      <w:rFonts w:ascii="Times New Roman" w:hAnsi="Times New Roman"/>
                    </w:rPr>
                  </w:pPr>
                </w:p>
              </w:tc>
              <w:tc>
                <w:tcPr>
                  <w:tcW w:w="1652" w:type="dxa"/>
                </w:tcPr>
                <w:p w14:paraId="35AEA465" w14:textId="77777777" w:rsidR="00AC23B6" w:rsidRPr="00846387" w:rsidRDefault="00AC23B6" w:rsidP="007A5F66">
                  <w:pPr>
                    <w:ind w:left="702"/>
                    <w:rPr>
                      <w:rFonts w:ascii="Times New Roman" w:hAnsi="Times New Roman"/>
                    </w:rPr>
                  </w:pPr>
                </w:p>
              </w:tc>
              <w:tc>
                <w:tcPr>
                  <w:tcW w:w="2465" w:type="dxa"/>
                </w:tcPr>
                <w:p w14:paraId="07E57CD4" w14:textId="77777777" w:rsidR="00AC23B6" w:rsidRPr="00846387" w:rsidRDefault="00AC23B6" w:rsidP="007A5F66">
                  <w:pPr>
                    <w:ind w:left="702"/>
                    <w:rPr>
                      <w:rFonts w:ascii="Times New Roman" w:hAnsi="Times New Roman"/>
                    </w:rPr>
                  </w:pPr>
                </w:p>
              </w:tc>
              <w:tc>
                <w:tcPr>
                  <w:tcW w:w="1465" w:type="dxa"/>
                </w:tcPr>
                <w:p w14:paraId="09F28518" w14:textId="77777777" w:rsidR="00AC23B6" w:rsidRPr="00846387" w:rsidRDefault="00AC23B6" w:rsidP="007A5F66">
                  <w:pPr>
                    <w:ind w:left="702"/>
                    <w:rPr>
                      <w:rFonts w:ascii="Times New Roman" w:hAnsi="Times New Roman"/>
                    </w:rPr>
                  </w:pPr>
                </w:p>
              </w:tc>
              <w:tc>
                <w:tcPr>
                  <w:tcW w:w="1945" w:type="dxa"/>
                </w:tcPr>
                <w:p w14:paraId="37E8A669" w14:textId="77777777" w:rsidR="00AC23B6" w:rsidRPr="00846387" w:rsidRDefault="00AC23B6" w:rsidP="007A5F66">
                  <w:pPr>
                    <w:ind w:left="702"/>
                    <w:rPr>
                      <w:rFonts w:ascii="Times New Roman" w:hAnsi="Times New Roman"/>
                    </w:rPr>
                  </w:pPr>
                </w:p>
              </w:tc>
            </w:tr>
            <w:tr w:rsidR="007A5F66" w:rsidRPr="00846387" w14:paraId="6D903681" w14:textId="77777777" w:rsidTr="007A5F66">
              <w:tc>
                <w:tcPr>
                  <w:tcW w:w="1598" w:type="dxa"/>
                </w:tcPr>
                <w:p w14:paraId="35A8C3AF" w14:textId="77777777" w:rsidR="00AC23B6" w:rsidRPr="00846387" w:rsidRDefault="00AC23B6" w:rsidP="007A5F66">
                  <w:pPr>
                    <w:rPr>
                      <w:rFonts w:ascii="Times New Roman" w:hAnsi="Times New Roman"/>
                    </w:rPr>
                  </w:pPr>
                  <w:r w:rsidRPr="00846387">
                    <w:rPr>
                      <w:rFonts w:ascii="Times New Roman" w:hAnsi="Times New Roman"/>
                    </w:rPr>
                    <w:t>Wednesday</w:t>
                  </w:r>
                </w:p>
              </w:tc>
              <w:tc>
                <w:tcPr>
                  <w:tcW w:w="1972" w:type="dxa"/>
                </w:tcPr>
                <w:p w14:paraId="2667E685" w14:textId="77777777" w:rsidR="00AC23B6" w:rsidRPr="00846387" w:rsidRDefault="00AC23B6" w:rsidP="007A5F66">
                  <w:pPr>
                    <w:ind w:left="702"/>
                    <w:rPr>
                      <w:rFonts w:ascii="Times New Roman" w:hAnsi="Times New Roman"/>
                    </w:rPr>
                  </w:pPr>
                </w:p>
                <w:p w14:paraId="7B033CE7" w14:textId="77777777" w:rsidR="00AC23B6" w:rsidRPr="00846387" w:rsidRDefault="00AC23B6" w:rsidP="007A5F66">
                  <w:pPr>
                    <w:ind w:left="702"/>
                    <w:rPr>
                      <w:rFonts w:ascii="Times New Roman" w:hAnsi="Times New Roman"/>
                    </w:rPr>
                  </w:pPr>
                </w:p>
                <w:p w14:paraId="464459C9" w14:textId="77777777" w:rsidR="00AC23B6" w:rsidRPr="00846387" w:rsidRDefault="00AC23B6" w:rsidP="007A5F66">
                  <w:pPr>
                    <w:ind w:left="702"/>
                    <w:rPr>
                      <w:rFonts w:ascii="Times New Roman" w:hAnsi="Times New Roman"/>
                    </w:rPr>
                  </w:pPr>
                </w:p>
                <w:p w14:paraId="47355534" w14:textId="77777777" w:rsidR="00AC23B6" w:rsidRPr="00846387" w:rsidRDefault="00AC23B6" w:rsidP="007A5F66">
                  <w:pPr>
                    <w:ind w:left="702"/>
                    <w:rPr>
                      <w:rFonts w:ascii="Times New Roman" w:hAnsi="Times New Roman"/>
                    </w:rPr>
                  </w:pPr>
                </w:p>
              </w:tc>
              <w:tc>
                <w:tcPr>
                  <w:tcW w:w="1652" w:type="dxa"/>
                </w:tcPr>
                <w:p w14:paraId="641275EB" w14:textId="77777777" w:rsidR="00AC23B6" w:rsidRPr="00846387" w:rsidRDefault="00AC23B6" w:rsidP="007A5F66">
                  <w:pPr>
                    <w:ind w:left="702"/>
                    <w:rPr>
                      <w:rFonts w:ascii="Times New Roman" w:hAnsi="Times New Roman"/>
                    </w:rPr>
                  </w:pPr>
                </w:p>
              </w:tc>
              <w:tc>
                <w:tcPr>
                  <w:tcW w:w="2465" w:type="dxa"/>
                </w:tcPr>
                <w:p w14:paraId="3342A3E5" w14:textId="77777777" w:rsidR="00AC23B6" w:rsidRPr="00846387" w:rsidRDefault="00AC23B6" w:rsidP="007A5F66">
                  <w:pPr>
                    <w:ind w:left="702"/>
                    <w:rPr>
                      <w:rFonts w:ascii="Times New Roman" w:hAnsi="Times New Roman"/>
                    </w:rPr>
                  </w:pPr>
                </w:p>
              </w:tc>
              <w:tc>
                <w:tcPr>
                  <w:tcW w:w="1465" w:type="dxa"/>
                </w:tcPr>
                <w:p w14:paraId="1E9654C5" w14:textId="77777777" w:rsidR="00AC23B6" w:rsidRPr="00846387" w:rsidRDefault="00AC23B6" w:rsidP="007A5F66">
                  <w:pPr>
                    <w:ind w:left="702"/>
                    <w:rPr>
                      <w:rFonts w:ascii="Times New Roman" w:hAnsi="Times New Roman"/>
                    </w:rPr>
                  </w:pPr>
                </w:p>
              </w:tc>
              <w:tc>
                <w:tcPr>
                  <w:tcW w:w="1945" w:type="dxa"/>
                </w:tcPr>
                <w:p w14:paraId="083ED579" w14:textId="77777777" w:rsidR="00AC23B6" w:rsidRPr="00846387" w:rsidRDefault="00AC23B6" w:rsidP="007A5F66">
                  <w:pPr>
                    <w:ind w:left="702"/>
                    <w:rPr>
                      <w:rFonts w:ascii="Times New Roman" w:hAnsi="Times New Roman"/>
                    </w:rPr>
                  </w:pPr>
                </w:p>
              </w:tc>
            </w:tr>
            <w:tr w:rsidR="007A5F66" w:rsidRPr="00846387" w14:paraId="1AED3A2C" w14:textId="77777777" w:rsidTr="007A5F66">
              <w:tc>
                <w:tcPr>
                  <w:tcW w:w="1598" w:type="dxa"/>
                </w:tcPr>
                <w:p w14:paraId="5087F1DE" w14:textId="77777777" w:rsidR="00AC23B6" w:rsidRPr="00846387" w:rsidRDefault="00AC23B6" w:rsidP="007A5F66">
                  <w:pPr>
                    <w:rPr>
                      <w:rFonts w:ascii="Times New Roman" w:hAnsi="Times New Roman"/>
                    </w:rPr>
                  </w:pPr>
                  <w:r w:rsidRPr="00846387">
                    <w:rPr>
                      <w:rFonts w:ascii="Times New Roman" w:hAnsi="Times New Roman"/>
                    </w:rPr>
                    <w:t>Thursday</w:t>
                  </w:r>
                </w:p>
              </w:tc>
              <w:tc>
                <w:tcPr>
                  <w:tcW w:w="1972" w:type="dxa"/>
                </w:tcPr>
                <w:p w14:paraId="0A56A6FF" w14:textId="77777777" w:rsidR="00AC23B6" w:rsidRPr="00846387" w:rsidRDefault="00AC23B6" w:rsidP="007A5F66">
                  <w:pPr>
                    <w:ind w:left="702"/>
                    <w:rPr>
                      <w:rFonts w:ascii="Times New Roman" w:hAnsi="Times New Roman"/>
                    </w:rPr>
                  </w:pPr>
                </w:p>
                <w:p w14:paraId="395133D8" w14:textId="77777777" w:rsidR="00AC23B6" w:rsidRPr="00846387" w:rsidRDefault="00AC23B6" w:rsidP="007A5F66">
                  <w:pPr>
                    <w:ind w:left="702"/>
                    <w:rPr>
                      <w:rFonts w:ascii="Times New Roman" w:hAnsi="Times New Roman"/>
                    </w:rPr>
                  </w:pPr>
                </w:p>
                <w:p w14:paraId="7B3EA993" w14:textId="77777777" w:rsidR="00AC23B6" w:rsidRPr="00846387" w:rsidRDefault="00AC23B6" w:rsidP="007A5F66">
                  <w:pPr>
                    <w:ind w:left="702"/>
                    <w:rPr>
                      <w:rFonts w:ascii="Times New Roman" w:hAnsi="Times New Roman"/>
                    </w:rPr>
                  </w:pPr>
                </w:p>
                <w:p w14:paraId="2DFC70E1" w14:textId="77777777" w:rsidR="00AC23B6" w:rsidRPr="00846387" w:rsidRDefault="00AC23B6" w:rsidP="007A5F66">
                  <w:pPr>
                    <w:ind w:left="702"/>
                    <w:rPr>
                      <w:rFonts w:ascii="Times New Roman" w:hAnsi="Times New Roman"/>
                    </w:rPr>
                  </w:pPr>
                </w:p>
              </w:tc>
              <w:tc>
                <w:tcPr>
                  <w:tcW w:w="1652" w:type="dxa"/>
                </w:tcPr>
                <w:p w14:paraId="4883209C" w14:textId="77777777" w:rsidR="00AC23B6" w:rsidRPr="00846387" w:rsidRDefault="00AC23B6" w:rsidP="007A5F66">
                  <w:pPr>
                    <w:ind w:left="702"/>
                    <w:rPr>
                      <w:rFonts w:ascii="Times New Roman" w:hAnsi="Times New Roman"/>
                    </w:rPr>
                  </w:pPr>
                </w:p>
              </w:tc>
              <w:tc>
                <w:tcPr>
                  <w:tcW w:w="2465" w:type="dxa"/>
                </w:tcPr>
                <w:p w14:paraId="6986D557" w14:textId="77777777" w:rsidR="00AC23B6" w:rsidRPr="00846387" w:rsidRDefault="00AC23B6" w:rsidP="007A5F66">
                  <w:pPr>
                    <w:ind w:left="702"/>
                    <w:rPr>
                      <w:rFonts w:ascii="Times New Roman" w:hAnsi="Times New Roman"/>
                    </w:rPr>
                  </w:pPr>
                </w:p>
              </w:tc>
              <w:tc>
                <w:tcPr>
                  <w:tcW w:w="1465" w:type="dxa"/>
                </w:tcPr>
                <w:p w14:paraId="74B34E2F" w14:textId="77777777" w:rsidR="00AC23B6" w:rsidRPr="00846387" w:rsidRDefault="00AC23B6" w:rsidP="007A5F66">
                  <w:pPr>
                    <w:ind w:left="702"/>
                    <w:rPr>
                      <w:rFonts w:ascii="Times New Roman" w:hAnsi="Times New Roman"/>
                    </w:rPr>
                  </w:pPr>
                </w:p>
              </w:tc>
              <w:tc>
                <w:tcPr>
                  <w:tcW w:w="1945" w:type="dxa"/>
                </w:tcPr>
                <w:p w14:paraId="1DCB4A47" w14:textId="77777777" w:rsidR="00AC23B6" w:rsidRPr="00846387" w:rsidRDefault="00AC23B6" w:rsidP="007A5F66">
                  <w:pPr>
                    <w:ind w:left="702"/>
                    <w:rPr>
                      <w:rFonts w:ascii="Times New Roman" w:hAnsi="Times New Roman"/>
                    </w:rPr>
                  </w:pPr>
                </w:p>
              </w:tc>
            </w:tr>
            <w:tr w:rsidR="007A5F66" w:rsidRPr="00846387" w14:paraId="3FAF5328" w14:textId="77777777" w:rsidTr="007A5F66">
              <w:tc>
                <w:tcPr>
                  <w:tcW w:w="1598" w:type="dxa"/>
                </w:tcPr>
                <w:p w14:paraId="19DD5C30" w14:textId="77777777" w:rsidR="00AC23B6" w:rsidRPr="00846387" w:rsidRDefault="00AC23B6" w:rsidP="007A5F66">
                  <w:pPr>
                    <w:rPr>
                      <w:rFonts w:ascii="Times New Roman" w:hAnsi="Times New Roman"/>
                    </w:rPr>
                  </w:pPr>
                  <w:r w:rsidRPr="00846387">
                    <w:rPr>
                      <w:rFonts w:ascii="Times New Roman" w:hAnsi="Times New Roman"/>
                    </w:rPr>
                    <w:t>Friday</w:t>
                  </w:r>
                </w:p>
              </w:tc>
              <w:tc>
                <w:tcPr>
                  <w:tcW w:w="1972" w:type="dxa"/>
                </w:tcPr>
                <w:p w14:paraId="5C266BBC" w14:textId="77777777" w:rsidR="00AC23B6" w:rsidRPr="00846387" w:rsidRDefault="00AC23B6" w:rsidP="007A5F66">
                  <w:pPr>
                    <w:ind w:left="702"/>
                    <w:rPr>
                      <w:rFonts w:ascii="Times New Roman" w:hAnsi="Times New Roman"/>
                    </w:rPr>
                  </w:pPr>
                </w:p>
                <w:p w14:paraId="49000461" w14:textId="77777777" w:rsidR="00AC23B6" w:rsidRPr="00846387" w:rsidRDefault="00AC23B6" w:rsidP="007A5F66">
                  <w:pPr>
                    <w:ind w:left="702"/>
                    <w:rPr>
                      <w:rFonts w:ascii="Times New Roman" w:hAnsi="Times New Roman"/>
                    </w:rPr>
                  </w:pPr>
                </w:p>
                <w:p w14:paraId="20B4EB76" w14:textId="77777777" w:rsidR="00AC23B6" w:rsidRPr="00846387" w:rsidRDefault="00AC23B6" w:rsidP="007A5F66">
                  <w:pPr>
                    <w:ind w:left="702"/>
                    <w:rPr>
                      <w:rFonts w:ascii="Times New Roman" w:hAnsi="Times New Roman"/>
                    </w:rPr>
                  </w:pPr>
                </w:p>
                <w:p w14:paraId="57B9C8C2" w14:textId="77777777" w:rsidR="00AC23B6" w:rsidRPr="00846387" w:rsidRDefault="00AC23B6" w:rsidP="007A5F66">
                  <w:pPr>
                    <w:ind w:left="702"/>
                    <w:rPr>
                      <w:rFonts w:ascii="Times New Roman" w:hAnsi="Times New Roman"/>
                    </w:rPr>
                  </w:pPr>
                </w:p>
              </w:tc>
              <w:tc>
                <w:tcPr>
                  <w:tcW w:w="1652" w:type="dxa"/>
                </w:tcPr>
                <w:p w14:paraId="0D57B1D7" w14:textId="77777777" w:rsidR="00AC23B6" w:rsidRPr="00846387" w:rsidRDefault="00AC23B6" w:rsidP="007A5F66">
                  <w:pPr>
                    <w:ind w:left="702"/>
                    <w:rPr>
                      <w:rFonts w:ascii="Times New Roman" w:hAnsi="Times New Roman"/>
                    </w:rPr>
                  </w:pPr>
                </w:p>
              </w:tc>
              <w:tc>
                <w:tcPr>
                  <w:tcW w:w="2465" w:type="dxa"/>
                </w:tcPr>
                <w:p w14:paraId="784E4624" w14:textId="77777777" w:rsidR="00AC23B6" w:rsidRPr="00846387" w:rsidRDefault="00AC23B6" w:rsidP="007A5F66">
                  <w:pPr>
                    <w:ind w:left="702"/>
                    <w:rPr>
                      <w:rFonts w:ascii="Times New Roman" w:hAnsi="Times New Roman"/>
                    </w:rPr>
                  </w:pPr>
                </w:p>
              </w:tc>
              <w:tc>
                <w:tcPr>
                  <w:tcW w:w="1465" w:type="dxa"/>
                </w:tcPr>
                <w:p w14:paraId="6DE5C664" w14:textId="77777777" w:rsidR="00AC23B6" w:rsidRPr="00846387" w:rsidRDefault="00AC23B6" w:rsidP="007A5F66">
                  <w:pPr>
                    <w:ind w:left="702"/>
                    <w:rPr>
                      <w:rFonts w:ascii="Times New Roman" w:hAnsi="Times New Roman"/>
                    </w:rPr>
                  </w:pPr>
                </w:p>
              </w:tc>
              <w:tc>
                <w:tcPr>
                  <w:tcW w:w="1945" w:type="dxa"/>
                </w:tcPr>
                <w:p w14:paraId="22F8D926" w14:textId="77777777" w:rsidR="00AC23B6" w:rsidRPr="00846387" w:rsidRDefault="00AC23B6" w:rsidP="007A5F66">
                  <w:pPr>
                    <w:ind w:left="702"/>
                    <w:rPr>
                      <w:rFonts w:ascii="Times New Roman" w:hAnsi="Times New Roman"/>
                    </w:rPr>
                  </w:pPr>
                </w:p>
              </w:tc>
            </w:tr>
            <w:tr w:rsidR="00AC23B6" w:rsidRPr="00846387" w14:paraId="4AF08E99" w14:textId="77777777" w:rsidTr="007A5F66">
              <w:trPr>
                <w:trHeight w:val="917"/>
              </w:trPr>
              <w:tc>
                <w:tcPr>
                  <w:tcW w:w="1598" w:type="dxa"/>
                </w:tcPr>
                <w:p w14:paraId="441602E4" w14:textId="77777777" w:rsidR="00AC23B6" w:rsidRPr="00846387" w:rsidRDefault="00AC23B6" w:rsidP="007A5F66">
                  <w:pPr>
                    <w:rPr>
                      <w:rFonts w:ascii="Times New Roman" w:hAnsi="Times New Roman"/>
                    </w:rPr>
                  </w:pPr>
                  <w:r w:rsidRPr="00846387">
                    <w:rPr>
                      <w:rFonts w:ascii="Times New Roman" w:hAnsi="Times New Roman"/>
                    </w:rPr>
                    <w:t>Notes and Plans for Next Week</w:t>
                  </w:r>
                </w:p>
              </w:tc>
              <w:tc>
                <w:tcPr>
                  <w:tcW w:w="9499" w:type="dxa"/>
                  <w:gridSpan w:val="5"/>
                </w:tcPr>
                <w:p w14:paraId="1B79CB1C" w14:textId="77777777" w:rsidR="00AC23B6" w:rsidRPr="00846387" w:rsidRDefault="00AC23B6" w:rsidP="007A5F66">
                  <w:pPr>
                    <w:ind w:left="702"/>
                    <w:rPr>
                      <w:rFonts w:ascii="Times New Roman" w:hAnsi="Times New Roman"/>
                    </w:rPr>
                  </w:pPr>
                </w:p>
                <w:p w14:paraId="2A71A254" w14:textId="77777777" w:rsidR="00AC23B6" w:rsidRPr="00846387" w:rsidRDefault="00AC23B6" w:rsidP="007A5F66">
                  <w:pPr>
                    <w:ind w:left="702"/>
                    <w:rPr>
                      <w:rFonts w:ascii="Times New Roman" w:hAnsi="Times New Roman"/>
                    </w:rPr>
                  </w:pPr>
                </w:p>
                <w:p w14:paraId="646D29FC" w14:textId="77777777" w:rsidR="00AC23B6" w:rsidRPr="00846387" w:rsidRDefault="00AC23B6" w:rsidP="007A5F66">
                  <w:pPr>
                    <w:ind w:left="702"/>
                    <w:rPr>
                      <w:rFonts w:ascii="Times New Roman" w:hAnsi="Times New Roman"/>
                    </w:rPr>
                  </w:pPr>
                </w:p>
              </w:tc>
            </w:tr>
          </w:tbl>
          <w:p w14:paraId="099B6C8F" w14:textId="77777777" w:rsidR="00AC23B6" w:rsidRPr="00846387" w:rsidRDefault="00AC23B6" w:rsidP="007A5F66">
            <w:pPr>
              <w:ind w:left="702"/>
              <w:rPr>
                <w:rFonts w:ascii="Times New Roman" w:hAnsi="Times New Roman"/>
                <w:sz w:val="20"/>
              </w:rPr>
            </w:pPr>
          </w:p>
          <w:p w14:paraId="2AA06FC9" w14:textId="77777777" w:rsidR="00AC23B6" w:rsidRPr="00846387" w:rsidRDefault="00AC23B6" w:rsidP="007A5F66">
            <w:pPr>
              <w:ind w:left="702"/>
              <w:rPr>
                <w:rFonts w:ascii="Times New Roman" w:hAnsi="Times New Roman"/>
                <w:sz w:val="20"/>
              </w:rPr>
            </w:pPr>
            <w:r w:rsidRPr="00846387">
              <w:rPr>
                <w:rFonts w:ascii="Times New Roman" w:hAnsi="Times New Roman"/>
                <w:b/>
                <w:sz w:val="20"/>
              </w:rPr>
              <w:t xml:space="preserve">Supportive </w:t>
            </w:r>
            <w:r w:rsidRPr="00846387">
              <w:rPr>
                <w:rFonts w:ascii="Times New Roman" w:hAnsi="Times New Roman"/>
                <w:sz w:val="20"/>
              </w:rPr>
              <w:t>- One co-teacher takes the lead instructional role and the other(s) rotates among the students providing support. The co-teacher(s) taking the supportive role watches or listens as students work together, stepping in to provide one-to-one tutorial assistance when necessary while the other co-teacher continues to direct the lesson. The role of lead and supportive co-teacher can switch.</w:t>
            </w:r>
          </w:p>
          <w:p w14:paraId="67ED3095" w14:textId="77777777" w:rsidR="00AC23B6" w:rsidRPr="00846387" w:rsidRDefault="00AC23B6" w:rsidP="007A5F66">
            <w:pPr>
              <w:ind w:left="702"/>
              <w:rPr>
                <w:rFonts w:ascii="Times New Roman" w:hAnsi="Times New Roman"/>
                <w:sz w:val="20"/>
              </w:rPr>
            </w:pPr>
          </w:p>
          <w:p w14:paraId="116DB7AC" w14:textId="77777777" w:rsidR="00AC23B6" w:rsidRPr="00846387" w:rsidRDefault="00AC23B6" w:rsidP="007A5F66">
            <w:pPr>
              <w:ind w:left="702"/>
              <w:rPr>
                <w:rFonts w:ascii="Times New Roman" w:hAnsi="Times New Roman"/>
                <w:sz w:val="20"/>
              </w:rPr>
            </w:pPr>
            <w:r w:rsidRPr="00846387">
              <w:rPr>
                <w:rFonts w:ascii="Times New Roman" w:hAnsi="Times New Roman"/>
                <w:b/>
                <w:sz w:val="20"/>
              </w:rPr>
              <w:t xml:space="preserve">Parallel </w:t>
            </w:r>
            <w:r w:rsidRPr="00846387">
              <w:rPr>
                <w:rFonts w:ascii="Times New Roman" w:hAnsi="Times New Roman"/>
                <w:sz w:val="20"/>
              </w:rPr>
              <w:t xml:space="preserve">- Two or more people work with different groups of students at the same time in different sections of the classroom. Co-teachers may rotate among the groups; and, sometimes there may be one group of students that works without a co-teacher for at least part of the time. </w:t>
            </w:r>
          </w:p>
          <w:p w14:paraId="392BF868" w14:textId="77777777" w:rsidR="00AC23B6" w:rsidRPr="00846387" w:rsidRDefault="00AC23B6" w:rsidP="007A5F66">
            <w:pPr>
              <w:ind w:left="702"/>
              <w:rPr>
                <w:rFonts w:ascii="Times New Roman" w:hAnsi="Times New Roman"/>
                <w:sz w:val="20"/>
              </w:rPr>
            </w:pPr>
          </w:p>
          <w:p w14:paraId="66E58D17" w14:textId="77777777" w:rsidR="00AC23B6" w:rsidRPr="00846387" w:rsidRDefault="00AC23B6" w:rsidP="007A5F66">
            <w:pPr>
              <w:ind w:left="702"/>
              <w:rPr>
                <w:rFonts w:ascii="Times New Roman" w:hAnsi="Times New Roman"/>
                <w:sz w:val="20"/>
              </w:rPr>
            </w:pPr>
            <w:r w:rsidRPr="00846387">
              <w:rPr>
                <w:rFonts w:ascii="Times New Roman" w:hAnsi="Times New Roman"/>
                <w:b/>
                <w:sz w:val="20"/>
              </w:rPr>
              <w:t xml:space="preserve">Complementary </w:t>
            </w:r>
            <w:r w:rsidRPr="00846387">
              <w:rPr>
                <w:rFonts w:ascii="Times New Roman" w:hAnsi="Times New Roman"/>
                <w:sz w:val="20"/>
              </w:rPr>
              <w:t>– All co-teachers have a large group instructional role. One may introduce the new academic content while the other makes it more accessible through complementary instruction (modeling note taking, use of different examples or analogies, paraphrasing, creating visuals).</w:t>
            </w:r>
          </w:p>
          <w:p w14:paraId="0F6286FF" w14:textId="77777777" w:rsidR="00AC23B6" w:rsidRPr="00846387" w:rsidRDefault="00AC23B6" w:rsidP="007A5F66">
            <w:pPr>
              <w:ind w:left="702"/>
              <w:rPr>
                <w:rFonts w:ascii="Times New Roman" w:hAnsi="Times New Roman"/>
                <w:sz w:val="20"/>
              </w:rPr>
            </w:pPr>
          </w:p>
          <w:p w14:paraId="51E19DBB" w14:textId="449D2736" w:rsidR="00AC23B6" w:rsidRPr="00952609" w:rsidRDefault="00AC23B6" w:rsidP="00A10CA5">
            <w:pPr>
              <w:ind w:left="702"/>
              <w:rPr>
                <w:rFonts w:ascii="Times New Roman" w:hAnsi="Times New Roman"/>
                <w:sz w:val="20"/>
              </w:rPr>
            </w:pPr>
            <w:r w:rsidRPr="00846387">
              <w:rPr>
                <w:rFonts w:ascii="Times New Roman" w:hAnsi="Times New Roman"/>
                <w:b/>
                <w:sz w:val="20"/>
              </w:rPr>
              <w:t xml:space="preserve">Team </w:t>
            </w:r>
            <w:r w:rsidRPr="00846387">
              <w:rPr>
                <w:rFonts w:ascii="Times New Roman" w:hAnsi="Times New Roman"/>
                <w:sz w:val="20"/>
              </w:rPr>
              <w:t xml:space="preserve">- Co-teachers equitable share responsibility for that which one teacher otherwise would have performed alone; namely, planning, teaching, and assessing the instruction of all assigned students. Co-teachers </w:t>
            </w:r>
            <w:r w:rsidR="00A10CA5">
              <w:rPr>
                <w:rFonts w:ascii="Times New Roman" w:hAnsi="Times New Roman"/>
                <w:sz w:val="20"/>
              </w:rPr>
              <w:t>simultaneously deliver instruction and equitably share leadership and responsibility. Students view each co-teacher as equally knowledgeable and credible.</w:t>
            </w:r>
            <w:bookmarkStart w:id="1" w:name="_GoBack"/>
            <w:bookmarkEnd w:id="1"/>
          </w:p>
        </w:tc>
      </w:tr>
    </w:tbl>
    <w:p w14:paraId="097CD64E" w14:textId="527C575E" w:rsidR="00952609" w:rsidRDefault="00AC23B6" w:rsidP="007A5F66">
      <w:pPr>
        <w:ind w:left="540" w:right="360"/>
        <w:rPr>
          <w:rFonts w:ascii="Times New Roman" w:hAnsi="Times New Roman"/>
          <w:b/>
        </w:rPr>
      </w:pPr>
      <w:r>
        <w:rPr>
          <w:b/>
        </w:rPr>
        <w:br w:type="page"/>
      </w:r>
      <w:r w:rsidR="00952609" w:rsidRPr="00DE046A">
        <w:rPr>
          <w:rFonts w:ascii="Times New Roman" w:hAnsi="Times New Roman"/>
          <w:b/>
        </w:rPr>
        <w:t xml:space="preserve">CO-TEACHING </w:t>
      </w:r>
      <w:r>
        <w:rPr>
          <w:rFonts w:ascii="Times New Roman" w:hAnsi="Times New Roman"/>
          <w:b/>
        </w:rPr>
        <w:t xml:space="preserve">LESSON </w:t>
      </w:r>
      <w:r w:rsidR="00A10EBB">
        <w:rPr>
          <w:rFonts w:ascii="Times New Roman" w:hAnsi="Times New Roman"/>
          <w:b/>
        </w:rPr>
        <w:t>PLANNING TEMPLATE #1:</w:t>
      </w:r>
      <w:r w:rsidR="00952609">
        <w:rPr>
          <w:rFonts w:ascii="Times New Roman" w:hAnsi="Times New Roman"/>
          <w:b/>
        </w:rPr>
        <w:t xml:space="preserve"> GRAPHIC ORGANIZER </w:t>
      </w:r>
      <w:r w:rsidR="00A10EBB">
        <w:rPr>
          <w:rFonts w:ascii="Times New Roman" w:hAnsi="Times New Roman"/>
          <w:b/>
        </w:rPr>
        <w:t xml:space="preserve"> </w:t>
      </w:r>
    </w:p>
    <w:p w14:paraId="15362B8E" w14:textId="77777777" w:rsidR="00952609" w:rsidRPr="00E46050" w:rsidRDefault="00952609" w:rsidP="007A5F66">
      <w:pPr>
        <w:ind w:left="540" w:right="360"/>
        <w:rPr>
          <w:rFonts w:ascii="Times New Roman" w:hAnsi="Times New Roman"/>
          <w:b/>
        </w:rPr>
      </w:pPr>
    </w:p>
    <w:p w14:paraId="5A31A96C" w14:textId="7BC51324" w:rsidR="00952609" w:rsidRPr="00055B1E" w:rsidRDefault="00A10EBB" w:rsidP="007A5F66">
      <w:pPr>
        <w:ind w:left="540" w:right="360"/>
        <w:rPr>
          <w:rFonts w:ascii="Times New Roman" w:hAnsi="Times New Roman"/>
        </w:rPr>
      </w:pPr>
      <w:r>
        <w:rPr>
          <w:rFonts w:ascii="Times New Roman" w:hAnsi="Times New Roman"/>
        </w:rPr>
        <w:t xml:space="preserve">When co-teachers </w:t>
      </w:r>
      <w:r w:rsidR="00952609">
        <w:rPr>
          <w:rFonts w:ascii="Times New Roman" w:hAnsi="Times New Roman"/>
        </w:rPr>
        <w:t xml:space="preserve">plan for instruction for each </w:t>
      </w:r>
      <w:r>
        <w:rPr>
          <w:rFonts w:ascii="Times New Roman" w:hAnsi="Times New Roman"/>
        </w:rPr>
        <w:t>block</w:t>
      </w:r>
      <w:r w:rsidR="00952609">
        <w:rPr>
          <w:rFonts w:ascii="Times New Roman" w:hAnsi="Times New Roman"/>
        </w:rPr>
        <w:t xml:space="preserve"> of their instruct</w:t>
      </w:r>
      <w:r>
        <w:rPr>
          <w:rFonts w:ascii="Times New Roman" w:hAnsi="Times New Roman"/>
        </w:rPr>
        <w:t>ional time, they also plan the co-t</w:t>
      </w:r>
      <w:r w:rsidR="00952609">
        <w:rPr>
          <w:rFonts w:ascii="Times New Roman" w:hAnsi="Times New Roman"/>
        </w:rPr>
        <w:t xml:space="preserve">eaching approaches they will use. This graphic organizer is a tool designed to </w:t>
      </w:r>
      <w:r w:rsidR="00952609" w:rsidRPr="00CF51DC">
        <w:rPr>
          <w:rFonts w:ascii="Times New Roman" w:hAnsi="Times New Roman"/>
          <w:u w:val="single"/>
        </w:rPr>
        <w:t>facilitate the planning conversation</w:t>
      </w:r>
      <w:r w:rsidR="00952609">
        <w:rPr>
          <w:rFonts w:ascii="Times New Roman" w:hAnsi="Times New Roman"/>
        </w:rPr>
        <w:t xml:space="preserve"> for co-teaching. Writing in the graphic organizer is </w:t>
      </w:r>
      <w:r w:rsidR="00952609" w:rsidRPr="00CF51DC">
        <w:rPr>
          <w:rFonts w:ascii="Times New Roman" w:hAnsi="Times New Roman"/>
          <w:i/>
        </w:rPr>
        <w:t>optional</w:t>
      </w:r>
      <w:r w:rsidR="00952609">
        <w:rPr>
          <w:rFonts w:ascii="Times New Roman" w:hAnsi="Times New Roman"/>
        </w:rPr>
        <w:t xml:space="preserve">. The tool prompts co-teachers to: 1) identify what content is being taught and how; </w:t>
      </w:r>
      <w:r w:rsidR="00952609" w:rsidRPr="00A10EBB">
        <w:rPr>
          <w:rFonts w:ascii="Times New Roman" w:hAnsi="Times New Roman"/>
        </w:rPr>
        <w:t>2) identify student learning challenges and differentiation needs;</w:t>
      </w:r>
      <w:r w:rsidR="00952609" w:rsidRPr="001E05E9">
        <w:rPr>
          <w:rFonts w:ascii="Times New Roman" w:hAnsi="Times New Roman"/>
          <w:b/>
        </w:rPr>
        <w:t xml:space="preserve"> </w:t>
      </w:r>
      <w:r w:rsidR="00952609">
        <w:rPr>
          <w:rFonts w:ascii="Times New Roman" w:hAnsi="Times New Roman"/>
        </w:rPr>
        <w:t xml:space="preserve">3) identify the co-teaching approach(es) that best supports student differentiation needs and content demands; and 4) describe what each co-teacher does in his/her co-teaching role. </w:t>
      </w:r>
    </w:p>
    <w:tbl>
      <w:tblPr>
        <w:tblpPr w:leftFromText="180" w:rightFromText="180" w:vertAnchor="text" w:horzAnchor="margin" w:tblpXSpec="center" w:tblpY="22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068"/>
        <w:gridCol w:w="2068"/>
        <w:gridCol w:w="1889"/>
        <w:gridCol w:w="1896"/>
      </w:tblGrid>
      <w:tr w:rsidR="00952609" w:rsidRPr="008A25FE" w14:paraId="3EFC5EAB" w14:textId="77777777" w:rsidTr="00884372">
        <w:tc>
          <w:tcPr>
            <w:tcW w:w="1818" w:type="dxa"/>
          </w:tcPr>
          <w:p w14:paraId="3E3D6EF9" w14:textId="77777777" w:rsidR="00952609" w:rsidRDefault="00952609" w:rsidP="00952609">
            <w:pPr>
              <w:rPr>
                <w:rFonts w:ascii="Times New Roman" w:hAnsi="Times New Roman"/>
                <w:b/>
                <w:szCs w:val="24"/>
              </w:rPr>
            </w:pPr>
            <w:r>
              <w:rPr>
                <w:rFonts w:ascii="Times New Roman" w:hAnsi="Times New Roman"/>
                <w:b/>
                <w:szCs w:val="24"/>
              </w:rPr>
              <w:t>Instructional Content:</w:t>
            </w:r>
          </w:p>
          <w:p w14:paraId="55D71F05" w14:textId="45B64479" w:rsidR="00952609" w:rsidRPr="005852E8" w:rsidRDefault="00952609" w:rsidP="00884372">
            <w:pPr>
              <w:rPr>
                <w:rFonts w:ascii="Times New Roman" w:hAnsi="Times New Roman"/>
                <w:b/>
                <w:szCs w:val="24"/>
              </w:rPr>
            </w:pPr>
            <w:r w:rsidRPr="005852E8">
              <w:rPr>
                <w:rFonts w:ascii="Times New Roman" w:hAnsi="Times New Roman"/>
                <w:b/>
                <w:szCs w:val="24"/>
              </w:rPr>
              <w:t xml:space="preserve">In each section of instructional time, what are we teaching </w:t>
            </w:r>
            <w:r w:rsidR="00884372">
              <w:rPr>
                <w:rFonts w:ascii="Times New Roman" w:hAnsi="Times New Roman"/>
                <w:b/>
                <w:szCs w:val="24"/>
              </w:rPr>
              <w:t>&amp;</w:t>
            </w:r>
            <w:r w:rsidRPr="005852E8">
              <w:rPr>
                <w:rFonts w:ascii="Times New Roman" w:hAnsi="Times New Roman"/>
                <w:b/>
                <w:szCs w:val="24"/>
              </w:rPr>
              <w:t xml:space="preserve"> how?</w:t>
            </w:r>
          </w:p>
        </w:tc>
        <w:tc>
          <w:tcPr>
            <w:tcW w:w="2070" w:type="dxa"/>
          </w:tcPr>
          <w:p w14:paraId="38CDF77B" w14:textId="6F30388B" w:rsidR="00952609" w:rsidRPr="005852E8" w:rsidRDefault="00952609" w:rsidP="00884372">
            <w:pPr>
              <w:rPr>
                <w:rFonts w:ascii="Times New Roman" w:hAnsi="Times New Roman"/>
                <w:b/>
                <w:szCs w:val="24"/>
              </w:rPr>
            </w:pPr>
            <w:r>
              <w:rPr>
                <w:rFonts w:ascii="Times New Roman" w:hAnsi="Times New Roman"/>
                <w:b/>
                <w:szCs w:val="24"/>
              </w:rPr>
              <w:t xml:space="preserve">What learning </w:t>
            </w:r>
            <w:r w:rsidR="00884372">
              <w:rPr>
                <w:rFonts w:ascii="Times New Roman" w:hAnsi="Times New Roman"/>
                <w:b/>
                <w:szCs w:val="24"/>
              </w:rPr>
              <w:t>differences</w:t>
            </w:r>
            <w:r>
              <w:rPr>
                <w:rFonts w:ascii="Times New Roman" w:hAnsi="Times New Roman"/>
                <w:b/>
                <w:szCs w:val="24"/>
              </w:rPr>
              <w:t xml:space="preserve"> do students experience? What differentiation is needed that co-teaching supports?</w:t>
            </w:r>
          </w:p>
        </w:tc>
        <w:tc>
          <w:tcPr>
            <w:tcW w:w="2070" w:type="dxa"/>
          </w:tcPr>
          <w:p w14:paraId="509BFC67" w14:textId="77777777" w:rsidR="00952609" w:rsidRDefault="00952609" w:rsidP="00952609">
            <w:pPr>
              <w:rPr>
                <w:rFonts w:ascii="Times New Roman" w:hAnsi="Times New Roman"/>
                <w:b/>
                <w:szCs w:val="24"/>
              </w:rPr>
            </w:pPr>
            <w:r w:rsidRPr="005852E8">
              <w:rPr>
                <w:rFonts w:ascii="Times New Roman" w:hAnsi="Times New Roman"/>
                <w:b/>
                <w:szCs w:val="24"/>
              </w:rPr>
              <w:t xml:space="preserve">Which </w:t>
            </w:r>
          </w:p>
          <w:p w14:paraId="0B2EE9A4" w14:textId="7EE71118" w:rsidR="00952609" w:rsidRPr="005852E8" w:rsidRDefault="00014C1A" w:rsidP="00952609">
            <w:pPr>
              <w:rPr>
                <w:rFonts w:ascii="Times New Roman" w:hAnsi="Times New Roman"/>
                <w:b/>
                <w:szCs w:val="24"/>
              </w:rPr>
            </w:pPr>
            <w:r>
              <w:rPr>
                <w:rFonts w:ascii="Times New Roman" w:hAnsi="Times New Roman"/>
                <w:b/>
                <w:szCs w:val="24"/>
              </w:rPr>
              <w:t>co-t</w:t>
            </w:r>
            <w:r w:rsidR="00952609" w:rsidRPr="005852E8">
              <w:rPr>
                <w:rFonts w:ascii="Times New Roman" w:hAnsi="Times New Roman"/>
                <w:b/>
                <w:szCs w:val="24"/>
              </w:rPr>
              <w:t>eaching a</w:t>
            </w:r>
            <w:r w:rsidR="00952609">
              <w:rPr>
                <w:rFonts w:ascii="Times New Roman" w:hAnsi="Times New Roman"/>
                <w:b/>
                <w:szCs w:val="24"/>
              </w:rPr>
              <w:t>pproach</w:t>
            </w:r>
            <w:r>
              <w:rPr>
                <w:rFonts w:ascii="Times New Roman" w:hAnsi="Times New Roman"/>
                <w:b/>
                <w:szCs w:val="24"/>
              </w:rPr>
              <w:t>(es)</w:t>
            </w:r>
            <w:r w:rsidR="00952609">
              <w:rPr>
                <w:rFonts w:ascii="Times New Roman" w:hAnsi="Times New Roman"/>
                <w:b/>
                <w:szCs w:val="24"/>
              </w:rPr>
              <w:t xml:space="preserve"> do we plan on using</w:t>
            </w:r>
            <w:r w:rsidR="00952609" w:rsidRPr="005852E8">
              <w:rPr>
                <w:rFonts w:ascii="Times New Roman" w:hAnsi="Times New Roman"/>
                <w:b/>
                <w:szCs w:val="24"/>
              </w:rPr>
              <w:t>?</w:t>
            </w:r>
          </w:p>
        </w:tc>
        <w:tc>
          <w:tcPr>
            <w:tcW w:w="1890" w:type="dxa"/>
          </w:tcPr>
          <w:p w14:paraId="4ADEBDB4" w14:textId="77777777" w:rsidR="00884372" w:rsidRDefault="00952609" w:rsidP="00952609">
            <w:pPr>
              <w:rPr>
                <w:rFonts w:ascii="Times New Roman" w:hAnsi="Times New Roman"/>
                <w:b/>
                <w:szCs w:val="24"/>
              </w:rPr>
            </w:pPr>
            <w:r w:rsidRPr="005852E8">
              <w:rPr>
                <w:rFonts w:ascii="Times New Roman" w:hAnsi="Times New Roman"/>
                <w:b/>
                <w:szCs w:val="24"/>
              </w:rPr>
              <w:t>CO-TEACHER</w:t>
            </w:r>
          </w:p>
          <w:p w14:paraId="21C5F379" w14:textId="1DDAC5A9" w:rsidR="00952609" w:rsidRPr="005852E8" w:rsidRDefault="00884372" w:rsidP="00952609">
            <w:pPr>
              <w:rPr>
                <w:rFonts w:ascii="Times New Roman" w:hAnsi="Times New Roman"/>
                <w:b/>
                <w:szCs w:val="24"/>
              </w:rPr>
            </w:pPr>
            <w:r>
              <w:rPr>
                <w:rFonts w:ascii="Times New Roman" w:hAnsi="Times New Roman"/>
                <w:b/>
                <w:szCs w:val="24"/>
              </w:rPr>
              <w:t>_____________</w:t>
            </w:r>
            <w:r w:rsidR="00952609" w:rsidRPr="005852E8">
              <w:rPr>
                <w:rFonts w:ascii="Times New Roman" w:hAnsi="Times New Roman"/>
                <w:b/>
                <w:szCs w:val="24"/>
              </w:rPr>
              <w:t xml:space="preserve"> </w:t>
            </w:r>
          </w:p>
          <w:p w14:paraId="1D82CBF3" w14:textId="667FF595" w:rsidR="00952609" w:rsidRPr="005852E8" w:rsidRDefault="00952609" w:rsidP="00952609">
            <w:pPr>
              <w:rPr>
                <w:rFonts w:ascii="Times New Roman" w:hAnsi="Times New Roman"/>
                <w:b/>
                <w:szCs w:val="24"/>
              </w:rPr>
            </w:pPr>
            <w:r w:rsidRPr="005852E8">
              <w:rPr>
                <w:rFonts w:ascii="Times New Roman" w:hAnsi="Times New Roman"/>
                <w:b/>
                <w:szCs w:val="24"/>
              </w:rPr>
              <w:t>What will I do?</w:t>
            </w:r>
          </w:p>
          <w:p w14:paraId="52572A7E" w14:textId="77777777" w:rsidR="00884372" w:rsidRDefault="00884372" w:rsidP="00884372">
            <w:pPr>
              <w:rPr>
                <w:rFonts w:ascii="Times New Roman" w:hAnsi="Times New Roman"/>
                <w:b/>
                <w:szCs w:val="24"/>
              </w:rPr>
            </w:pPr>
          </w:p>
          <w:p w14:paraId="3DD6F1A9" w14:textId="007DB19E" w:rsidR="00952609" w:rsidRPr="005852E8" w:rsidRDefault="00952609" w:rsidP="00884372">
            <w:pPr>
              <w:rPr>
                <w:rFonts w:ascii="Times New Roman" w:hAnsi="Times New Roman"/>
                <w:b/>
                <w:szCs w:val="24"/>
              </w:rPr>
            </w:pPr>
            <w:r w:rsidRPr="005852E8">
              <w:rPr>
                <w:rFonts w:ascii="Times New Roman" w:hAnsi="Times New Roman"/>
                <w:b/>
                <w:szCs w:val="24"/>
              </w:rPr>
              <w:t xml:space="preserve">(If </w:t>
            </w:r>
            <w:r w:rsidR="00884372">
              <w:rPr>
                <w:rFonts w:ascii="Times New Roman" w:hAnsi="Times New Roman"/>
                <w:b/>
                <w:szCs w:val="24"/>
              </w:rPr>
              <w:t>I do</w:t>
            </w:r>
            <w:r w:rsidRPr="005852E8">
              <w:rPr>
                <w:rFonts w:ascii="Times New Roman" w:hAnsi="Times New Roman"/>
                <w:b/>
                <w:szCs w:val="24"/>
              </w:rPr>
              <w:t xml:space="preserve"> this…)</w:t>
            </w:r>
          </w:p>
        </w:tc>
        <w:tc>
          <w:tcPr>
            <w:tcW w:w="1890" w:type="dxa"/>
          </w:tcPr>
          <w:p w14:paraId="7A01BCB4" w14:textId="77777777" w:rsidR="00952609" w:rsidRPr="005852E8" w:rsidRDefault="00952609" w:rsidP="00952609">
            <w:pPr>
              <w:rPr>
                <w:rFonts w:ascii="Times New Roman" w:hAnsi="Times New Roman"/>
                <w:b/>
                <w:szCs w:val="24"/>
              </w:rPr>
            </w:pPr>
            <w:r w:rsidRPr="005852E8">
              <w:rPr>
                <w:rFonts w:ascii="Times New Roman" w:hAnsi="Times New Roman"/>
                <w:b/>
                <w:szCs w:val="24"/>
              </w:rPr>
              <w:t xml:space="preserve">CO-TEACHER </w:t>
            </w:r>
          </w:p>
          <w:p w14:paraId="2FB13D34" w14:textId="6CDDB431" w:rsidR="00952609" w:rsidRDefault="00884372" w:rsidP="00952609">
            <w:pPr>
              <w:rPr>
                <w:rFonts w:ascii="Times New Roman" w:hAnsi="Times New Roman"/>
                <w:b/>
                <w:szCs w:val="24"/>
              </w:rPr>
            </w:pPr>
            <w:r>
              <w:rPr>
                <w:rFonts w:ascii="Times New Roman" w:hAnsi="Times New Roman"/>
                <w:b/>
                <w:szCs w:val="24"/>
              </w:rPr>
              <w:t>______________</w:t>
            </w:r>
          </w:p>
          <w:p w14:paraId="3D85B873" w14:textId="77777777" w:rsidR="00952609" w:rsidRPr="005852E8" w:rsidRDefault="00952609" w:rsidP="00952609">
            <w:pPr>
              <w:rPr>
                <w:rFonts w:ascii="Times New Roman" w:hAnsi="Times New Roman"/>
                <w:b/>
                <w:szCs w:val="24"/>
              </w:rPr>
            </w:pPr>
            <w:r w:rsidRPr="005852E8">
              <w:rPr>
                <w:rFonts w:ascii="Times New Roman" w:hAnsi="Times New Roman"/>
                <w:b/>
                <w:szCs w:val="24"/>
              </w:rPr>
              <w:t>What will I do?</w:t>
            </w:r>
          </w:p>
          <w:p w14:paraId="4E01F555" w14:textId="77777777" w:rsidR="00952609" w:rsidRPr="005852E8" w:rsidRDefault="00952609" w:rsidP="00952609">
            <w:pPr>
              <w:rPr>
                <w:rFonts w:ascii="Times New Roman" w:hAnsi="Times New Roman"/>
                <w:b/>
                <w:szCs w:val="24"/>
              </w:rPr>
            </w:pPr>
          </w:p>
          <w:p w14:paraId="3C2DAAC0" w14:textId="0C6181EC" w:rsidR="00952609" w:rsidRPr="005852E8" w:rsidRDefault="00884372" w:rsidP="00884372">
            <w:pPr>
              <w:rPr>
                <w:rFonts w:ascii="Times New Roman" w:hAnsi="Times New Roman"/>
                <w:b/>
                <w:szCs w:val="24"/>
              </w:rPr>
            </w:pPr>
            <w:r>
              <w:rPr>
                <w:rFonts w:ascii="Times New Roman" w:hAnsi="Times New Roman"/>
                <w:b/>
                <w:szCs w:val="24"/>
              </w:rPr>
              <w:t>(I will do</w:t>
            </w:r>
            <w:r w:rsidR="00952609" w:rsidRPr="005852E8">
              <w:rPr>
                <w:rFonts w:ascii="Times New Roman" w:hAnsi="Times New Roman"/>
                <w:b/>
                <w:szCs w:val="24"/>
              </w:rPr>
              <w:t xml:space="preserve"> this…)</w:t>
            </w:r>
          </w:p>
        </w:tc>
      </w:tr>
      <w:tr w:rsidR="00952609" w:rsidRPr="008A25FE" w14:paraId="5827C509" w14:textId="77777777" w:rsidTr="00884372">
        <w:tc>
          <w:tcPr>
            <w:tcW w:w="1818" w:type="dxa"/>
          </w:tcPr>
          <w:p w14:paraId="72C89491" w14:textId="77777777" w:rsidR="00952609" w:rsidRPr="00DE046A" w:rsidRDefault="00952609" w:rsidP="00952609">
            <w:pPr>
              <w:jc w:val="center"/>
              <w:rPr>
                <w:rFonts w:ascii="Times New Roman" w:hAnsi="Times New Roman"/>
                <w:b/>
                <w:szCs w:val="24"/>
              </w:rPr>
            </w:pPr>
          </w:p>
          <w:p w14:paraId="13F885B3" w14:textId="77777777" w:rsidR="00952609" w:rsidRPr="00DE046A" w:rsidRDefault="00952609" w:rsidP="00952609">
            <w:pPr>
              <w:rPr>
                <w:rFonts w:ascii="Times New Roman" w:hAnsi="Times New Roman"/>
                <w:b/>
                <w:szCs w:val="24"/>
              </w:rPr>
            </w:pPr>
          </w:p>
        </w:tc>
        <w:tc>
          <w:tcPr>
            <w:tcW w:w="2070" w:type="dxa"/>
          </w:tcPr>
          <w:p w14:paraId="402DE3CB" w14:textId="77777777" w:rsidR="00952609" w:rsidRPr="00DE046A" w:rsidRDefault="00952609" w:rsidP="00952609">
            <w:pPr>
              <w:rPr>
                <w:rFonts w:ascii="Times New Roman" w:hAnsi="Times New Roman"/>
                <w:szCs w:val="24"/>
              </w:rPr>
            </w:pPr>
          </w:p>
        </w:tc>
        <w:tc>
          <w:tcPr>
            <w:tcW w:w="2070" w:type="dxa"/>
          </w:tcPr>
          <w:p w14:paraId="3B88AC54"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0547D43B"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2FA59A60"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7F201E87"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90" w:type="dxa"/>
          </w:tcPr>
          <w:p w14:paraId="0E401017" w14:textId="77777777" w:rsidR="00952609" w:rsidRPr="00DE046A" w:rsidRDefault="00952609" w:rsidP="00952609">
            <w:pPr>
              <w:rPr>
                <w:rFonts w:ascii="Times New Roman" w:hAnsi="Times New Roman"/>
                <w:szCs w:val="24"/>
              </w:rPr>
            </w:pPr>
          </w:p>
          <w:p w14:paraId="4AB5FD53" w14:textId="77777777" w:rsidR="00952609" w:rsidRPr="00DE046A" w:rsidRDefault="00952609" w:rsidP="00952609">
            <w:pPr>
              <w:rPr>
                <w:rFonts w:ascii="Times New Roman" w:hAnsi="Times New Roman"/>
                <w:szCs w:val="24"/>
              </w:rPr>
            </w:pPr>
          </w:p>
          <w:p w14:paraId="42C4311E" w14:textId="77777777" w:rsidR="00952609" w:rsidRPr="00DE046A" w:rsidRDefault="00952609" w:rsidP="00952609">
            <w:pPr>
              <w:rPr>
                <w:rFonts w:ascii="Times New Roman" w:hAnsi="Times New Roman"/>
                <w:szCs w:val="24"/>
              </w:rPr>
            </w:pPr>
          </w:p>
        </w:tc>
        <w:tc>
          <w:tcPr>
            <w:tcW w:w="1890" w:type="dxa"/>
          </w:tcPr>
          <w:p w14:paraId="7B9D2F2D" w14:textId="77777777" w:rsidR="00952609" w:rsidRPr="00DE046A" w:rsidRDefault="00952609" w:rsidP="00952609">
            <w:pPr>
              <w:rPr>
                <w:rFonts w:ascii="Times New Roman" w:hAnsi="Times New Roman"/>
                <w:szCs w:val="24"/>
              </w:rPr>
            </w:pPr>
          </w:p>
        </w:tc>
      </w:tr>
      <w:tr w:rsidR="00952609" w:rsidRPr="008A25FE" w14:paraId="26B1F14F" w14:textId="77777777" w:rsidTr="00884372">
        <w:tc>
          <w:tcPr>
            <w:tcW w:w="1818" w:type="dxa"/>
          </w:tcPr>
          <w:p w14:paraId="08BED57F" w14:textId="77777777" w:rsidR="00952609" w:rsidRPr="00DE046A" w:rsidRDefault="00952609" w:rsidP="00952609">
            <w:pPr>
              <w:jc w:val="center"/>
              <w:rPr>
                <w:rFonts w:ascii="Times New Roman" w:hAnsi="Times New Roman"/>
                <w:b/>
                <w:szCs w:val="24"/>
              </w:rPr>
            </w:pPr>
          </w:p>
        </w:tc>
        <w:tc>
          <w:tcPr>
            <w:tcW w:w="2070" w:type="dxa"/>
          </w:tcPr>
          <w:p w14:paraId="1C1119D8" w14:textId="77777777" w:rsidR="00952609" w:rsidRPr="00DE046A" w:rsidRDefault="00952609" w:rsidP="00952609">
            <w:pPr>
              <w:rPr>
                <w:rFonts w:ascii="Times New Roman" w:hAnsi="Times New Roman"/>
                <w:szCs w:val="24"/>
              </w:rPr>
            </w:pPr>
          </w:p>
        </w:tc>
        <w:tc>
          <w:tcPr>
            <w:tcW w:w="2070" w:type="dxa"/>
          </w:tcPr>
          <w:p w14:paraId="5719297E"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7B599F2F"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383CDB2A"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11B0B54D"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90" w:type="dxa"/>
          </w:tcPr>
          <w:p w14:paraId="4327F2AF" w14:textId="77777777" w:rsidR="00952609" w:rsidRPr="00DE046A" w:rsidRDefault="00952609" w:rsidP="00952609">
            <w:pPr>
              <w:rPr>
                <w:rFonts w:ascii="Times New Roman" w:hAnsi="Times New Roman"/>
                <w:szCs w:val="24"/>
              </w:rPr>
            </w:pPr>
          </w:p>
          <w:p w14:paraId="6E9607C0" w14:textId="77777777" w:rsidR="00952609" w:rsidRPr="00DE046A" w:rsidRDefault="00952609" w:rsidP="00952609">
            <w:pPr>
              <w:rPr>
                <w:rFonts w:ascii="Times New Roman" w:hAnsi="Times New Roman"/>
                <w:szCs w:val="24"/>
              </w:rPr>
            </w:pPr>
          </w:p>
          <w:p w14:paraId="0CB44B56" w14:textId="77777777" w:rsidR="00952609" w:rsidRPr="00DE046A" w:rsidRDefault="00952609" w:rsidP="00952609">
            <w:pPr>
              <w:rPr>
                <w:rFonts w:ascii="Times New Roman" w:hAnsi="Times New Roman"/>
                <w:szCs w:val="24"/>
              </w:rPr>
            </w:pPr>
          </w:p>
          <w:p w14:paraId="7BBADC02" w14:textId="77777777" w:rsidR="00952609" w:rsidRPr="00DE046A" w:rsidRDefault="00952609" w:rsidP="00952609">
            <w:pPr>
              <w:rPr>
                <w:rFonts w:ascii="Times New Roman" w:hAnsi="Times New Roman"/>
                <w:szCs w:val="24"/>
              </w:rPr>
            </w:pPr>
          </w:p>
        </w:tc>
        <w:tc>
          <w:tcPr>
            <w:tcW w:w="1890" w:type="dxa"/>
          </w:tcPr>
          <w:p w14:paraId="4A973AA7" w14:textId="77777777" w:rsidR="00952609" w:rsidRPr="00DE046A" w:rsidRDefault="00952609" w:rsidP="00952609">
            <w:pPr>
              <w:rPr>
                <w:rFonts w:ascii="Times New Roman" w:hAnsi="Times New Roman"/>
                <w:szCs w:val="24"/>
              </w:rPr>
            </w:pPr>
          </w:p>
        </w:tc>
      </w:tr>
      <w:tr w:rsidR="00952609" w:rsidRPr="008A25FE" w14:paraId="5CE089B9" w14:textId="77777777" w:rsidTr="00884372">
        <w:tc>
          <w:tcPr>
            <w:tcW w:w="1818" w:type="dxa"/>
          </w:tcPr>
          <w:p w14:paraId="138338F8" w14:textId="77777777" w:rsidR="00952609" w:rsidRPr="00DE046A" w:rsidRDefault="00952609" w:rsidP="00952609">
            <w:pPr>
              <w:rPr>
                <w:rFonts w:ascii="Times New Roman" w:hAnsi="Times New Roman"/>
                <w:b/>
                <w:szCs w:val="24"/>
              </w:rPr>
            </w:pPr>
          </w:p>
        </w:tc>
        <w:tc>
          <w:tcPr>
            <w:tcW w:w="2070" w:type="dxa"/>
          </w:tcPr>
          <w:p w14:paraId="2C2D50B2" w14:textId="77777777" w:rsidR="00952609" w:rsidRPr="00DE046A" w:rsidRDefault="00952609" w:rsidP="00952609">
            <w:pPr>
              <w:rPr>
                <w:rFonts w:ascii="Times New Roman" w:hAnsi="Times New Roman"/>
                <w:szCs w:val="24"/>
              </w:rPr>
            </w:pPr>
          </w:p>
        </w:tc>
        <w:tc>
          <w:tcPr>
            <w:tcW w:w="2070" w:type="dxa"/>
          </w:tcPr>
          <w:p w14:paraId="617D84E5"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276022EE"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2E28C0DB"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6C7B5478"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90" w:type="dxa"/>
          </w:tcPr>
          <w:p w14:paraId="5264614D" w14:textId="77777777" w:rsidR="00952609" w:rsidRPr="00DE046A" w:rsidRDefault="00952609" w:rsidP="00952609">
            <w:pPr>
              <w:rPr>
                <w:rFonts w:ascii="Times New Roman" w:hAnsi="Times New Roman"/>
                <w:szCs w:val="24"/>
              </w:rPr>
            </w:pPr>
          </w:p>
          <w:p w14:paraId="6FF59B6A" w14:textId="77777777" w:rsidR="00952609" w:rsidRPr="00DE046A" w:rsidRDefault="00952609" w:rsidP="00952609">
            <w:pPr>
              <w:rPr>
                <w:rFonts w:ascii="Times New Roman" w:hAnsi="Times New Roman"/>
                <w:szCs w:val="24"/>
              </w:rPr>
            </w:pPr>
          </w:p>
          <w:p w14:paraId="3C58268C" w14:textId="77777777" w:rsidR="00952609" w:rsidRPr="00DE046A" w:rsidRDefault="00952609" w:rsidP="00952609">
            <w:pPr>
              <w:rPr>
                <w:rFonts w:ascii="Times New Roman" w:hAnsi="Times New Roman"/>
                <w:szCs w:val="24"/>
              </w:rPr>
            </w:pPr>
          </w:p>
          <w:p w14:paraId="1CCB9836" w14:textId="77777777" w:rsidR="00952609" w:rsidRPr="00DE046A" w:rsidRDefault="00952609" w:rsidP="00952609">
            <w:pPr>
              <w:rPr>
                <w:rFonts w:ascii="Times New Roman" w:hAnsi="Times New Roman"/>
                <w:szCs w:val="24"/>
              </w:rPr>
            </w:pPr>
          </w:p>
        </w:tc>
        <w:tc>
          <w:tcPr>
            <w:tcW w:w="1890" w:type="dxa"/>
          </w:tcPr>
          <w:p w14:paraId="499B10CE" w14:textId="77777777" w:rsidR="00952609" w:rsidRPr="00DE046A" w:rsidRDefault="00952609" w:rsidP="00952609">
            <w:pPr>
              <w:rPr>
                <w:rFonts w:ascii="Times New Roman" w:hAnsi="Times New Roman"/>
                <w:szCs w:val="24"/>
              </w:rPr>
            </w:pPr>
          </w:p>
        </w:tc>
      </w:tr>
      <w:tr w:rsidR="00952609" w:rsidRPr="008A25FE" w14:paraId="29A0260E" w14:textId="77777777" w:rsidTr="00884372">
        <w:tc>
          <w:tcPr>
            <w:tcW w:w="1818" w:type="dxa"/>
          </w:tcPr>
          <w:p w14:paraId="2D1064B6" w14:textId="77777777" w:rsidR="00952609" w:rsidRPr="00DE046A" w:rsidRDefault="00952609" w:rsidP="00952609">
            <w:pPr>
              <w:rPr>
                <w:rFonts w:ascii="Times New Roman" w:hAnsi="Times New Roman"/>
                <w:b/>
                <w:szCs w:val="24"/>
              </w:rPr>
            </w:pPr>
          </w:p>
        </w:tc>
        <w:tc>
          <w:tcPr>
            <w:tcW w:w="2070" w:type="dxa"/>
          </w:tcPr>
          <w:p w14:paraId="68F4602C" w14:textId="77777777" w:rsidR="00952609" w:rsidRPr="00DE046A" w:rsidRDefault="00952609" w:rsidP="00952609">
            <w:pPr>
              <w:rPr>
                <w:rFonts w:ascii="Times New Roman" w:hAnsi="Times New Roman"/>
                <w:szCs w:val="24"/>
              </w:rPr>
            </w:pPr>
          </w:p>
        </w:tc>
        <w:tc>
          <w:tcPr>
            <w:tcW w:w="2070" w:type="dxa"/>
          </w:tcPr>
          <w:p w14:paraId="021A71D2"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4B8D461A"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05C731DC"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45D08A4E"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90" w:type="dxa"/>
          </w:tcPr>
          <w:p w14:paraId="6C56B3D1" w14:textId="77777777" w:rsidR="00952609" w:rsidRPr="00DE046A" w:rsidRDefault="00952609" w:rsidP="00952609">
            <w:pPr>
              <w:rPr>
                <w:rFonts w:ascii="Times New Roman" w:hAnsi="Times New Roman"/>
                <w:szCs w:val="24"/>
              </w:rPr>
            </w:pPr>
          </w:p>
        </w:tc>
        <w:tc>
          <w:tcPr>
            <w:tcW w:w="1890" w:type="dxa"/>
          </w:tcPr>
          <w:p w14:paraId="553D3ED4" w14:textId="77777777" w:rsidR="00952609" w:rsidRPr="00DE046A" w:rsidRDefault="00952609" w:rsidP="00952609">
            <w:pPr>
              <w:rPr>
                <w:rFonts w:ascii="Times New Roman" w:hAnsi="Times New Roman"/>
                <w:szCs w:val="24"/>
              </w:rPr>
            </w:pPr>
          </w:p>
        </w:tc>
      </w:tr>
      <w:tr w:rsidR="00952609" w:rsidRPr="008A25FE" w14:paraId="4CACE35F" w14:textId="77777777" w:rsidTr="00884372">
        <w:tc>
          <w:tcPr>
            <w:tcW w:w="1818" w:type="dxa"/>
          </w:tcPr>
          <w:p w14:paraId="7FE0B528" w14:textId="77777777" w:rsidR="00952609" w:rsidRPr="00DE046A" w:rsidRDefault="00952609" w:rsidP="00952609">
            <w:pPr>
              <w:rPr>
                <w:rFonts w:ascii="Times New Roman" w:hAnsi="Times New Roman"/>
                <w:b/>
                <w:szCs w:val="24"/>
              </w:rPr>
            </w:pPr>
          </w:p>
        </w:tc>
        <w:tc>
          <w:tcPr>
            <w:tcW w:w="2070" w:type="dxa"/>
          </w:tcPr>
          <w:p w14:paraId="6A92CA12" w14:textId="77777777" w:rsidR="00952609" w:rsidRPr="00DE046A" w:rsidRDefault="00952609" w:rsidP="00952609">
            <w:pPr>
              <w:rPr>
                <w:rFonts w:ascii="Times New Roman" w:hAnsi="Times New Roman"/>
                <w:szCs w:val="24"/>
              </w:rPr>
            </w:pPr>
          </w:p>
        </w:tc>
        <w:tc>
          <w:tcPr>
            <w:tcW w:w="2070" w:type="dxa"/>
          </w:tcPr>
          <w:p w14:paraId="1C5F0F33"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05D6D845"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1E338026"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38C7E44F"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90" w:type="dxa"/>
          </w:tcPr>
          <w:p w14:paraId="678E6E82" w14:textId="77777777" w:rsidR="00952609" w:rsidRPr="00DE046A" w:rsidRDefault="00952609" w:rsidP="00952609">
            <w:pPr>
              <w:rPr>
                <w:rFonts w:ascii="Times New Roman" w:hAnsi="Times New Roman"/>
                <w:szCs w:val="24"/>
              </w:rPr>
            </w:pPr>
          </w:p>
        </w:tc>
        <w:tc>
          <w:tcPr>
            <w:tcW w:w="1890" w:type="dxa"/>
          </w:tcPr>
          <w:p w14:paraId="5E3259D3" w14:textId="77777777" w:rsidR="00952609" w:rsidRPr="00DE046A" w:rsidRDefault="00952609" w:rsidP="00952609">
            <w:pPr>
              <w:rPr>
                <w:rFonts w:ascii="Times New Roman" w:hAnsi="Times New Roman"/>
                <w:szCs w:val="24"/>
              </w:rPr>
            </w:pPr>
          </w:p>
        </w:tc>
      </w:tr>
    </w:tbl>
    <w:p w14:paraId="2BE81A0F" w14:textId="77777777" w:rsidR="00952609" w:rsidRDefault="00952609" w:rsidP="00952609">
      <w:pPr>
        <w:ind w:left="-540"/>
        <w:rPr>
          <w:b/>
        </w:rPr>
      </w:pPr>
    </w:p>
    <w:p w14:paraId="65936041" w14:textId="77777777" w:rsidR="00952609" w:rsidRDefault="00952609">
      <w:pPr>
        <w:rPr>
          <w:b/>
        </w:rPr>
      </w:pPr>
      <w:r>
        <w:rPr>
          <w:b/>
        </w:rPr>
        <w:br w:type="page"/>
      </w:r>
    </w:p>
    <w:p w14:paraId="2FEAD2AF" w14:textId="205FD2D1" w:rsidR="00952609" w:rsidRPr="003004BD" w:rsidRDefault="00952609" w:rsidP="007A5F66">
      <w:pPr>
        <w:ind w:left="540"/>
        <w:rPr>
          <w:b/>
        </w:rPr>
      </w:pPr>
      <w:r>
        <w:rPr>
          <w:b/>
        </w:rPr>
        <w:t>Math</w:t>
      </w:r>
      <w:r w:rsidRPr="003004BD">
        <w:rPr>
          <w:b/>
        </w:rPr>
        <w:t xml:space="preserve"> </w:t>
      </w:r>
      <w:r w:rsidR="00A10EBB">
        <w:rPr>
          <w:b/>
        </w:rPr>
        <w:t xml:space="preserve">(Absolute Value) </w:t>
      </w:r>
      <w:r>
        <w:rPr>
          <w:b/>
        </w:rPr>
        <w:t>Example Using the Co-Teaching Graphic Organizer</w:t>
      </w:r>
      <w:r w:rsidRPr="003004BD">
        <w:rPr>
          <w:b/>
        </w:rPr>
        <w:t xml:space="preserve"> </w:t>
      </w:r>
    </w:p>
    <w:tbl>
      <w:tblPr>
        <w:tblpPr w:leftFromText="180" w:rightFromText="180" w:vertAnchor="text" w:horzAnchor="margin" w:tblpXSpec="center" w:tblpY="221"/>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926"/>
        <w:gridCol w:w="2070"/>
        <w:gridCol w:w="1854"/>
        <w:gridCol w:w="1980"/>
      </w:tblGrid>
      <w:tr w:rsidR="00884372" w:rsidRPr="008A25FE" w14:paraId="4FD9E228" w14:textId="77777777" w:rsidTr="000D462A">
        <w:tc>
          <w:tcPr>
            <w:tcW w:w="1962" w:type="dxa"/>
          </w:tcPr>
          <w:p w14:paraId="5EA13DF1" w14:textId="77777777" w:rsidR="00884372" w:rsidRDefault="00884372" w:rsidP="00884372">
            <w:pPr>
              <w:rPr>
                <w:rFonts w:ascii="Times New Roman" w:hAnsi="Times New Roman"/>
                <w:b/>
                <w:szCs w:val="24"/>
              </w:rPr>
            </w:pPr>
            <w:r>
              <w:rPr>
                <w:rFonts w:ascii="Times New Roman" w:hAnsi="Times New Roman"/>
                <w:b/>
                <w:szCs w:val="24"/>
              </w:rPr>
              <w:t>Instructional Content:</w:t>
            </w:r>
          </w:p>
          <w:p w14:paraId="6AD2337F" w14:textId="77777777" w:rsidR="00884372" w:rsidRPr="005852E8" w:rsidRDefault="00884372" w:rsidP="00884372">
            <w:pPr>
              <w:rPr>
                <w:rFonts w:ascii="Times New Roman" w:hAnsi="Times New Roman"/>
                <w:b/>
                <w:szCs w:val="24"/>
              </w:rPr>
            </w:pPr>
            <w:r w:rsidRPr="005852E8">
              <w:rPr>
                <w:rFonts w:ascii="Times New Roman" w:hAnsi="Times New Roman"/>
                <w:b/>
                <w:szCs w:val="24"/>
              </w:rPr>
              <w:t xml:space="preserve">In each section of instructional time, what are we teaching </w:t>
            </w:r>
            <w:r>
              <w:rPr>
                <w:rFonts w:ascii="Times New Roman" w:hAnsi="Times New Roman"/>
                <w:b/>
                <w:szCs w:val="24"/>
              </w:rPr>
              <w:t>&amp;</w:t>
            </w:r>
            <w:r w:rsidRPr="005852E8">
              <w:rPr>
                <w:rFonts w:ascii="Times New Roman" w:hAnsi="Times New Roman"/>
                <w:b/>
                <w:szCs w:val="24"/>
              </w:rPr>
              <w:t xml:space="preserve"> how?</w:t>
            </w:r>
          </w:p>
        </w:tc>
        <w:tc>
          <w:tcPr>
            <w:tcW w:w="1926" w:type="dxa"/>
          </w:tcPr>
          <w:p w14:paraId="1D0E6D06" w14:textId="2A59FDFC" w:rsidR="00884372" w:rsidRPr="005852E8" w:rsidRDefault="00884372" w:rsidP="00884372">
            <w:pPr>
              <w:rPr>
                <w:rFonts w:ascii="Times New Roman" w:hAnsi="Times New Roman"/>
                <w:b/>
                <w:szCs w:val="24"/>
              </w:rPr>
            </w:pPr>
            <w:r>
              <w:rPr>
                <w:rFonts w:ascii="Times New Roman" w:hAnsi="Times New Roman"/>
                <w:b/>
                <w:szCs w:val="24"/>
              </w:rPr>
              <w:t>What learning differences do students experience? What differentiation is needed that co-teaching supports?</w:t>
            </w:r>
          </w:p>
        </w:tc>
        <w:tc>
          <w:tcPr>
            <w:tcW w:w="2070" w:type="dxa"/>
          </w:tcPr>
          <w:p w14:paraId="4D794995" w14:textId="77777777" w:rsidR="00884372" w:rsidRDefault="00884372" w:rsidP="00884372">
            <w:pPr>
              <w:rPr>
                <w:rFonts w:ascii="Times New Roman" w:hAnsi="Times New Roman"/>
                <w:b/>
                <w:szCs w:val="24"/>
              </w:rPr>
            </w:pPr>
            <w:r w:rsidRPr="005852E8">
              <w:rPr>
                <w:rFonts w:ascii="Times New Roman" w:hAnsi="Times New Roman"/>
                <w:b/>
                <w:szCs w:val="24"/>
              </w:rPr>
              <w:t xml:space="preserve">Which </w:t>
            </w:r>
          </w:p>
          <w:p w14:paraId="4108C121" w14:textId="0187D31D" w:rsidR="00884372" w:rsidRPr="005852E8" w:rsidRDefault="00884372" w:rsidP="00884372">
            <w:pPr>
              <w:rPr>
                <w:rFonts w:ascii="Times New Roman" w:hAnsi="Times New Roman"/>
                <w:b/>
                <w:szCs w:val="24"/>
              </w:rPr>
            </w:pPr>
            <w:r>
              <w:rPr>
                <w:rFonts w:ascii="Times New Roman" w:hAnsi="Times New Roman"/>
                <w:b/>
                <w:szCs w:val="24"/>
              </w:rPr>
              <w:t>co-t</w:t>
            </w:r>
            <w:r w:rsidRPr="005852E8">
              <w:rPr>
                <w:rFonts w:ascii="Times New Roman" w:hAnsi="Times New Roman"/>
                <w:b/>
                <w:szCs w:val="24"/>
              </w:rPr>
              <w:t>eaching a</w:t>
            </w:r>
            <w:r>
              <w:rPr>
                <w:rFonts w:ascii="Times New Roman" w:hAnsi="Times New Roman"/>
                <w:b/>
                <w:szCs w:val="24"/>
              </w:rPr>
              <w:t>pproach</w:t>
            </w:r>
            <w:r w:rsidR="00014C1A">
              <w:rPr>
                <w:rFonts w:ascii="Times New Roman" w:hAnsi="Times New Roman"/>
                <w:b/>
                <w:szCs w:val="24"/>
              </w:rPr>
              <w:t>(es)</w:t>
            </w:r>
            <w:r>
              <w:rPr>
                <w:rFonts w:ascii="Times New Roman" w:hAnsi="Times New Roman"/>
                <w:b/>
                <w:szCs w:val="24"/>
              </w:rPr>
              <w:t xml:space="preserve"> do we plan on using</w:t>
            </w:r>
            <w:r w:rsidRPr="005852E8">
              <w:rPr>
                <w:rFonts w:ascii="Times New Roman" w:hAnsi="Times New Roman"/>
                <w:b/>
                <w:szCs w:val="24"/>
              </w:rPr>
              <w:t>?</w:t>
            </w:r>
          </w:p>
        </w:tc>
        <w:tc>
          <w:tcPr>
            <w:tcW w:w="1854" w:type="dxa"/>
          </w:tcPr>
          <w:p w14:paraId="09B27707" w14:textId="77777777" w:rsidR="00884372" w:rsidRDefault="00884372" w:rsidP="00884372">
            <w:pPr>
              <w:rPr>
                <w:rFonts w:ascii="Times New Roman" w:hAnsi="Times New Roman"/>
                <w:b/>
                <w:szCs w:val="24"/>
              </w:rPr>
            </w:pPr>
            <w:r w:rsidRPr="005852E8">
              <w:rPr>
                <w:rFonts w:ascii="Times New Roman" w:hAnsi="Times New Roman"/>
                <w:b/>
                <w:szCs w:val="24"/>
              </w:rPr>
              <w:t>CO-TEACHER</w:t>
            </w:r>
          </w:p>
          <w:p w14:paraId="1E8D0E94" w14:textId="77777777" w:rsidR="00884372" w:rsidRPr="005852E8" w:rsidRDefault="00884372" w:rsidP="00884372">
            <w:pPr>
              <w:rPr>
                <w:rFonts w:ascii="Times New Roman" w:hAnsi="Times New Roman"/>
                <w:b/>
                <w:szCs w:val="24"/>
              </w:rPr>
            </w:pPr>
            <w:r>
              <w:rPr>
                <w:rFonts w:ascii="Times New Roman" w:hAnsi="Times New Roman"/>
                <w:b/>
                <w:szCs w:val="24"/>
              </w:rPr>
              <w:t>_____________</w:t>
            </w:r>
            <w:r w:rsidRPr="005852E8">
              <w:rPr>
                <w:rFonts w:ascii="Times New Roman" w:hAnsi="Times New Roman"/>
                <w:b/>
                <w:szCs w:val="24"/>
              </w:rPr>
              <w:t xml:space="preserve"> </w:t>
            </w:r>
          </w:p>
          <w:p w14:paraId="2474FEBC" w14:textId="77777777" w:rsidR="00884372" w:rsidRPr="005852E8" w:rsidRDefault="00884372" w:rsidP="00884372">
            <w:pPr>
              <w:rPr>
                <w:rFonts w:ascii="Times New Roman" w:hAnsi="Times New Roman"/>
                <w:b/>
                <w:szCs w:val="24"/>
              </w:rPr>
            </w:pPr>
            <w:r w:rsidRPr="005852E8">
              <w:rPr>
                <w:rFonts w:ascii="Times New Roman" w:hAnsi="Times New Roman"/>
                <w:b/>
                <w:szCs w:val="24"/>
              </w:rPr>
              <w:t>What will I do?</w:t>
            </w:r>
          </w:p>
          <w:p w14:paraId="375D4A43" w14:textId="77777777" w:rsidR="00884372" w:rsidRDefault="00884372" w:rsidP="00884372">
            <w:pPr>
              <w:rPr>
                <w:rFonts w:ascii="Times New Roman" w:hAnsi="Times New Roman"/>
                <w:b/>
                <w:szCs w:val="24"/>
              </w:rPr>
            </w:pPr>
          </w:p>
          <w:p w14:paraId="05E729EB" w14:textId="10F6CF9F" w:rsidR="00884372" w:rsidRPr="005852E8" w:rsidRDefault="00884372" w:rsidP="00884372">
            <w:pPr>
              <w:rPr>
                <w:rFonts w:ascii="Times New Roman" w:hAnsi="Times New Roman"/>
                <w:b/>
                <w:szCs w:val="24"/>
              </w:rPr>
            </w:pPr>
            <w:r w:rsidRPr="005852E8">
              <w:rPr>
                <w:rFonts w:ascii="Times New Roman" w:hAnsi="Times New Roman"/>
                <w:b/>
                <w:szCs w:val="24"/>
              </w:rPr>
              <w:t xml:space="preserve">(If </w:t>
            </w:r>
            <w:r>
              <w:rPr>
                <w:rFonts w:ascii="Times New Roman" w:hAnsi="Times New Roman"/>
                <w:b/>
                <w:szCs w:val="24"/>
              </w:rPr>
              <w:t>I do</w:t>
            </w:r>
            <w:r w:rsidRPr="005852E8">
              <w:rPr>
                <w:rFonts w:ascii="Times New Roman" w:hAnsi="Times New Roman"/>
                <w:b/>
                <w:szCs w:val="24"/>
              </w:rPr>
              <w:t xml:space="preserve"> this…)</w:t>
            </w:r>
          </w:p>
        </w:tc>
        <w:tc>
          <w:tcPr>
            <w:tcW w:w="1980" w:type="dxa"/>
          </w:tcPr>
          <w:p w14:paraId="60E03B36" w14:textId="77777777" w:rsidR="00884372" w:rsidRPr="005852E8" w:rsidRDefault="00884372" w:rsidP="00884372">
            <w:pPr>
              <w:rPr>
                <w:rFonts w:ascii="Times New Roman" w:hAnsi="Times New Roman"/>
                <w:b/>
                <w:szCs w:val="24"/>
              </w:rPr>
            </w:pPr>
            <w:r w:rsidRPr="005852E8">
              <w:rPr>
                <w:rFonts w:ascii="Times New Roman" w:hAnsi="Times New Roman"/>
                <w:b/>
                <w:szCs w:val="24"/>
              </w:rPr>
              <w:t xml:space="preserve">CO-TEACHER </w:t>
            </w:r>
          </w:p>
          <w:p w14:paraId="154C840D" w14:textId="77777777" w:rsidR="00884372" w:rsidRDefault="00884372" w:rsidP="00884372">
            <w:pPr>
              <w:rPr>
                <w:rFonts w:ascii="Times New Roman" w:hAnsi="Times New Roman"/>
                <w:b/>
                <w:szCs w:val="24"/>
              </w:rPr>
            </w:pPr>
            <w:r>
              <w:rPr>
                <w:rFonts w:ascii="Times New Roman" w:hAnsi="Times New Roman"/>
                <w:b/>
                <w:szCs w:val="24"/>
              </w:rPr>
              <w:t>______________</w:t>
            </w:r>
          </w:p>
          <w:p w14:paraId="33729CBF" w14:textId="77777777" w:rsidR="00884372" w:rsidRPr="005852E8" w:rsidRDefault="00884372" w:rsidP="00884372">
            <w:pPr>
              <w:rPr>
                <w:rFonts w:ascii="Times New Roman" w:hAnsi="Times New Roman"/>
                <w:b/>
                <w:szCs w:val="24"/>
              </w:rPr>
            </w:pPr>
            <w:r w:rsidRPr="005852E8">
              <w:rPr>
                <w:rFonts w:ascii="Times New Roman" w:hAnsi="Times New Roman"/>
                <w:b/>
                <w:szCs w:val="24"/>
              </w:rPr>
              <w:t>What will I do?</w:t>
            </w:r>
          </w:p>
          <w:p w14:paraId="4EF423CD" w14:textId="77777777" w:rsidR="00884372" w:rsidRPr="005852E8" w:rsidRDefault="00884372" w:rsidP="00884372">
            <w:pPr>
              <w:rPr>
                <w:rFonts w:ascii="Times New Roman" w:hAnsi="Times New Roman"/>
                <w:b/>
                <w:szCs w:val="24"/>
              </w:rPr>
            </w:pPr>
          </w:p>
          <w:p w14:paraId="473ED0B7" w14:textId="070E5634" w:rsidR="00884372" w:rsidRPr="005852E8" w:rsidRDefault="00884372" w:rsidP="00884372">
            <w:pPr>
              <w:rPr>
                <w:rFonts w:ascii="Times New Roman" w:hAnsi="Times New Roman"/>
                <w:b/>
                <w:szCs w:val="24"/>
              </w:rPr>
            </w:pPr>
            <w:r>
              <w:rPr>
                <w:rFonts w:ascii="Times New Roman" w:hAnsi="Times New Roman"/>
                <w:b/>
                <w:szCs w:val="24"/>
              </w:rPr>
              <w:t>(I will do</w:t>
            </w:r>
            <w:r w:rsidRPr="005852E8">
              <w:rPr>
                <w:rFonts w:ascii="Times New Roman" w:hAnsi="Times New Roman"/>
                <w:b/>
                <w:szCs w:val="24"/>
              </w:rPr>
              <w:t xml:space="preserve"> this…)</w:t>
            </w:r>
          </w:p>
        </w:tc>
      </w:tr>
      <w:tr w:rsidR="00952609" w:rsidRPr="008A25FE" w14:paraId="21B7025B" w14:textId="77777777" w:rsidTr="000D462A">
        <w:tc>
          <w:tcPr>
            <w:tcW w:w="1962" w:type="dxa"/>
          </w:tcPr>
          <w:p w14:paraId="74C60506" w14:textId="77777777" w:rsidR="00952609" w:rsidRDefault="00952609" w:rsidP="00952609">
            <w:pPr>
              <w:rPr>
                <w:rFonts w:ascii="Times New Roman" w:hAnsi="Times New Roman"/>
                <w:szCs w:val="24"/>
              </w:rPr>
            </w:pPr>
            <w:r>
              <w:rPr>
                <w:rFonts w:ascii="Times New Roman" w:hAnsi="Times New Roman"/>
                <w:szCs w:val="24"/>
              </w:rPr>
              <w:t xml:space="preserve">Review math homework </w:t>
            </w:r>
          </w:p>
          <w:p w14:paraId="6BBBB7FB" w14:textId="77777777" w:rsidR="00952609" w:rsidRPr="001305B6" w:rsidRDefault="00952609" w:rsidP="00952609">
            <w:pPr>
              <w:rPr>
                <w:rFonts w:ascii="Times New Roman" w:hAnsi="Times New Roman"/>
                <w:szCs w:val="24"/>
              </w:rPr>
            </w:pPr>
          </w:p>
        </w:tc>
        <w:tc>
          <w:tcPr>
            <w:tcW w:w="1926" w:type="dxa"/>
          </w:tcPr>
          <w:p w14:paraId="1B8DFB51" w14:textId="004A4BA1" w:rsidR="00952609" w:rsidRPr="00B827F7" w:rsidRDefault="00952609" w:rsidP="000D462A">
            <w:pPr>
              <w:rPr>
                <w:rFonts w:ascii="Times New Roman" w:hAnsi="Times New Roman"/>
                <w:szCs w:val="24"/>
              </w:rPr>
            </w:pPr>
            <w:r>
              <w:rPr>
                <w:rFonts w:ascii="Times New Roman" w:hAnsi="Times New Roman"/>
                <w:szCs w:val="24"/>
              </w:rPr>
              <w:t>Several students are easily distracted</w:t>
            </w:r>
            <w:r w:rsidR="000D462A">
              <w:rPr>
                <w:rFonts w:ascii="Times New Roman" w:hAnsi="Times New Roman"/>
                <w:szCs w:val="24"/>
              </w:rPr>
              <w:t xml:space="preserve">; several students </w:t>
            </w:r>
            <w:r>
              <w:rPr>
                <w:rFonts w:ascii="Times New Roman" w:hAnsi="Times New Roman"/>
                <w:szCs w:val="24"/>
              </w:rPr>
              <w:t xml:space="preserve">likely will need clarification </w:t>
            </w:r>
            <w:r w:rsidR="000D462A">
              <w:rPr>
                <w:rFonts w:ascii="Times New Roman" w:hAnsi="Times New Roman"/>
                <w:szCs w:val="24"/>
              </w:rPr>
              <w:t>and</w:t>
            </w:r>
            <w:r>
              <w:rPr>
                <w:rFonts w:ascii="Times New Roman" w:hAnsi="Times New Roman"/>
                <w:szCs w:val="24"/>
              </w:rPr>
              <w:t xml:space="preserve"> redirection </w:t>
            </w:r>
          </w:p>
        </w:tc>
        <w:tc>
          <w:tcPr>
            <w:tcW w:w="2070" w:type="dxa"/>
          </w:tcPr>
          <w:p w14:paraId="30EF11E4" w14:textId="77777777" w:rsidR="00952609" w:rsidRPr="00A11025" w:rsidRDefault="00952609" w:rsidP="00952609">
            <w:pPr>
              <w:rPr>
                <w:rFonts w:ascii="Times New Roman" w:hAnsi="Times New Roman"/>
                <w:b/>
                <w:szCs w:val="24"/>
                <w:u w:val="single"/>
              </w:rPr>
            </w:pPr>
            <w:r w:rsidRPr="00A11025">
              <w:rPr>
                <w:rFonts w:ascii="Times New Roman" w:hAnsi="Times New Roman"/>
                <w:b/>
                <w:szCs w:val="24"/>
                <w:u w:val="single"/>
              </w:rPr>
              <w:t xml:space="preserve">Supportive </w:t>
            </w:r>
          </w:p>
          <w:p w14:paraId="5E8E2BE5"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0F36E8C1"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488BF18E"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54" w:type="dxa"/>
          </w:tcPr>
          <w:p w14:paraId="3BBEAC54" w14:textId="5DD7144B" w:rsidR="00952609" w:rsidRDefault="00F41C3B" w:rsidP="00952609">
            <w:pPr>
              <w:rPr>
                <w:rFonts w:ascii="Times New Roman" w:hAnsi="Times New Roman"/>
                <w:szCs w:val="24"/>
              </w:rPr>
            </w:pPr>
            <w:r>
              <w:rPr>
                <w:rFonts w:ascii="Times New Roman" w:hAnsi="Times New Roman"/>
                <w:szCs w:val="24"/>
              </w:rPr>
              <w:t xml:space="preserve">I </w:t>
            </w:r>
            <w:r w:rsidR="00952609">
              <w:rPr>
                <w:rFonts w:ascii="Times New Roman" w:hAnsi="Times New Roman"/>
                <w:szCs w:val="24"/>
              </w:rPr>
              <w:t>leading.</w:t>
            </w:r>
          </w:p>
          <w:p w14:paraId="1CE5E0E5" w14:textId="77777777" w:rsidR="00952609" w:rsidRPr="00DE046A" w:rsidRDefault="00952609" w:rsidP="00952609">
            <w:pPr>
              <w:rPr>
                <w:rFonts w:ascii="Times New Roman" w:hAnsi="Times New Roman"/>
                <w:szCs w:val="24"/>
              </w:rPr>
            </w:pPr>
            <w:r>
              <w:rPr>
                <w:rFonts w:ascii="Times New Roman" w:hAnsi="Times New Roman"/>
                <w:szCs w:val="24"/>
              </w:rPr>
              <w:t>I go over the answers for the math homework and clarify concepts as needed.</w:t>
            </w:r>
          </w:p>
        </w:tc>
        <w:tc>
          <w:tcPr>
            <w:tcW w:w="1980" w:type="dxa"/>
          </w:tcPr>
          <w:p w14:paraId="39F16485" w14:textId="0C7CF4DC" w:rsidR="00952609" w:rsidRDefault="00F41C3B" w:rsidP="00952609">
            <w:pPr>
              <w:rPr>
                <w:rFonts w:ascii="Times New Roman" w:hAnsi="Times New Roman"/>
                <w:szCs w:val="24"/>
              </w:rPr>
            </w:pPr>
            <w:r>
              <w:rPr>
                <w:rFonts w:ascii="Times New Roman" w:hAnsi="Times New Roman"/>
                <w:szCs w:val="24"/>
              </w:rPr>
              <w:t>I support</w:t>
            </w:r>
            <w:r w:rsidR="00952609">
              <w:rPr>
                <w:rFonts w:ascii="Times New Roman" w:hAnsi="Times New Roman"/>
                <w:szCs w:val="24"/>
              </w:rPr>
              <w:t>.</w:t>
            </w:r>
          </w:p>
          <w:p w14:paraId="7CAA060C" w14:textId="30E89CA4" w:rsidR="000D462A" w:rsidRPr="00DE046A" w:rsidRDefault="00952609" w:rsidP="00F41C3B">
            <w:pPr>
              <w:ind w:right="-70"/>
              <w:rPr>
                <w:rFonts w:ascii="Times New Roman" w:hAnsi="Times New Roman"/>
                <w:szCs w:val="24"/>
              </w:rPr>
            </w:pPr>
            <w:r>
              <w:rPr>
                <w:rFonts w:ascii="Times New Roman" w:hAnsi="Times New Roman"/>
                <w:szCs w:val="24"/>
              </w:rPr>
              <w:t xml:space="preserve">I make sure students are attending and </w:t>
            </w:r>
            <w:r w:rsidR="00F41C3B">
              <w:rPr>
                <w:rFonts w:ascii="Times New Roman" w:hAnsi="Times New Roman"/>
                <w:szCs w:val="24"/>
              </w:rPr>
              <w:t>“</w:t>
            </w:r>
            <w:r>
              <w:rPr>
                <w:rFonts w:ascii="Times New Roman" w:hAnsi="Times New Roman"/>
                <w:szCs w:val="24"/>
              </w:rPr>
              <w:t>tutor</w:t>
            </w:r>
            <w:r w:rsidR="00F41C3B">
              <w:rPr>
                <w:rFonts w:ascii="Times New Roman" w:hAnsi="Times New Roman"/>
                <w:szCs w:val="24"/>
              </w:rPr>
              <w:t>,”</w:t>
            </w:r>
            <w:r>
              <w:rPr>
                <w:rFonts w:ascii="Times New Roman" w:hAnsi="Times New Roman"/>
                <w:szCs w:val="24"/>
              </w:rPr>
              <w:t xml:space="preserve"> as needed</w:t>
            </w:r>
            <w:r w:rsidR="00F41C3B">
              <w:rPr>
                <w:rFonts w:ascii="Times New Roman" w:hAnsi="Times New Roman"/>
                <w:szCs w:val="24"/>
              </w:rPr>
              <w:t>,</w:t>
            </w:r>
            <w:r>
              <w:rPr>
                <w:rFonts w:ascii="Times New Roman" w:hAnsi="Times New Roman"/>
                <w:szCs w:val="24"/>
              </w:rPr>
              <w:t xml:space="preserve"> to be sure questions are answered.</w:t>
            </w:r>
          </w:p>
        </w:tc>
      </w:tr>
      <w:tr w:rsidR="00952609" w:rsidRPr="008A25FE" w14:paraId="4357893F" w14:textId="77777777" w:rsidTr="000D462A">
        <w:tc>
          <w:tcPr>
            <w:tcW w:w="1962" w:type="dxa"/>
          </w:tcPr>
          <w:p w14:paraId="04E22A9D" w14:textId="77777777" w:rsidR="00952609" w:rsidRPr="008D37F1" w:rsidRDefault="00952609" w:rsidP="00952609">
            <w:pPr>
              <w:rPr>
                <w:rFonts w:ascii="Times New Roman" w:hAnsi="Times New Roman"/>
                <w:szCs w:val="24"/>
              </w:rPr>
            </w:pPr>
            <w:r>
              <w:rPr>
                <w:rFonts w:ascii="Times New Roman" w:hAnsi="Times New Roman"/>
                <w:szCs w:val="24"/>
              </w:rPr>
              <w:t>Math mini-lesson: Absolute value (use of number line)</w:t>
            </w:r>
          </w:p>
        </w:tc>
        <w:tc>
          <w:tcPr>
            <w:tcW w:w="1926" w:type="dxa"/>
          </w:tcPr>
          <w:p w14:paraId="73897C6F" w14:textId="77777777" w:rsidR="00952609" w:rsidRPr="00DE046A" w:rsidRDefault="00952609" w:rsidP="00952609">
            <w:pPr>
              <w:rPr>
                <w:rFonts w:ascii="Times New Roman" w:hAnsi="Times New Roman"/>
                <w:szCs w:val="24"/>
              </w:rPr>
            </w:pPr>
            <w:r>
              <w:rPr>
                <w:rFonts w:ascii="Times New Roman" w:hAnsi="Times New Roman"/>
                <w:szCs w:val="24"/>
              </w:rPr>
              <w:t>Four students need visual and concrete modalities to help construct understanding</w:t>
            </w:r>
          </w:p>
        </w:tc>
        <w:tc>
          <w:tcPr>
            <w:tcW w:w="2070" w:type="dxa"/>
          </w:tcPr>
          <w:p w14:paraId="7C779F63"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142A9CEB" w14:textId="77777777" w:rsidR="00952609" w:rsidRPr="00DE046A" w:rsidRDefault="00952609" w:rsidP="00952609">
            <w:pPr>
              <w:rPr>
                <w:rFonts w:ascii="Times New Roman" w:hAnsi="Times New Roman"/>
                <w:szCs w:val="24"/>
              </w:rPr>
            </w:pPr>
            <w:r w:rsidRPr="00DE046A">
              <w:rPr>
                <w:rFonts w:ascii="Times New Roman" w:hAnsi="Times New Roman"/>
                <w:szCs w:val="24"/>
              </w:rPr>
              <w:t>Parallel</w:t>
            </w:r>
          </w:p>
          <w:p w14:paraId="41D291E7" w14:textId="77777777" w:rsidR="00952609" w:rsidRPr="00DE046A" w:rsidRDefault="00952609" w:rsidP="00952609">
            <w:pPr>
              <w:tabs>
                <w:tab w:val="left" w:pos="3330"/>
              </w:tabs>
              <w:rPr>
                <w:rFonts w:ascii="Times New Roman" w:hAnsi="Times New Roman"/>
                <w:szCs w:val="24"/>
              </w:rPr>
            </w:pPr>
            <w:r w:rsidRPr="00A11025">
              <w:rPr>
                <w:rFonts w:ascii="Times New Roman" w:hAnsi="Times New Roman"/>
                <w:b/>
                <w:szCs w:val="24"/>
                <w:u w:val="single"/>
              </w:rPr>
              <w:t>Complementary</w:t>
            </w:r>
            <w:r>
              <w:rPr>
                <w:rFonts w:ascii="Times New Roman" w:hAnsi="Times New Roman"/>
                <w:szCs w:val="24"/>
              </w:rPr>
              <w:t xml:space="preserve"> </w:t>
            </w:r>
          </w:p>
          <w:p w14:paraId="46341D0A"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54" w:type="dxa"/>
          </w:tcPr>
          <w:p w14:paraId="584AE578" w14:textId="1804BEF0" w:rsidR="00952609" w:rsidRDefault="00A10EBB" w:rsidP="00952609">
            <w:pPr>
              <w:rPr>
                <w:rFonts w:ascii="Times New Roman" w:hAnsi="Times New Roman"/>
                <w:szCs w:val="24"/>
              </w:rPr>
            </w:pPr>
            <w:r>
              <w:rPr>
                <w:rFonts w:ascii="Times New Roman" w:hAnsi="Times New Roman"/>
                <w:szCs w:val="24"/>
              </w:rPr>
              <w:t>I lead</w:t>
            </w:r>
            <w:r w:rsidR="00952609">
              <w:rPr>
                <w:rFonts w:ascii="Times New Roman" w:hAnsi="Times New Roman"/>
                <w:szCs w:val="24"/>
              </w:rPr>
              <w:t xml:space="preserve"> content instruction.</w:t>
            </w:r>
          </w:p>
          <w:p w14:paraId="4C520875" w14:textId="5300DC13" w:rsidR="00952609" w:rsidRPr="00DE046A" w:rsidRDefault="00952609" w:rsidP="00A10EBB">
            <w:pPr>
              <w:rPr>
                <w:rFonts w:ascii="Times New Roman" w:hAnsi="Times New Roman"/>
                <w:szCs w:val="24"/>
              </w:rPr>
            </w:pPr>
            <w:r>
              <w:rPr>
                <w:rFonts w:ascii="Times New Roman" w:hAnsi="Times New Roman"/>
                <w:szCs w:val="24"/>
              </w:rPr>
              <w:t xml:space="preserve">I teach </w:t>
            </w:r>
            <w:r w:rsidR="00A10EBB">
              <w:rPr>
                <w:rFonts w:ascii="Times New Roman" w:hAnsi="Times New Roman"/>
                <w:szCs w:val="24"/>
              </w:rPr>
              <w:t>a</w:t>
            </w:r>
            <w:r>
              <w:rPr>
                <w:rFonts w:ascii="Times New Roman" w:hAnsi="Times New Roman"/>
                <w:szCs w:val="24"/>
              </w:rPr>
              <w:t xml:space="preserve"> mini-lesson on the concept and skills of absolute value</w:t>
            </w:r>
          </w:p>
        </w:tc>
        <w:tc>
          <w:tcPr>
            <w:tcW w:w="1980" w:type="dxa"/>
          </w:tcPr>
          <w:p w14:paraId="021B3E82" w14:textId="5693A528" w:rsidR="00952609" w:rsidRDefault="00952609" w:rsidP="00952609">
            <w:pPr>
              <w:rPr>
                <w:rFonts w:ascii="Times New Roman" w:hAnsi="Times New Roman"/>
                <w:szCs w:val="24"/>
              </w:rPr>
            </w:pPr>
            <w:r>
              <w:rPr>
                <w:rFonts w:ascii="Times New Roman" w:hAnsi="Times New Roman"/>
                <w:szCs w:val="24"/>
              </w:rPr>
              <w:t xml:space="preserve">I </w:t>
            </w:r>
            <w:r w:rsidR="00A10EBB">
              <w:rPr>
                <w:rFonts w:ascii="Times New Roman" w:hAnsi="Times New Roman"/>
                <w:szCs w:val="24"/>
              </w:rPr>
              <w:t>complement.</w:t>
            </w:r>
          </w:p>
          <w:p w14:paraId="6A39B812" w14:textId="70EE7FD1" w:rsidR="000D462A" w:rsidRPr="00DE046A" w:rsidRDefault="00A10EBB" w:rsidP="00A10EBB">
            <w:pPr>
              <w:rPr>
                <w:rFonts w:ascii="Times New Roman" w:hAnsi="Times New Roman"/>
                <w:szCs w:val="24"/>
              </w:rPr>
            </w:pPr>
            <w:r>
              <w:rPr>
                <w:rFonts w:ascii="Times New Roman" w:hAnsi="Times New Roman"/>
                <w:szCs w:val="24"/>
              </w:rPr>
              <w:t>I provide</w:t>
            </w:r>
            <w:r w:rsidR="00952609">
              <w:rPr>
                <w:rFonts w:ascii="Times New Roman" w:hAnsi="Times New Roman"/>
                <w:szCs w:val="24"/>
              </w:rPr>
              <w:t xml:space="preserve"> </w:t>
            </w:r>
            <w:r>
              <w:rPr>
                <w:rFonts w:ascii="Times New Roman" w:hAnsi="Times New Roman"/>
                <w:szCs w:val="24"/>
              </w:rPr>
              <w:t xml:space="preserve">examples, </w:t>
            </w:r>
            <w:r w:rsidR="000D462A">
              <w:rPr>
                <w:rFonts w:ascii="Times New Roman" w:hAnsi="Times New Roman"/>
                <w:szCs w:val="24"/>
              </w:rPr>
              <w:t>graphic illustration</w:t>
            </w:r>
            <w:r>
              <w:rPr>
                <w:rFonts w:ascii="Times New Roman" w:hAnsi="Times New Roman"/>
                <w:szCs w:val="24"/>
              </w:rPr>
              <w:t>s</w:t>
            </w:r>
            <w:r w:rsidR="000D462A">
              <w:rPr>
                <w:rFonts w:ascii="Times New Roman" w:hAnsi="Times New Roman"/>
                <w:szCs w:val="24"/>
              </w:rPr>
              <w:t xml:space="preserve"> and </w:t>
            </w:r>
            <w:r w:rsidR="00952609">
              <w:rPr>
                <w:rFonts w:ascii="Times New Roman" w:hAnsi="Times New Roman"/>
                <w:szCs w:val="24"/>
              </w:rPr>
              <w:t xml:space="preserve">models </w:t>
            </w:r>
            <w:r w:rsidR="000D462A">
              <w:rPr>
                <w:rFonts w:ascii="Times New Roman" w:hAnsi="Times New Roman"/>
                <w:szCs w:val="24"/>
              </w:rPr>
              <w:t xml:space="preserve">on the board </w:t>
            </w:r>
            <w:r w:rsidR="00952609">
              <w:rPr>
                <w:rFonts w:ascii="Times New Roman" w:hAnsi="Times New Roman"/>
                <w:szCs w:val="24"/>
              </w:rPr>
              <w:t xml:space="preserve">while my </w:t>
            </w:r>
            <w:r w:rsidR="000D462A">
              <w:rPr>
                <w:rFonts w:ascii="Times New Roman" w:hAnsi="Times New Roman"/>
                <w:szCs w:val="24"/>
              </w:rPr>
              <w:t xml:space="preserve">co-teacher </w:t>
            </w:r>
            <w:r>
              <w:rPr>
                <w:rFonts w:ascii="Times New Roman" w:hAnsi="Times New Roman"/>
                <w:szCs w:val="24"/>
              </w:rPr>
              <w:t>guides concept/skill instruction.</w:t>
            </w:r>
          </w:p>
        </w:tc>
      </w:tr>
      <w:tr w:rsidR="00952609" w:rsidRPr="008A25FE" w14:paraId="0F89CE7F" w14:textId="77777777" w:rsidTr="000D462A">
        <w:tc>
          <w:tcPr>
            <w:tcW w:w="1962" w:type="dxa"/>
          </w:tcPr>
          <w:p w14:paraId="1039064A" w14:textId="77777777" w:rsidR="00952609" w:rsidRPr="007122C2" w:rsidRDefault="00952609" w:rsidP="00952609">
            <w:pPr>
              <w:rPr>
                <w:rFonts w:ascii="Times New Roman" w:hAnsi="Times New Roman"/>
                <w:szCs w:val="24"/>
              </w:rPr>
            </w:pPr>
            <w:r>
              <w:rPr>
                <w:rFonts w:ascii="Times New Roman" w:hAnsi="Times New Roman"/>
                <w:szCs w:val="24"/>
              </w:rPr>
              <w:t>Guided practice of determining absolute value (in teacher-designated table groups)</w:t>
            </w:r>
          </w:p>
        </w:tc>
        <w:tc>
          <w:tcPr>
            <w:tcW w:w="1926" w:type="dxa"/>
          </w:tcPr>
          <w:p w14:paraId="76B2F489" w14:textId="3A13B050" w:rsidR="00952609" w:rsidRPr="00DE046A" w:rsidRDefault="00952609" w:rsidP="00952609">
            <w:pPr>
              <w:rPr>
                <w:rFonts w:ascii="Times New Roman" w:hAnsi="Times New Roman"/>
                <w:szCs w:val="24"/>
              </w:rPr>
            </w:pPr>
            <w:r>
              <w:rPr>
                <w:rFonts w:ascii="Times New Roman" w:hAnsi="Times New Roman"/>
                <w:szCs w:val="24"/>
              </w:rPr>
              <w:t>Small group application, with manipul</w:t>
            </w:r>
            <w:r w:rsidR="00A10EBB">
              <w:rPr>
                <w:rFonts w:ascii="Times New Roman" w:hAnsi="Times New Roman"/>
                <w:szCs w:val="24"/>
              </w:rPr>
              <w:t>atives (for all tables) providing</w:t>
            </w:r>
            <w:r>
              <w:rPr>
                <w:rFonts w:ascii="Times New Roman" w:hAnsi="Times New Roman"/>
                <w:szCs w:val="24"/>
              </w:rPr>
              <w:t xml:space="preserve"> target students support</w:t>
            </w:r>
          </w:p>
        </w:tc>
        <w:tc>
          <w:tcPr>
            <w:tcW w:w="2070" w:type="dxa"/>
          </w:tcPr>
          <w:p w14:paraId="4A5C19B0" w14:textId="77777777" w:rsidR="00952609" w:rsidRPr="00DE046A" w:rsidRDefault="00952609" w:rsidP="00952609">
            <w:pPr>
              <w:rPr>
                <w:rFonts w:ascii="Times New Roman" w:hAnsi="Times New Roman"/>
                <w:szCs w:val="24"/>
              </w:rPr>
            </w:pPr>
            <w:r w:rsidRPr="00DE046A">
              <w:rPr>
                <w:rFonts w:ascii="Times New Roman" w:hAnsi="Times New Roman"/>
                <w:szCs w:val="24"/>
              </w:rPr>
              <w:t>Supportive</w:t>
            </w:r>
          </w:p>
          <w:p w14:paraId="4A5260C2" w14:textId="77777777" w:rsidR="00952609" w:rsidRPr="00A11025" w:rsidRDefault="00952609" w:rsidP="00952609">
            <w:pPr>
              <w:rPr>
                <w:rFonts w:ascii="Times New Roman" w:hAnsi="Times New Roman"/>
                <w:b/>
                <w:szCs w:val="24"/>
                <w:u w:val="single"/>
              </w:rPr>
            </w:pPr>
            <w:r w:rsidRPr="00A11025">
              <w:rPr>
                <w:rFonts w:ascii="Times New Roman" w:hAnsi="Times New Roman"/>
                <w:b/>
                <w:szCs w:val="24"/>
                <w:u w:val="single"/>
              </w:rPr>
              <w:t>Parallel</w:t>
            </w:r>
            <w:r>
              <w:rPr>
                <w:rFonts w:ascii="Times New Roman" w:hAnsi="Times New Roman"/>
                <w:b/>
                <w:szCs w:val="24"/>
                <w:u w:val="single"/>
              </w:rPr>
              <w:t xml:space="preserve"> </w:t>
            </w:r>
          </w:p>
          <w:p w14:paraId="5556DAED" w14:textId="77777777" w:rsidR="00952609" w:rsidRPr="00DE046A" w:rsidRDefault="00952609" w:rsidP="00952609">
            <w:pPr>
              <w:rPr>
                <w:rFonts w:ascii="Times New Roman" w:hAnsi="Times New Roman"/>
                <w:szCs w:val="24"/>
              </w:rPr>
            </w:pPr>
            <w:r w:rsidRPr="00DE046A">
              <w:rPr>
                <w:rFonts w:ascii="Times New Roman" w:hAnsi="Times New Roman"/>
                <w:szCs w:val="24"/>
              </w:rPr>
              <w:t>Complementary</w:t>
            </w:r>
          </w:p>
          <w:p w14:paraId="001997E2" w14:textId="77777777" w:rsidR="00952609" w:rsidRPr="00DE046A" w:rsidRDefault="00952609" w:rsidP="00952609">
            <w:pPr>
              <w:rPr>
                <w:rFonts w:ascii="Times New Roman" w:hAnsi="Times New Roman"/>
                <w:szCs w:val="24"/>
              </w:rPr>
            </w:pPr>
            <w:r w:rsidRPr="00DE046A">
              <w:rPr>
                <w:rFonts w:ascii="Times New Roman" w:hAnsi="Times New Roman"/>
                <w:szCs w:val="24"/>
              </w:rPr>
              <w:t>Team</w:t>
            </w:r>
          </w:p>
        </w:tc>
        <w:tc>
          <w:tcPr>
            <w:tcW w:w="1854" w:type="dxa"/>
          </w:tcPr>
          <w:p w14:paraId="70E46E26" w14:textId="08AA5849" w:rsidR="000D462A" w:rsidRPr="00DE046A" w:rsidRDefault="00952609" w:rsidP="00952609">
            <w:pPr>
              <w:rPr>
                <w:rFonts w:ascii="Times New Roman" w:hAnsi="Times New Roman"/>
                <w:szCs w:val="24"/>
              </w:rPr>
            </w:pPr>
            <w:r>
              <w:rPr>
                <w:rFonts w:ascii="Times New Roman" w:hAnsi="Times New Roman"/>
                <w:szCs w:val="24"/>
              </w:rPr>
              <w:t>I monitor 3 groups that included students who need paper number line strip manipulatives to determine absolute value</w:t>
            </w:r>
            <w:r w:rsidR="000D462A">
              <w:rPr>
                <w:rFonts w:ascii="Times New Roman" w:hAnsi="Times New Roman"/>
                <w:szCs w:val="24"/>
              </w:rPr>
              <w:t>.</w:t>
            </w:r>
          </w:p>
        </w:tc>
        <w:tc>
          <w:tcPr>
            <w:tcW w:w="1980" w:type="dxa"/>
          </w:tcPr>
          <w:p w14:paraId="066298BA" w14:textId="29FE82F6" w:rsidR="00952609" w:rsidRPr="00DE046A" w:rsidRDefault="00952609" w:rsidP="00A10EBB">
            <w:pPr>
              <w:rPr>
                <w:rFonts w:ascii="Times New Roman" w:hAnsi="Times New Roman"/>
                <w:szCs w:val="24"/>
              </w:rPr>
            </w:pPr>
            <w:r>
              <w:rPr>
                <w:rFonts w:ascii="Times New Roman" w:hAnsi="Times New Roman"/>
                <w:szCs w:val="24"/>
              </w:rPr>
              <w:t xml:space="preserve">I monitor the rest of the groups of students who are ready for paper and pencil problems (with number lines also </w:t>
            </w:r>
            <w:r w:rsidR="00A10EBB">
              <w:rPr>
                <w:rFonts w:ascii="Times New Roman" w:hAnsi="Times New Roman"/>
                <w:szCs w:val="24"/>
              </w:rPr>
              <w:t>on the tables for reference</w:t>
            </w:r>
            <w:r>
              <w:rPr>
                <w:rFonts w:ascii="Times New Roman" w:hAnsi="Times New Roman"/>
                <w:szCs w:val="24"/>
              </w:rPr>
              <w:t>)</w:t>
            </w:r>
            <w:r w:rsidR="00A10EBB">
              <w:rPr>
                <w:rFonts w:ascii="Times New Roman" w:hAnsi="Times New Roman"/>
                <w:szCs w:val="24"/>
              </w:rPr>
              <w:t>.</w:t>
            </w:r>
            <w:r>
              <w:rPr>
                <w:rFonts w:ascii="Times New Roman" w:hAnsi="Times New Roman"/>
                <w:szCs w:val="24"/>
              </w:rPr>
              <w:t xml:space="preserve"> </w:t>
            </w:r>
          </w:p>
        </w:tc>
      </w:tr>
    </w:tbl>
    <w:p w14:paraId="6E53D69B" w14:textId="77777777" w:rsidR="00F41C3B" w:rsidRDefault="00F41C3B" w:rsidP="000A7D3C">
      <w:pPr>
        <w:pStyle w:val="Title"/>
        <w:rPr>
          <w:rFonts w:ascii="Times New Roman" w:hAnsi="Times New Roman"/>
          <w:sz w:val="24"/>
        </w:rPr>
        <w:sectPr w:rsidR="00F41C3B" w:rsidSect="0020590C">
          <w:headerReference w:type="default" r:id="rId13"/>
          <w:footerReference w:type="default" r:id="rId14"/>
          <w:pgSz w:w="12240" w:h="15840"/>
          <w:pgMar w:top="720" w:right="720" w:bottom="720" w:left="720" w:header="720" w:footer="720" w:gutter="0"/>
          <w:cols w:space="720"/>
          <w:docGrid w:linePitch="360"/>
        </w:sectPr>
      </w:pPr>
    </w:p>
    <w:p w14:paraId="0F99C2BF" w14:textId="416582B3" w:rsidR="00E0742B" w:rsidRPr="00846387" w:rsidRDefault="00E0742B" w:rsidP="000A7D3C">
      <w:pPr>
        <w:pStyle w:val="Title"/>
        <w:rPr>
          <w:rFonts w:ascii="Times New Roman" w:hAnsi="Times New Roman"/>
          <w:sz w:val="24"/>
        </w:rPr>
      </w:pPr>
      <w:r w:rsidRPr="00846387">
        <w:rPr>
          <w:rFonts w:ascii="Times New Roman" w:hAnsi="Times New Roman"/>
          <w:sz w:val="24"/>
        </w:rPr>
        <w:t>C</w:t>
      </w:r>
      <w:r w:rsidR="00952609">
        <w:rPr>
          <w:rFonts w:ascii="Times New Roman" w:hAnsi="Times New Roman"/>
          <w:sz w:val="24"/>
        </w:rPr>
        <w:t xml:space="preserve">O-TEACHING LESSON PLAN </w:t>
      </w:r>
      <w:r w:rsidR="00AC23B6">
        <w:rPr>
          <w:rFonts w:ascii="Times New Roman" w:hAnsi="Times New Roman"/>
          <w:sz w:val="24"/>
        </w:rPr>
        <w:t>FORMAT #2</w:t>
      </w:r>
      <w:r w:rsidRPr="00846387">
        <w:rPr>
          <w:rFonts w:ascii="Times New Roman" w:hAnsi="Times New Roman"/>
          <w:sz w:val="24"/>
        </w:rPr>
        <w:t xml:space="preserve"> (BEFORE-DURING-AFTER)</w:t>
      </w:r>
    </w:p>
    <w:p w14:paraId="162451E5" w14:textId="77777777" w:rsidR="00952609" w:rsidRDefault="00952609" w:rsidP="00E0742B">
      <w:pPr>
        <w:pStyle w:val="Title"/>
        <w:jc w:val="left"/>
        <w:rPr>
          <w:rFonts w:ascii="Times New Roman" w:hAnsi="Times New Roman"/>
          <w:b w:val="0"/>
          <w:sz w:val="22"/>
        </w:rPr>
      </w:pPr>
    </w:p>
    <w:p w14:paraId="18D0D3C2" w14:textId="77777777" w:rsidR="00E0742B" w:rsidRPr="00846387" w:rsidRDefault="00E0742B" w:rsidP="00E0742B">
      <w:pPr>
        <w:pStyle w:val="Title"/>
        <w:jc w:val="left"/>
        <w:rPr>
          <w:rFonts w:ascii="Times New Roman" w:hAnsi="Times New Roman"/>
          <w:b w:val="0"/>
          <w:sz w:val="22"/>
          <w:u w:val="single"/>
        </w:rPr>
      </w:pPr>
      <w:r w:rsidRPr="00846387">
        <w:rPr>
          <w:rFonts w:ascii="Times New Roman" w:hAnsi="Times New Roman"/>
          <w:b w:val="0"/>
          <w:sz w:val="22"/>
        </w:rPr>
        <w:t xml:space="preserve">Co-Teachers:         </w:t>
      </w:r>
      <w:r w:rsidRPr="00846387">
        <w:rPr>
          <w:rFonts w:ascii="Times New Roman" w:hAnsi="Times New Roman"/>
          <w:b w:val="0"/>
          <w:sz w:val="22"/>
          <w:u w:val="single"/>
        </w:rPr>
        <w:t>____________</w:t>
      </w:r>
      <w:r w:rsidRPr="00846387">
        <w:rPr>
          <w:rFonts w:ascii="Times New Roman" w:hAnsi="Times New Roman"/>
          <w:b w:val="0"/>
          <w:sz w:val="22"/>
        </w:rPr>
        <w:t xml:space="preserve">        </w:t>
      </w:r>
      <w:r w:rsidRPr="00846387">
        <w:rPr>
          <w:rFonts w:ascii="Times New Roman" w:hAnsi="Times New Roman"/>
          <w:b w:val="0"/>
          <w:sz w:val="22"/>
          <w:u w:val="single"/>
        </w:rPr>
        <w:t>____________</w:t>
      </w:r>
      <w:r w:rsidRPr="00846387">
        <w:rPr>
          <w:rFonts w:ascii="Times New Roman" w:hAnsi="Times New Roman"/>
          <w:b w:val="0"/>
          <w:sz w:val="22"/>
        </w:rPr>
        <w:t xml:space="preserve">       </w:t>
      </w:r>
      <w:r w:rsidRPr="00846387">
        <w:rPr>
          <w:rFonts w:ascii="Times New Roman" w:hAnsi="Times New Roman"/>
          <w:b w:val="0"/>
          <w:sz w:val="22"/>
          <w:u w:val="single"/>
        </w:rPr>
        <w:t>____________</w:t>
      </w:r>
      <w:r w:rsidRPr="00846387">
        <w:rPr>
          <w:rFonts w:ascii="Times New Roman" w:hAnsi="Times New Roman"/>
          <w:b w:val="0"/>
          <w:sz w:val="22"/>
        </w:rPr>
        <w:tab/>
        <w:t xml:space="preserve">      </w:t>
      </w:r>
      <w:r w:rsidRPr="00846387">
        <w:rPr>
          <w:rFonts w:ascii="Times New Roman" w:hAnsi="Times New Roman"/>
          <w:b w:val="0"/>
          <w:sz w:val="22"/>
          <w:u w:val="single"/>
        </w:rPr>
        <w:t xml:space="preserve"> _____________</w:t>
      </w:r>
      <w:r w:rsidRPr="00846387">
        <w:rPr>
          <w:rFonts w:ascii="Times New Roman" w:hAnsi="Times New Roman"/>
          <w:b w:val="0"/>
          <w:sz w:val="22"/>
        </w:rPr>
        <w:tab/>
      </w:r>
      <w:r w:rsidRPr="00846387">
        <w:rPr>
          <w:rFonts w:ascii="Times New Roman" w:hAnsi="Times New Roman"/>
          <w:b w:val="0"/>
          <w:sz w:val="22"/>
        </w:rPr>
        <w:tab/>
      </w:r>
      <w:r w:rsidRPr="00846387">
        <w:rPr>
          <w:rFonts w:ascii="Times New Roman" w:hAnsi="Times New Roman"/>
          <w:b w:val="0"/>
          <w:sz w:val="22"/>
        </w:rPr>
        <w:tab/>
        <w:t xml:space="preserve">             Date: </w:t>
      </w:r>
      <w:r w:rsidRPr="00846387">
        <w:rPr>
          <w:rFonts w:ascii="Times New Roman" w:hAnsi="Times New Roman"/>
          <w:b w:val="0"/>
          <w:sz w:val="22"/>
          <w:u w:val="single"/>
        </w:rPr>
        <w:tab/>
      </w:r>
      <w:r w:rsidRPr="00846387">
        <w:rPr>
          <w:rFonts w:ascii="Times New Roman" w:hAnsi="Times New Roman"/>
          <w:b w:val="0"/>
          <w:sz w:val="22"/>
          <w:u w:val="single"/>
        </w:rPr>
        <w:tab/>
      </w:r>
      <w:r w:rsidRPr="00846387">
        <w:rPr>
          <w:rFonts w:ascii="Times New Roman" w:hAnsi="Times New Roman"/>
          <w:b w:val="0"/>
          <w:sz w:val="22"/>
          <w:u w:val="single"/>
        </w:rPr>
        <w:tab/>
      </w:r>
    </w:p>
    <w:p w14:paraId="1E588010" w14:textId="77777777" w:rsidR="00E0742B" w:rsidRPr="00846387" w:rsidRDefault="00E0742B" w:rsidP="00E0742B">
      <w:pPr>
        <w:ind w:left="720" w:right="-360" w:firstLine="720"/>
        <w:rPr>
          <w:rFonts w:ascii="Times New Roman" w:hAnsi="Times New Roman"/>
          <w:sz w:val="22"/>
        </w:rPr>
      </w:pPr>
      <w:r w:rsidRPr="00846387">
        <w:rPr>
          <w:rFonts w:ascii="Times New Roman" w:hAnsi="Times New Roman"/>
          <w:sz w:val="22"/>
        </w:rPr>
        <w:t xml:space="preserve">     (Names)        </w:t>
      </w:r>
    </w:p>
    <w:p w14:paraId="44359D56" w14:textId="7B9E4AFB" w:rsidR="00E0742B" w:rsidRPr="00846387" w:rsidRDefault="00E0742B" w:rsidP="00E0742B">
      <w:pPr>
        <w:pStyle w:val="Title"/>
        <w:jc w:val="left"/>
        <w:rPr>
          <w:rFonts w:ascii="Times New Roman" w:hAnsi="Times New Roman"/>
          <w:b w:val="0"/>
          <w:sz w:val="22"/>
          <w:u w:val="single"/>
        </w:rPr>
      </w:pPr>
      <w:r w:rsidRPr="00846387">
        <w:rPr>
          <w:rFonts w:ascii="Times New Roman" w:hAnsi="Times New Roman"/>
          <w:b w:val="0"/>
          <w:sz w:val="22"/>
        </w:rPr>
        <w:t>Content Area(s):</w:t>
      </w:r>
      <w:r w:rsidRPr="00846387">
        <w:rPr>
          <w:rFonts w:ascii="Times New Roman" w:hAnsi="Times New Roman"/>
          <w:b w:val="0"/>
          <w:sz w:val="22"/>
          <w:u w:val="single"/>
        </w:rPr>
        <w:tab/>
        <w:t>_____________</w:t>
      </w:r>
      <w:r w:rsidR="00F41C3B">
        <w:rPr>
          <w:rFonts w:ascii="Times New Roman" w:hAnsi="Times New Roman"/>
          <w:b w:val="0"/>
          <w:sz w:val="22"/>
        </w:rPr>
        <w:t xml:space="preserve">   </w:t>
      </w:r>
      <w:r w:rsidR="00584F85">
        <w:rPr>
          <w:rFonts w:ascii="Times New Roman" w:hAnsi="Times New Roman"/>
          <w:b w:val="0"/>
          <w:sz w:val="22"/>
        </w:rPr>
        <w:t xml:space="preserve">Common Core </w:t>
      </w:r>
      <w:r w:rsidR="00A10EBB">
        <w:rPr>
          <w:rFonts w:ascii="Times New Roman" w:hAnsi="Times New Roman"/>
          <w:b w:val="0"/>
          <w:sz w:val="22"/>
        </w:rPr>
        <w:t xml:space="preserve">and Other </w:t>
      </w:r>
      <w:r w:rsidRPr="00846387">
        <w:rPr>
          <w:rFonts w:ascii="Times New Roman" w:hAnsi="Times New Roman"/>
          <w:b w:val="0"/>
          <w:sz w:val="22"/>
        </w:rPr>
        <w:t xml:space="preserve">Standard(s) Addressed: </w:t>
      </w:r>
      <w:r w:rsidRPr="00846387">
        <w:rPr>
          <w:rFonts w:ascii="Times New Roman" w:hAnsi="Times New Roman"/>
          <w:b w:val="0"/>
          <w:sz w:val="22"/>
          <w:u w:val="single"/>
        </w:rPr>
        <w:t>__________________</w:t>
      </w:r>
      <w:r w:rsidRPr="00846387">
        <w:rPr>
          <w:rFonts w:ascii="Times New Roman" w:hAnsi="Times New Roman"/>
          <w:sz w:val="22"/>
        </w:rPr>
        <w:tab/>
      </w:r>
      <w:r w:rsidRPr="00846387">
        <w:rPr>
          <w:rFonts w:ascii="Times New Roman" w:hAnsi="Times New Roman"/>
          <w:sz w:val="22"/>
        </w:rPr>
        <w:tab/>
      </w:r>
    </w:p>
    <w:p w14:paraId="3D8DCC4D" w14:textId="77777777" w:rsidR="007A5F66" w:rsidRDefault="007A5F66" w:rsidP="00E0742B">
      <w:pPr>
        <w:ind w:right="360"/>
        <w:rPr>
          <w:rFonts w:ascii="Times New Roman" w:hAnsi="Times New Roman"/>
          <w:sz w:val="22"/>
        </w:rPr>
      </w:pPr>
    </w:p>
    <w:p w14:paraId="0925E013" w14:textId="77777777" w:rsidR="00E0742B" w:rsidRPr="00846387" w:rsidRDefault="00E0742B" w:rsidP="00E0742B">
      <w:pPr>
        <w:ind w:right="360"/>
        <w:rPr>
          <w:rFonts w:ascii="Times New Roman" w:hAnsi="Times New Roman"/>
          <w:sz w:val="22"/>
          <w:u w:val="single"/>
        </w:rPr>
      </w:pPr>
      <w:r w:rsidRPr="00846387">
        <w:rPr>
          <w:rFonts w:ascii="Times New Roman" w:hAnsi="Times New Roman"/>
          <w:sz w:val="22"/>
        </w:rPr>
        <w:t>Lesson Objectives:</w:t>
      </w:r>
      <w:r w:rsidRPr="00846387">
        <w:rPr>
          <w:rFonts w:ascii="Times New Roman" w:hAnsi="Times New Roman"/>
          <w:sz w:val="22"/>
          <w:u w:val="single"/>
        </w:rPr>
        <w:t>___________________________________________________________</w:t>
      </w:r>
      <w:r w:rsidRPr="00846387">
        <w:rPr>
          <w:rFonts w:ascii="Times New Roman" w:hAnsi="Times New Roman"/>
          <w:sz w:val="22"/>
          <w:u w:val="single"/>
        </w:rPr>
        <w:tab/>
      </w:r>
    </w:p>
    <w:p w14:paraId="0D11F500" w14:textId="77777777" w:rsidR="00E0742B" w:rsidRPr="00846387" w:rsidRDefault="00E0742B" w:rsidP="00E0742B">
      <w:pPr>
        <w:ind w:right="180"/>
        <w:rPr>
          <w:rFonts w:ascii="Times New Roman" w:hAnsi="Times New Roman"/>
          <w:sz w:val="22"/>
        </w:rPr>
      </w:pPr>
    </w:p>
    <w:p w14:paraId="04F0A80B" w14:textId="77777777" w:rsidR="00E0742B" w:rsidRPr="00846387" w:rsidRDefault="00E0742B" w:rsidP="00E0742B">
      <w:pPr>
        <w:ind w:right="180"/>
        <w:rPr>
          <w:rFonts w:ascii="Times New Roman" w:hAnsi="Times New Roman"/>
          <w:sz w:val="22"/>
        </w:rPr>
      </w:pPr>
      <w:r w:rsidRPr="00846387">
        <w:rPr>
          <w:rFonts w:ascii="Times New Roman" w:hAnsi="Times New Roman"/>
          <w:sz w:val="22"/>
        </w:rPr>
        <w:t xml:space="preserve">Circle the Co-Teaching Model(s) Used:  </w:t>
      </w:r>
      <w:r w:rsidRPr="00846387">
        <w:rPr>
          <w:rFonts w:ascii="Times New Roman" w:hAnsi="Times New Roman"/>
          <w:b/>
          <w:sz w:val="22"/>
        </w:rPr>
        <w:t>Supportive     Parallel    Complementary     Team Teaching</w:t>
      </w:r>
    </w:p>
    <w:p w14:paraId="1F6B5376" w14:textId="77777777" w:rsidR="00E0742B" w:rsidRPr="00846387" w:rsidRDefault="00E0742B" w:rsidP="00E0742B">
      <w:pPr>
        <w:ind w:right="720"/>
        <w:rPr>
          <w:rFonts w:ascii="Times New Roman" w:hAnsi="Times New Roman"/>
          <w:b/>
          <w:sz w:val="22"/>
        </w:rPr>
      </w:pPr>
    </w:p>
    <w:p w14:paraId="736DA8CF" w14:textId="77777777" w:rsidR="00E0742B" w:rsidRPr="00846387" w:rsidRDefault="00E0742B" w:rsidP="00E0742B">
      <w:pPr>
        <w:ind w:right="720"/>
        <w:rPr>
          <w:rFonts w:ascii="Times New Roman" w:hAnsi="Times New Roman"/>
          <w:sz w:val="22"/>
        </w:rPr>
      </w:pPr>
      <w:r w:rsidRPr="00846387">
        <w:rPr>
          <w:rFonts w:ascii="Times New Roman" w:hAnsi="Times New Roman"/>
          <w:sz w:val="22"/>
        </w:rPr>
        <w:t xml:space="preserve">What is the </w:t>
      </w:r>
      <w:r w:rsidRPr="00846387">
        <w:rPr>
          <w:rFonts w:ascii="Times New Roman" w:hAnsi="Times New Roman"/>
          <w:sz w:val="22"/>
          <w:u w:val="single"/>
        </w:rPr>
        <w:t>room arrangement</w:t>
      </w:r>
      <w:r w:rsidRPr="00846387">
        <w:rPr>
          <w:rFonts w:ascii="Times New Roman" w:hAnsi="Times New Roman"/>
          <w:sz w:val="22"/>
        </w:rPr>
        <w:t>? Will other spaces outside of the classroom be used?  (Draw a picture of the room arrangement.)</w:t>
      </w:r>
    </w:p>
    <w:p w14:paraId="50F21053" w14:textId="77777777" w:rsidR="00E0742B" w:rsidRPr="00846387" w:rsidRDefault="00E0742B" w:rsidP="00E0742B">
      <w:pPr>
        <w:ind w:right="720"/>
        <w:rPr>
          <w:rFonts w:ascii="Times New Roman" w:hAnsi="Times New Roman"/>
          <w:sz w:val="22"/>
        </w:rPr>
      </w:pPr>
    </w:p>
    <w:p w14:paraId="71691531" w14:textId="77777777" w:rsidR="00E0742B" w:rsidRPr="00846387" w:rsidRDefault="00E0742B" w:rsidP="00E0742B">
      <w:pPr>
        <w:ind w:right="720"/>
        <w:rPr>
          <w:rFonts w:ascii="Times New Roman" w:hAnsi="Times New Roman"/>
          <w:sz w:val="22"/>
        </w:rPr>
      </w:pPr>
    </w:p>
    <w:p w14:paraId="675EFF38" w14:textId="0595FFCC" w:rsidR="00E0742B" w:rsidRPr="00846387" w:rsidRDefault="00E0742B" w:rsidP="00E0742B">
      <w:pPr>
        <w:ind w:right="720"/>
        <w:rPr>
          <w:rFonts w:ascii="Times New Roman" w:hAnsi="Times New Roman"/>
          <w:sz w:val="22"/>
        </w:rPr>
      </w:pPr>
      <w:r w:rsidRPr="00846387">
        <w:rPr>
          <w:rFonts w:ascii="Times New Roman" w:hAnsi="Times New Roman"/>
          <w:sz w:val="22"/>
        </w:rPr>
        <w:t>What</w:t>
      </w:r>
      <w:r w:rsidR="00952609">
        <w:rPr>
          <w:rFonts w:ascii="Times New Roman" w:hAnsi="Times New Roman"/>
          <w:sz w:val="22"/>
        </w:rPr>
        <w:t xml:space="preserve"> varying</w:t>
      </w:r>
      <w:r w:rsidRPr="00846387">
        <w:rPr>
          <w:rFonts w:ascii="Times New Roman" w:hAnsi="Times New Roman"/>
          <w:sz w:val="22"/>
        </w:rPr>
        <w:t xml:space="preserve"> </w:t>
      </w:r>
      <w:r w:rsidRPr="00846387">
        <w:rPr>
          <w:rFonts w:ascii="Times New Roman" w:hAnsi="Times New Roman"/>
          <w:sz w:val="22"/>
          <w:u w:val="single"/>
        </w:rPr>
        <w:t>materials</w:t>
      </w:r>
      <w:r w:rsidRPr="00846387">
        <w:rPr>
          <w:rFonts w:ascii="Times New Roman" w:hAnsi="Times New Roman"/>
          <w:sz w:val="22"/>
        </w:rPr>
        <w:t xml:space="preserve"> do co-teachers need? </w:t>
      </w:r>
    </w:p>
    <w:p w14:paraId="42720273" w14:textId="77777777" w:rsidR="00E0742B" w:rsidRPr="00846387" w:rsidRDefault="00E0742B" w:rsidP="00E0742B">
      <w:pPr>
        <w:pStyle w:val="BlockText"/>
        <w:ind w:left="0"/>
        <w:rPr>
          <w:rFonts w:ascii="Times New Roman" w:hAnsi="Times New Roman"/>
          <w:sz w:val="22"/>
        </w:rPr>
      </w:pPr>
    </w:p>
    <w:p w14:paraId="2AD4E054" w14:textId="77777777" w:rsidR="00E0742B" w:rsidRPr="00846387" w:rsidRDefault="00E0742B" w:rsidP="00E0742B">
      <w:pPr>
        <w:pStyle w:val="BlockText"/>
        <w:ind w:left="0"/>
        <w:rPr>
          <w:rFonts w:ascii="Times New Roman" w:hAnsi="Times New Roman"/>
          <w:sz w:val="22"/>
        </w:rPr>
      </w:pPr>
    </w:p>
    <w:p w14:paraId="43AEB53B" w14:textId="3CF0CD1D" w:rsidR="00E0742B" w:rsidRPr="00846387" w:rsidRDefault="00952609" w:rsidP="00E0742B">
      <w:pPr>
        <w:pStyle w:val="BlockText"/>
        <w:ind w:left="0"/>
        <w:rPr>
          <w:rFonts w:ascii="Times New Roman" w:hAnsi="Times New Roman"/>
          <w:sz w:val="22"/>
        </w:rPr>
      </w:pPr>
      <w:r>
        <w:rPr>
          <w:rFonts w:ascii="Times New Roman" w:hAnsi="Times New Roman"/>
          <w:sz w:val="22"/>
        </w:rPr>
        <w:t xml:space="preserve">In what varying ways do co-teachers </w:t>
      </w:r>
      <w:r w:rsidRPr="00952609">
        <w:rPr>
          <w:rFonts w:ascii="Times New Roman" w:hAnsi="Times New Roman"/>
          <w:sz w:val="22"/>
          <w:u w:val="single"/>
        </w:rPr>
        <w:t>assess</w:t>
      </w:r>
      <w:r w:rsidR="00E0742B" w:rsidRPr="00846387">
        <w:rPr>
          <w:rFonts w:ascii="Times New Roman" w:hAnsi="Times New Roman"/>
          <w:sz w:val="22"/>
        </w:rPr>
        <w:t xml:space="preserve"> student </w:t>
      </w:r>
      <w:r w:rsidR="00E0742B" w:rsidRPr="00846387">
        <w:rPr>
          <w:rFonts w:ascii="Times New Roman" w:hAnsi="Times New Roman"/>
          <w:sz w:val="22"/>
          <w:u w:val="single"/>
        </w:rPr>
        <w:t>learning</w:t>
      </w:r>
      <w:r w:rsidR="00E0742B" w:rsidRPr="00846387">
        <w:rPr>
          <w:rFonts w:ascii="Times New Roman" w:hAnsi="Times New Roman"/>
          <w:sz w:val="22"/>
        </w:rPr>
        <w:t xml:space="preserve">? </w:t>
      </w:r>
    </w:p>
    <w:p w14:paraId="206B738C" w14:textId="77777777" w:rsidR="00E0742B" w:rsidRPr="00846387" w:rsidRDefault="00E0742B" w:rsidP="00E0742B">
      <w:pPr>
        <w:pStyle w:val="BlockText"/>
        <w:ind w:left="0" w:right="-1080"/>
        <w:rPr>
          <w:rFonts w:ascii="Times New Roman" w:hAnsi="Times New Roman"/>
          <w:sz w:val="22"/>
        </w:rPr>
      </w:pPr>
    </w:p>
    <w:p w14:paraId="553C96E7" w14:textId="77777777" w:rsidR="00E0742B" w:rsidRPr="00846387" w:rsidRDefault="00E0742B" w:rsidP="00E0742B">
      <w:pPr>
        <w:pStyle w:val="BlockText"/>
        <w:ind w:left="0" w:right="-1080"/>
        <w:rPr>
          <w:rFonts w:ascii="Times New Roman" w:hAnsi="Times New Roman"/>
          <w:sz w:val="22"/>
        </w:rPr>
      </w:pPr>
    </w:p>
    <w:p w14:paraId="1075FBFB" w14:textId="19F4A710" w:rsidR="00E0742B" w:rsidRPr="00846387" w:rsidRDefault="00E0742B" w:rsidP="00E0742B">
      <w:pPr>
        <w:pStyle w:val="BlockText"/>
        <w:ind w:left="0" w:right="-1080"/>
        <w:rPr>
          <w:rFonts w:ascii="Times New Roman" w:hAnsi="Times New Roman"/>
          <w:sz w:val="22"/>
        </w:rPr>
      </w:pPr>
      <w:r w:rsidRPr="00846387">
        <w:rPr>
          <w:rFonts w:ascii="Times New Roman" w:hAnsi="Times New Roman"/>
          <w:sz w:val="22"/>
        </w:rPr>
        <w:t xml:space="preserve">What </w:t>
      </w:r>
      <w:r w:rsidR="00952609">
        <w:rPr>
          <w:rFonts w:ascii="Times New Roman" w:hAnsi="Times New Roman"/>
          <w:sz w:val="22"/>
        </w:rPr>
        <w:t>additional differentiated</w:t>
      </w:r>
      <w:r w:rsidRPr="00846387">
        <w:rPr>
          <w:rFonts w:ascii="Times New Roman" w:hAnsi="Times New Roman"/>
          <w:sz w:val="22"/>
        </w:rPr>
        <w:t xml:space="preserve"> </w:t>
      </w:r>
      <w:r w:rsidR="00584F85">
        <w:rPr>
          <w:rFonts w:ascii="Times New Roman" w:hAnsi="Times New Roman"/>
          <w:sz w:val="22"/>
        </w:rPr>
        <w:t xml:space="preserve">material, </w:t>
      </w:r>
      <w:r w:rsidR="007A5F66">
        <w:rPr>
          <w:rFonts w:ascii="Times New Roman" w:hAnsi="Times New Roman"/>
          <w:sz w:val="22"/>
        </w:rPr>
        <w:t xml:space="preserve">objectives, instructional </w:t>
      </w:r>
      <w:r w:rsidR="00584F85">
        <w:rPr>
          <w:rFonts w:ascii="Times New Roman" w:hAnsi="Times New Roman"/>
          <w:sz w:val="22"/>
        </w:rPr>
        <w:t xml:space="preserve">methods, assessment methods, </w:t>
      </w:r>
      <w:r w:rsidR="00952609">
        <w:rPr>
          <w:rFonts w:ascii="Times New Roman" w:hAnsi="Times New Roman"/>
          <w:sz w:val="22"/>
        </w:rPr>
        <w:t xml:space="preserve">or </w:t>
      </w:r>
      <w:r w:rsidRPr="00846387">
        <w:rPr>
          <w:rFonts w:ascii="Times New Roman" w:hAnsi="Times New Roman"/>
          <w:sz w:val="22"/>
        </w:rPr>
        <w:t xml:space="preserve">supports, do </w:t>
      </w:r>
      <w:r w:rsidR="007A5F66">
        <w:rPr>
          <w:rFonts w:ascii="Times New Roman" w:hAnsi="Times New Roman"/>
          <w:sz w:val="22"/>
          <w:u w:val="single"/>
        </w:rPr>
        <w:t>particular</w:t>
      </w:r>
      <w:r w:rsidRPr="00846387">
        <w:rPr>
          <w:rFonts w:ascii="Times New Roman" w:hAnsi="Times New Roman"/>
          <w:sz w:val="22"/>
          <w:u w:val="single"/>
        </w:rPr>
        <w:t xml:space="preserve"> students</w:t>
      </w:r>
      <w:r w:rsidRPr="00846387">
        <w:rPr>
          <w:rFonts w:ascii="Times New Roman" w:hAnsi="Times New Roman"/>
          <w:sz w:val="22"/>
        </w:rPr>
        <w:t xml:space="preserve"> need? </w:t>
      </w:r>
    </w:p>
    <w:p w14:paraId="19507A6B" w14:textId="77777777" w:rsidR="00E0742B" w:rsidRPr="00846387" w:rsidRDefault="00E0742B" w:rsidP="00E0742B">
      <w:pPr>
        <w:pStyle w:val="BlockText"/>
        <w:ind w:left="0" w:right="-1080"/>
        <w:rPr>
          <w:rFonts w:ascii="Times New Roman" w:hAnsi="Times New Roman"/>
          <w:sz w:val="22"/>
        </w:rPr>
      </w:pPr>
    </w:p>
    <w:p w14:paraId="3F75111F" w14:textId="77777777" w:rsidR="00E0742B" w:rsidRPr="00846387" w:rsidRDefault="00E0742B" w:rsidP="00E0742B">
      <w:pPr>
        <w:pStyle w:val="BlockText"/>
        <w:ind w:left="0" w:right="-1080"/>
        <w:rPr>
          <w:rFonts w:ascii="Times New Roman" w:hAnsi="Times New Roman"/>
          <w:sz w:val="22"/>
        </w:rPr>
      </w:pPr>
    </w:p>
    <w:p w14:paraId="091E9939" w14:textId="77777777" w:rsidR="00E0742B" w:rsidRPr="00846387" w:rsidRDefault="00E0742B" w:rsidP="00E0742B">
      <w:pPr>
        <w:pStyle w:val="BlockText"/>
        <w:ind w:left="0" w:right="-1080"/>
        <w:rPr>
          <w:rFonts w:ascii="Times New Roman" w:hAnsi="Times New Roman"/>
          <w:sz w:val="22"/>
        </w:rPr>
      </w:pPr>
      <w:r w:rsidRPr="00846387">
        <w:rPr>
          <w:rFonts w:ascii="Times New Roman" w:hAnsi="Times New Roman"/>
          <w:sz w:val="22"/>
        </w:rPr>
        <w:t>What does each co-teacher do before, during, and after the lesson?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3102"/>
        <w:gridCol w:w="2990"/>
        <w:gridCol w:w="2990"/>
        <w:gridCol w:w="2988"/>
      </w:tblGrid>
      <w:tr w:rsidR="00E0742B" w:rsidRPr="00846387" w14:paraId="50D23863" w14:textId="77777777">
        <w:tc>
          <w:tcPr>
            <w:tcW w:w="871" w:type="pct"/>
          </w:tcPr>
          <w:p w14:paraId="75E8D3B4" w14:textId="77777777" w:rsidR="00E0742B" w:rsidRPr="00952609" w:rsidRDefault="00E0742B">
            <w:pPr>
              <w:ind w:right="-108"/>
              <w:rPr>
                <w:rFonts w:ascii="Times New Roman" w:hAnsi="Times New Roman"/>
                <w:b/>
                <w:sz w:val="22"/>
              </w:rPr>
            </w:pPr>
            <w:r w:rsidRPr="00952609">
              <w:rPr>
                <w:rFonts w:ascii="Times New Roman" w:hAnsi="Times New Roman"/>
                <w:b/>
                <w:sz w:val="22"/>
              </w:rPr>
              <w:t>Co-Teacher</w:t>
            </w:r>
          </w:p>
          <w:p w14:paraId="000EA2D8" w14:textId="77777777" w:rsidR="00E0742B" w:rsidRPr="00846387" w:rsidRDefault="00E0742B">
            <w:pPr>
              <w:ind w:right="252"/>
              <w:rPr>
                <w:rFonts w:ascii="Times New Roman" w:hAnsi="Times New Roman"/>
                <w:sz w:val="22"/>
              </w:rPr>
            </w:pPr>
            <w:r w:rsidRPr="00952609">
              <w:rPr>
                <w:rFonts w:ascii="Times New Roman" w:hAnsi="Times New Roman"/>
                <w:b/>
                <w:sz w:val="22"/>
              </w:rPr>
              <w:t>Name:</w:t>
            </w:r>
          </w:p>
        </w:tc>
        <w:tc>
          <w:tcPr>
            <w:tcW w:w="1061" w:type="pct"/>
          </w:tcPr>
          <w:p w14:paraId="4C89F516" w14:textId="77777777" w:rsidR="00E0742B" w:rsidRPr="00846387" w:rsidRDefault="00E0742B">
            <w:pPr>
              <w:ind w:right="720"/>
              <w:rPr>
                <w:rFonts w:ascii="Times New Roman" w:hAnsi="Times New Roman"/>
                <w:sz w:val="22"/>
              </w:rPr>
            </w:pPr>
          </w:p>
        </w:tc>
        <w:tc>
          <w:tcPr>
            <w:tcW w:w="1023" w:type="pct"/>
          </w:tcPr>
          <w:p w14:paraId="638C24CF" w14:textId="77777777" w:rsidR="00E0742B" w:rsidRPr="00846387" w:rsidRDefault="00E0742B">
            <w:pPr>
              <w:ind w:right="720"/>
              <w:rPr>
                <w:rFonts w:ascii="Times New Roman" w:hAnsi="Times New Roman"/>
                <w:sz w:val="22"/>
              </w:rPr>
            </w:pPr>
          </w:p>
        </w:tc>
        <w:tc>
          <w:tcPr>
            <w:tcW w:w="1023" w:type="pct"/>
          </w:tcPr>
          <w:p w14:paraId="126CFC2F" w14:textId="77777777" w:rsidR="00E0742B" w:rsidRPr="00846387" w:rsidRDefault="00E0742B">
            <w:pPr>
              <w:ind w:right="720"/>
              <w:rPr>
                <w:rFonts w:ascii="Times New Roman" w:hAnsi="Times New Roman"/>
                <w:sz w:val="22"/>
              </w:rPr>
            </w:pPr>
          </w:p>
        </w:tc>
        <w:tc>
          <w:tcPr>
            <w:tcW w:w="1023" w:type="pct"/>
          </w:tcPr>
          <w:p w14:paraId="7A134886" w14:textId="77777777" w:rsidR="00E0742B" w:rsidRPr="00846387" w:rsidRDefault="00E0742B">
            <w:pPr>
              <w:ind w:right="720"/>
              <w:rPr>
                <w:rFonts w:ascii="Times New Roman" w:hAnsi="Times New Roman"/>
                <w:sz w:val="22"/>
              </w:rPr>
            </w:pPr>
          </w:p>
        </w:tc>
      </w:tr>
      <w:tr w:rsidR="00E0742B" w:rsidRPr="00846387" w14:paraId="790C3DD8" w14:textId="77777777">
        <w:tc>
          <w:tcPr>
            <w:tcW w:w="871" w:type="pct"/>
          </w:tcPr>
          <w:p w14:paraId="19B813F3" w14:textId="4DA3E472" w:rsidR="00E0742B" w:rsidRDefault="00E0742B" w:rsidP="00E0742B">
            <w:pPr>
              <w:pStyle w:val="BodyText"/>
              <w:spacing w:line="240" w:lineRule="auto"/>
              <w:ind w:right="72"/>
              <w:rPr>
                <w:rFonts w:ascii="Times New Roman" w:hAnsi="Times New Roman"/>
                <w:sz w:val="22"/>
              </w:rPr>
            </w:pPr>
            <w:r w:rsidRPr="00846387">
              <w:rPr>
                <w:rFonts w:ascii="Times New Roman" w:hAnsi="Times New Roman"/>
                <w:sz w:val="22"/>
              </w:rPr>
              <w:t xml:space="preserve">What are the specific tasks I do </w:t>
            </w:r>
            <w:r w:rsidRPr="00952609">
              <w:rPr>
                <w:rFonts w:ascii="Times New Roman" w:hAnsi="Times New Roman"/>
                <w:b/>
                <w:sz w:val="22"/>
              </w:rPr>
              <w:t>BEFORE</w:t>
            </w:r>
            <w:r w:rsidRPr="00846387">
              <w:rPr>
                <w:rFonts w:ascii="Times New Roman" w:hAnsi="Times New Roman"/>
                <w:sz w:val="22"/>
              </w:rPr>
              <w:t xml:space="preserve"> the lesson?</w:t>
            </w:r>
          </w:p>
          <w:p w14:paraId="2BCA039C" w14:textId="77777777" w:rsidR="00952609" w:rsidRPr="00846387" w:rsidRDefault="00952609" w:rsidP="00E0742B">
            <w:pPr>
              <w:pStyle w:val="BodyText"/>
              <w:spacing w:line="240" w:lineRule="auto"/>
              <w:ind w:right="72"/>
              <w:rPr>
                <w:rFonts w:ascii="Times New Roman" w:hAnsi="Times New Roman"/>
                <w:sz w:val="22"/>
              </w:rPr>
            </w:pPr>
          </w:p>
        </w:tc>
        <w:tc>
          <w:tcPr>
            <w:tcW w:w="1061" w:type="pct"/>
          </w:tcPr>
          <w:p w14:paraId="7FF942BF" w14:textId="77777777" w:rsidR="00E0742B" w:rsidRPr="00846387" w:rsidRDefault="00E0742B">
            <w:pPr>
              <w:ind w:right="252"/>
              <w:rPr>
                <w:rFonts w:ascii="Times New Roman" w:hAnsi="Times New Roman"/>
                <w:sz w:val="22"/>
              </w:rPr>
            </w:pPr>
          </w:p>
        </w:tc>
        <w:tc>
          <w:tcPr>
            <w:tcW w:w="1023" w:type="pct"/>
          </w:tcPr>
          <w:p w14:paraId="188299BE" w14:textId="77777777" w:rsidR="00E0742B" w:rsidRPr="00846387" w:rsidRDefault="00E0742B">
            <w:pPr>
              <w:ind w:right="252"/>
              <w:rPr>
                <w:rFonts w:ascii="Times New Roman" w:hAnsi="Times New Roman"/>
                <w:sz w:val="22"/>
              </w:rPr>
            </w:pPr>
          </w:p>
        </w:tc>
        <w:tc>
          <w:tcPr>
            <w:tcW w:w="1023" w:type="pct"/>
          </w:tcPr>
          <w:p w14:paraId="6550C757" w14:textId="77777777" w:rsidR="00E0742B" w:rsidRPr="00846387" w:rsidRDefault="00E0742B">
            <w:pPr>
              <w:ind w:right="720"/>
              <w:rPr>
                <w:rFonts w:ascii="Times New Roman" w:hAnsi="Times New Roman"/>
                <w:sz w:val="22"/>
              </w:rPr>
            </w:pPr>
          </w:p>
        </w:tc>
        <w:tc>
          <w:tcPr>
            <w:tcW w:w="1023" w:type="pct"/>
          </w:tcPr>
          <w:p w14:paraId="66FC5315" w14:textId="77777777" w:rsidR="00E0742B" w:rsidRPr="00846387" w:rsidRDefault="00E0742B">
            <w:pPr>
              <w:ind w:right="720"/>
              <w:rPr>
                <w:rFonts w:ascii="Times New Roman" w:hAnsi="Times New Roman"/>
                <w:sz w:val="22"/>
              </w:rPr>
            </w:pPr>
          </w:p>
        </w:tc>
      </w:tr>
      <w:tr w:rsidR="00E0742B" w:rsidRPr="00846387" w14:paraId="07B5A313" w14:textId="77777777">
        <w:tc>
          <w:tcPr>
            <w:tcW w:w="871" w:type="pct"/>
          </w:tcPr>
          <w:p w14:paraId="6CCAAE27" w14:textId="304E79D0" w:rsidR="00E0742B" w:rsidRDefault="00E0742B" w:rsidP="00952609">
            <w:pPr>
              <w:pStyle w:val="BodyText"/>
              <w:spacing w:line="240" w:lineRule="auto"/>
              <w:ind w:right="72"/>
              <w:rPr>
                <w:rFonts w:ascii="Times New Roman" w:hAnsi="Times New Roman"/>
                <w:sz w:val="22"/>
              </w:rPr>
            </w:pPr>
            <w:r w:rsidRPr="00846387">
              <w:rPr>
                <w:rFonts w:ascii="Times New Roman" w:hAnsi="Times New Roman"/>
                <w:sz w:val="22"/>
              </w:rPr>
              <w:t>What are the specific tasks</w:t>
            </w:r>
            <w:r w:rsidR="007A5F66">
              <w:rPr>
                <w:rFonts w:ascii="Times New Roman" w:hAnsi="Times New Roman"/>
                <w:sz w:val="22"/>
              </w:rPr>
              <w:t>/steps</w:t>
            </w:r>
            <w:r w:rsidRPr="00846387">
              <w:rPr>
                <w:rFonts w:ascii="Times New Roman" w:hAnsi="Times New Roman"/>
                <w:sz w:val="22"/>
              </w:rPr>
              <w:t xml:space="preserve"> I do </w:t>
            </w:r>
            <w:r w:rsidRPr="00952609">
              <w:rPr>
                <w:rFonts w:ascii="Times New Roman" w:hAnsi="Times New Roman"/>
                <w:b/>
                <w:sz w:val="22"/>
              </w:rPr>
              <w:t>DURING</w:t>
            </w:r>
            <w:r w:rsidR="00952609">
              <w:rPr>
                <w:rFonts w:ascii="Times New Roman" w:hAnsi="Times New Roman"/>
                <w:sz w:val="22"/>
              </w:rPr>
              <w:t xml:space="preserve"> </w:t>
            </w:r>
            <w:r w:rsidRPr="00846387">
              <w:rPr>
                <w:rFonts w:ascii="Times New Roman" w:hAnsi="Times New Roman"/>
                <w:sz w:val="22"/>
              </w:rPr>
              <w:t>the lesson?</w:t>
            </w:r>
          </w:p>
          <w:p w14:paraId="4A1E6721" w14:textId="15C82080" w:rsidR="00952609" w:rsidRPr="00846387" w:rsidRDefault="00952609" w:rsidP="00952609">
            <w:pPr>
              <w:pStyle w:val="BodyText"/>
              <w:spacing w:line="240" w:lineRule="auto"/>
              <w:ind w:right="72"/>
              <w:rPr>
                <w:rFonts w:ascii="Times New Roman" w:hAnsi="Times New Roman"/>
                <w:sz w:val="22"/>
              </w:rPr>
            </w:pPr>
          </w:p>
        </w:tc>
        <w:tc>
          <w:tcPr>
            <w:tcW w:w="1061" w:type="pct"/>
          </w:tcPr>
          <w:p w14:paraId="0B673AF4" w14:textId="77777777" w:rsidR="00E0742B" w:rsidRPr="00846387" w:rsidRDefault="00E0742B">
            <w:pPr>
              <w:ind w:right="72"/>
              <w:rPr>
                <w:rFonts w:ascii="Times New Roman" w:hAnsi="Times New Roman"/>
                <w:sz w:val="22"/>
              </w:rPr>
            </w:pPr>
          </w:p>
        </w:tc>
        <w:tc>
          <w:tcPr>
            <w:tcW w:w="1023" w:type="pct"/>
          </w:tcPr>
          <w:p w14:paraId="124D4D94" w14:textId="77777777" w:rsidR="00E0742B" w:rsidRPr="00846387" w:rsidRDefault="00E0742B">
            <w:pPr>
              <w:ind w:right="252"/>
              <w:rPr>
                <w:rFonts w:ascii="Times New Roman" w:hAnsi="Times New Roman"/>
                <w:sz w:val="22"/>
              </w:rPr>
            </w:pPr>
          </w:p>
        </w:tc>
        <w:tc>
          <w:tcPr>
            <w:tcW w:w="1023" w:type="pct"/>
          </w:tcPr>
          <w:p w14:paraId="3AA5DD50" w14:textId="77777777" w:rsidR="00E0742B" w:rsidRPr="00846387" w:rsidRDefault="00E0742B">
            <w:pPr>
              <w:ind w:right="720"/>
              <w:rPr>
                <w:rFonts w:ascii="Times New Roman" w:hAnsi="Times New Roman"/>
                <w:sz w:val="22"/>
              </w:rPr>
            </w:pPr>
          </w:p>
        </w:tc>
        <w:tc>
          <w:tcPr>
            <w:tcW w:w="1023" w:type="pct"/>
          </w:tcPr>
          <w:p w14:paraId="082828E6" w14:textId="77777777" w:rsidR="00E0742B" w:rsidRPr="00846387" w:rsidRDefault="00E0742B">
            <w:pPr>
              <w:ind w:right="720"/>
              <w:rPr>
                <w:rFonts w:ascii="Times New Roman" w:hAnsi="Times New Roman"/>
                <w:sz w:val="22"/>
              </w:rPr>
            </w:pPr>
          </w:p>
        </w:tc>
      </w:tr>
      <w:tr w:rsidR="00E0742B" w:rsidRPr="00846387" w14:paraId="38C37F16" w14:textId="77777777" w:rsidTr="00952609">
        <w:trPr>
          <w:trHeight w:val="935"/>
        </w:trPr>
        <w:tc>
          <w:tcPr>
            <w:tcW w:w="871" w:type="pct"/>
          </w:tcPr>
          <w:p w14:paraId="5E3DC71F" w14:textId="237FD8FC" w:rsidR="00E0742B" w:rsidRPr="00846387" w:rsidRDefault="00E0742B" w:rsidP="007A5F66">
            <w:pPr>
              <w:pStyle w:val="BodyText"/>
              <w:spacing w:line="240" w:lineRule="auto"/>
              <w:ind w:right="0"/>
              <w:rPr>
                <w:rFonts w:ascii="Times New Roman" w:hAnsi="Times New Roman"/>
                <w:sz w:val="22"/>
              </w:rPr>
            </w:pPr>
            <w:r w:rsidRPr="00846387">
              <w:rPr>
                <w:rFonts w:ascii="Times New Roman" w:hAnsi="Times New Roman"/>
                <w:sz w:val="22"/>
              </w:rPr>
              <w:t xml:space="preserve">What are the specific tasks I do </w:t>
            </w:r>
            <w:r w:rsidRPr="00952609">
              <w:rPr>
                <w:rFonts w:ascii="Times New Roman" w:hAnsi="Times New Roman"/>
                <w:b/>
                <w:sz w:val="22"/>
              </w:rPr>
              <w:t xml:space="preserve">AFTER </w:t>
            </w:r>
            <w:r w:rsidRPr="00846387">
              <w:rPr>
                <w:rFonts w:ascii="Times New Roman" w:hAnsi="Times New Roman"/>
                <w:sz w:val="22"/>
              </w:rPr>
              <w:t>the lesson?</w:t>
            </w:r>
          </w:p>
        </w:tc>
        <w:tc>
          <w:tcPr>
            <w:tcW w:w="1061" w:type="pct"/>
          </w:tcPr>
          <w:p w14:paraId="030CEB73" w14:textId="77777777" w:rsidR="00E0742B" w:rsidRPr="00846387" w:rsidRDefault="00E0742B">
            <w:pPr>
              <w:ind w:right="72"/>
              <w:rPr>
                <w:rFonts w:ascii="Times New Roman" w:hAnsi="Times New Roman"/>
                <w:sz w:val="22"/>
              </w:rPr>
            </w:pPr>
          </w:p>
          <w:p w14:paraId="21B13F92" w14:textId="77777777" w:rsidR="00E0742B" w:rsidRPr="00846387" w:rsidRDefault="00E0742B">
            <w:pPr>
              <w:ind w:right="72"/>
              <w:rPr>
                <w:rFonts w:ascii="Times New Roman" w:hAnsi="Times New Roman"/>
                <w:sz w:val="22"/>
              </w:rPr>
            </w:pPr>
          </w:p>
          <w:p w14:paraId="6A66FF57" w14:textId="77777777" w:rsidR="00E0742B" w:rsidRPr="00846387" w:rsidRDefault="00E0742B">
            <w:pPr>
              <w:ind w:right="72"/>
              <w:rPr>
                <w:rFonts w:ascii="Times New Roman" w:hAnsi="Times New Roman"/>
                <w:sz w:val="22"/>
              </w:rPr>
            </w:pPr>
          </w:p>
          <w:p w14:paraId="0C5E9B6E" w14:textId="77777777" w:rsidR="00E0742B" w:rsidRPr="00846387" w:rsidRDefault="00E0742B">
            <w:pPr>
              <w:ind w:right="72"/>
              <w:rPr>
                <w:rFonts w:ascii="Times New Roman" w:hAnsi="Times New Roman"/>
                <w:sz w:val="22"/>
              </w:rPr>
            </w:pPr>
          </w:p>
        </w:tc>
        <w:tc>
          <w:tcPr>
            <w:tcW w:w="1023" w:type="pct"/>
          </w:tcPr>
          <w:p w14:paraId="247D70E0" w14:textId="77777777" w:rsidR="00E0742B" w:rsidRPr="00846387" w:rsidRDefault="00E0742B">
            <w:pPr>
              <w:ind w:right="72"/>
              <w:rPr>
                <w:rFonts w:ascii="Times New Roman" w:hAnsi="Times New Roman"/>
                <w:sz w:val="22"/>
              </w:rPr>
            </w:pPr>
          </w:p>
        </w:tc>
        <w:tc>
          <w:tcPr>
            <w:tcW w:w="1023" w:type="pct"/>
          </w:tcPr>
          <w:p w14:paraId="7B6017C4" w14:textId="77777777" w:rsidR="00E0742B" w:rsidRPr="00846387" w:rsidRDefault="00E0742B">
            <w:pPr>
              <w:ind w:right="720"/>
              <w:rPr>
                <w:rFonts w:ascii="Times New Roman" w:hAnsi="Times New Roman"/>
                <w:sz w:val="22"/>
              </w:rPr>
            </w:pPr>
          </w:p>
        </w:tc>
        <w:tc>
          <w:tcPr>
            <w:tcW w:w="1023" w:type="pct"/>
          </w:tcPr>
          <w:p w14:paraId="307CA49A" w14:textId="77777777" w:rsidR="00E0742B" w:rsidRPr="00846387" w:rsidRDefault="00E0742B">
            <w:pPr>
              <w:ind w:right="720"/>
              <w:rPr>
                <w:rFonts w:ascii="Times New Roman" w:hAnsi="Times New Roman"/>
                <w:sz w:val="22"/>
              </w:rPr>
            </w:pPr>
          </w:p>
        </w:tc>
      </w:tr>
    </w:tbl>
    <w:p w14:paraId="3EEF5259" w14:textId="77777777" w:rsidR="00E0742B" w:rsidRPr="00846387" w:rsidRDefault="00E0742B" w:rsidP="00E0742B">
      <w:pPr>
        <w:rPr>
          <w:rFonts w:ascii="Times New Roman" w:hAnsi="Times New Roman"/>
          <w:sz w:val="22"/>
        </w:rPr>
      </w:pPr>
      <w:r w:rsidRPr="00846387">
        <w:rPr>
          <w:rFonts w:ascii="Times New Roman" w:hAnsi="Times New Roman"/>
          <w:sz w:val="22"/>
        </w:rPr>
        <w:t>Where, when, and how do co-teachers debrief and evaluate the outcomes of the lesson?</w:t>
      </w:r>
    </w:p>
    <w:p w14:paraId="0BB898EF" w14:textId="77777777" w:rsidR="00D82403" w:rsidRPr="00846387" w:rsidRDefault="00D82403" w:rsidP="00D82403">
      <w:pPr>
        <w:ind w:left="-90"/>
        <w:rPr>
          <w:rFonts w:ascii="Times New Roman" w:hAnsi="Times New Roman"/>
        </w:rPr>
      </w:pPr>
    </w:p>
    <w:p w14:paraId="43CFB867" w14:textId="36940C00" w:rsidR="00E0742B" w:rsidRPr="00846387" w:rsidRDefault="00E0742B" w:rsidP="00E0742B">
      <w:pPr>
        <w:jc w:val="center"/>
        <w:rPr>
          <w:rFonts w:ascii="Times New Roman" w:hAnsi="Times New Roman"/>
          <w:b/>
        </w:rPr>
      </w:pPr>
      <w:r w:rsidRPr="00846387">
        <w:rPr>
          <w:rFonts w:ascii="Times New Roman" w:hAnsi="Times New Roman"/>
          <w:b/>
        </w:rPr>
        <w:t>C</w:t>
      </w:r>
      <w:r w:rsidR="00AC23B6">
        <w:rPr>
          <w:rFonts w:ascii="Times New Roman" w:hAnsi="Times New Roman"/>
          <w:b/>
        </w:rPr>
        <w:t>O-TEACHING LESSON PLAN FORMAT #3</w:t>
      </w:r>
      <w:r w:rsidRPr="00846387">
        <w:rPr>
          <w:rFonts w:ascii="Times New Roman" w:hAnsi="Times New Roman"/>
          <w:b/>
        </w:rPr>
        <w:t xml:space="preserve"> (DIRECT INSTRUCTION “If one does…, the other can…”)</w:t>
      </w:r>
    </w:p>
    <w:p w14:paraId="12E22E5F" w14:textId="1F7BCBEA" w:rsidR="00E0742B" w:rsidRPr="00846387" w:rsidRDefault="00E0742B" w:rsidP="00E0742B">
      <w:pPr>
        <w:rPr>
          <w:rFonts w:ascii="Times New Roman" w:hAnsi="Times New Roman"/>
          <w:b/>
        </w:rPr>
      </w:pPr>
      <w:r w:rsidRPr="00846387">
        <w:rPr>
          <w:rFonts w:ascii="Times New Roman" w:hAnsi="Times New Roman"/>
          <w:b/>
        </w:rPr>
        <w:t>Class:</w:t>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Pr="00846387">
        <w:rPr>
          <w:rFonts w:ascii="Times New Roman" w:hAnsi="Times New Roman"/>
          <w:b/>
        </w:rPr>
        <w:tab/>
      </w:r>
      <w:r w:rsidR="00F41C3B">
        <w:rPr>
          <w:rFonts w:ascii="Times New Roman" w:hAnsi="Times New Roman"/>
          <w:b/>
        </w:rPr>
        <w:tab/>
      </w:r>
      <w:r w:rsidR="00F41C3B">
        <w:rPr>
          <w:rFonts w:ascii="Times New Roman" w:hAnsi="Times New Roman"/>
          <w:b/>
        </w:rPr>
        <w:tab/>
      </w:r>
      <w:r w:rsidR="00F41C3B">
        <w:rPr>
          <w:rFonts w:ascii="Times New Roman" w:hAnsi="Times New Roman"/>
          <w:b/>
        </w:rPr>
        <w:tab/>
      </w:r>
      <w:r w:rsidR="00F41C3B" w:rsidRPr="00846387">
        <w:rPr>
          <w:rFonts w:ascii="Times New Roman" w:hAnsi="Times New Roman"/>
          <w:b/>
        </w:rPr>
        <w:t>Date:</w:t>
      </w:r>
    </w:p>
    <w:p w14:paraId="0A19BC05" w14:textId="77777777" w:rsidR="00E0742B" w:rsidRPr="00846387" w:rsidRDefault="00E0742B" w:rsidP="00E0742B">
      <w:pPr>
        <w:rPr>
          <w:rFonts w:ascii="Times New Roman" w:hAnsi="Times New Roman"/>
          <w:b/>
        </w:rPr>
      </w:pPr>
      <w:r w:rsidRPr="00846387">
        <w:rPr>
          <w:rFonts w:ascii="Times New Roman" w:hAnsi="Times New Roman"/>
          <w:b/>
        </w:rPr>
        <w:t xml:space="preserve">Lesson Topic: </w:t>
      </w:r>
    </w:p>
    <w:p w14:paraId="21244560" w14:textId="1D7F361C" w:rsidR="00E0742B" w:rsidRPr="00846387" w:rsidRDefault="00E0742B" w:rsidP="00E0742B">
      <w:pPr>
        <w:rPr>
          <w:rFonts w:ascii="Times New Roman" w:hAnsi="Times New Roman"/>
          <w:b/>
        </w:rPr>
      </w:pPr>
      <w:r w:rsidRPr="00846387">
        <w:rPr>
          <w:rFonts w:ascii="Times New Roman" w:hAnsi="Times New Roman"/>
          <w:b/>
        </w:rPr>
        <w:t xml:space="preserve">Standards Addressed: </w:t>
      </w:r>
    </w:p>
    <w:tbl>
      <w:tblPr>
        <w:tblW w:w="13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4815"/>
        <w:gridCol w:w="4710"/>
        <w:gridCol w:w="2551"/>
      </w:tblGrid>
      <w:tr w:rsidR="00F41C3B" w:rsidRPr="00846387" w14:paraId="033749D7" w14:textId="77777777" w:rsidTr="00F41C3B">
        <w:tc>
          <w:tcPr>
            <w:tcW w:w="1414" w:type="dxa"/>
          </w:tcPr>
          <w:p w14:paraId="07863D29" w14:textId="77777777" w:rsidR="00F41C3B" w:rsidRPr="00846387" w:rsidRDefault="00F41C3B" w:rsidP="00E0742B">
            <w:pPr>
              <w:rPr>
                <w:rFonts w:ascii="Times New Roman" w:hAnsi="Times New Roman"/>
                <w:sz w:val="22"/>
              </w:rPr>
            </w:pPr>
          </w:p>
        </w:tc>
        <w:tc>
          <w:tcPr>
            <w:tcW w:w="4815" w:type="dxa"/>
          </w:tcPr>
          <w:p w14:paraId="416742B9" w14:textId="5B1B7D8F" w:rsidR="00F41C3B" w:rsidRPr="00846387" w:rsidRDefault="00F41C3B" w:rsidP="00E0742B">
            <w:pPr>
              <w:rPr>
                <w:rFonts w:ascii="Times New Roman" w:hAnsi="Times New Roman"/>
                <w:b/>
              </w:rPr>
            </w:pPr>
            <w:r w:rsidRPr="00846387">
              <w:rPr>
                <w:rFonts w:ascii="Times New Roman" w:hAnsi="Times New Roman"/>
                <w:b/>
              </w:rPr>
              <w:t xml:space="preserve"> </w:t>
            </w:r>
            <w:r>
              <w:rPr>
                <w:rFonts w:ascii="Times New Roman" w:hAnsi="Times New Roman"/>
                <w:b/>
              </w:rPr>
              <w:t xml:space="preserve">If ______________ is doing this… </w:t>
            </w:r>
          </w:p>
          <w:p w14:paraId="31777B5D" w14:textId="77777777" w:rsidR="00F41C3B" w:rsidRPr="00846387" w:rsidRDefault="00F41C3B" w:rsidP="00E0742B">
            <w:pPr>
              <w:rPr>
                <w:rFonts w:ascii="Times New Roman" w:hAnsi="Times New Roman"/>
                <w:b/>
                <w:i/>
                <w:sz w:val="20"/>
              </w:rPr>
            </w:pPr>
            <w:r w:rsidRPr="00846387">
              <w:rPr>
                <w:rFonts w:ascii="Times New Roman" w:hAnsi="Times New Roman"/>
                <w:b/>
                <w:i/>
                <w:sz w:val="20"/>
              </w:rPr>
              <w:t>Example: Explaining a new concept</w:t>
            </w:r>
          </w:p>
        </w:tc>
        <w:tc>
          <w:tcPr>
            <w:tcW w:w="4710" w:type="dxa"/>
          </w:tcPr>
          <w:p w14:paraId="7A3E6CFA" w14:textId="4F6036E2" w:rsidR="00F41C3B" w:rsidRPr="00846387" w:rsidRDefault="00F41C3B" w:rsidP="00E0742B">
            <w:pPr>
              <w:rPr>
                <w:rFonts w:ascii="Times New Roman" w:hAnsi="Times New Roman"/>
                <w:b/>
              </w:rPr>
            </w:pPr>
            <w:r w:rsidRPr="00846387">
              <w:rPr>
                <w:rFonts w:ascii="Times New Roman" w:hAnsi="Times New Roman"/>
                <w:b/>
              </w:rPr>
              <w:t xml:space="preserve"> The</w:t>
            </w:r>
            <w:r>
              <w:rPr>
                <w:rFonts w:ascii="Times New Roman" w:hAnsi="Times New Roman"/>
                <w:b/>
              </w:rPr>
              <w:t>n</w:t>
            </w:r>
            <w:r w:rsidRPr="00846387">
              <w:rPr>
                <w:rFonts w:ascii="Times New Roman" w:hAnsi="Times New Roman"/>
                <w:b/>
              </w:rPr>
              <w:t xml:space="preserve"> </w:t>
            </w:r>
            <w:r>
              <w:rPr>
                <w:rFonts w:ascii="Times New Roman" w:hAnsi="Times New Roman"/>
                <w:b/>
              </w:rPr>
              <w:t>______________will be doing this…</w:t>
            </w:r>
          </w:p>
          <w:p w14:paraId="47E7BE69" w14:textId="77777777" w:rsidR="00F41C3B" w:rsidRPr="00846387" w:rsidRDefault="00F41C3B" w:rsidP="00E0742B">
            <w:pPr>
              <w:rPr>
                <w:rFonts w:ascii="Times New Roman" w:hAnsi="Times New Roman"/>
                <w:b/>
                <w:i/>
                <w:sz w:val="20"/>
              </w:rPr>
            </w:pPr>
            <w:r w:rsidRPr="00846387">
              <w:rPr>
                <w:rFonts w:ascii="Times New Roman" w:hAnsi="Times New Roman"/>
                <w:b/>
                <w:i/>
                <w:sz w:val="20"/>
              </w:rPr>
              <w:t>Example: Conducting role-play, modeling concept, asking clarification questions</w:t>
            </w:r>
          </w:p>
        </w:tc>
        <w:tc>
          <w:tcPr>
            <w:tcW w:w="2551" w:type="dxa"/>
          </w:tcPr>
          <w:p w14:paraId="2080AB45" w14:textId="4F2EB348" w:rsidR="00F41C3B" w:rsidRPr="00846387" w:rsidRDefault="00F41C3B" w:rsidP="00E0742B">
            <w:pPr>
              <w:rPr>
                <w:rFonts w:ascii="Times New Roman" w:hAnsi="Times New Roman"/>
                <w:b/>
              </w:rPr>
            </w:pPr>
            <w:r>
              <w:rPr>
                <w:rFonts w:ascii="Times New Roman" w:hAnsi="Times New Roman"/>
                <w:b/>
              </w:rPr>
              <w:t>Co-Teaching Approach(es)</w:t>
            </w:r>
          </w:p>
        </w:tc>
      </w:tr>
      <w:tr w:rsidR="00F41C3B" w:rsidRPr="00846387" w14:paraId="5B15FB13" w14:textId="77777777" w:rsidTr="00F41C3B">
        <w:tc>
          <w:tcPr>
            <w:tcW w:w="1414" w:type="dxa"/>
          </w:tcPr>
          <w:p w14:paraId="7B18736D" w14:textId="77777777" w:rsidR="00F41C3B" w:rsidRPr="00846387" w:rsidRDefault="00F41C3B" w:rsidP="00E0742B">
            <w:pPr>
              <w:rPr>
                <w:rFonts w:ascii="Times New Roman" w:hAnsi="Times New Roman"/>
                <w:b/>
                <w:sz w:val="22"/>
              </w:rPr>
            </w:pPr>
            <w:r w:rsidRPr="00846387">
              <w:rPr>
                <w:rFonts w:ascii="Times New Roman" w:hAnsi="Times New Roman"/>
                <w:b/>
                <w:sz w:val="22"/>
              </w:rPr>
              <w:t>Anticipatory</w:t>
            </w:r>
          </w:p>
          <w:p w14:paraId="741110E3" w14:textId="77777777" w:rsidR="00F41C3B" w:rsidRPr="00846387" w:rsidRDefault="00F41C3B" w:rsidP="00E0742B">
            <w:pPr>
              <w:rPr>
                <w:rFonts w:ascii="Times New Roman" w:hAnsi="Times New Roman"/>
                <w:b/>
                <w:sz w:val="22"/>
              </w:rPr>
            </w:pPr>
            <w:r w:rsidRPr="00846387">
              <w:rPr>
                <w:rFonts w:ascii="Times New Roman" w:hAnsi="Times New Roman"/>
                <w:b/>
                <w:sz w:val="22"/>
              </w:rPr>
              <w:t>Set</w:t>
            </w:r>
          </w:p>
        </w:tc>
        <w:tc>
          <w:tcPr>
            <w:tcW w:w="4815" w:type="dxa"/>
          </w:tcPr>
          <w:p w14:paraId="4DC1C1C9" w14:textId="77777777" w:rsidR="00F41C3B" w:rsidRPr="00846387" w:rsidRDefault="00F41C3B" w:rsidP="00E0742B">
            <w:pPr>
              <w:rPr>
                <w:rFonts w:ascii="Times New Roman" w:hAnsi="Times New Roman"/>
              </w:rPr>
            </w:pPr>
          </w:p>
          <w:p w14:paraId="1D341676" w14:textId="77777777" w:rsidR="00F41C3B" w:rsidRPr="00846387" w:rsidRDefault="00F41C3B" w:rsidP="00E0742B">
            <w:pPr>
              <w:rPr>
                <w:rFonts w:ascii="Times New Roman" w:hAnsi="Times New Roman"/>
              </w:rPr>
            </w:pPr>
          </w:p>
          <w:p w14:paraId="724E698E" w14:textId="77777777" w:rsidR="00F41C3B" w:rsidRPr="00846387" w:rsidRDefault="00F41C3B" w:rsidP="00E0742B">
            <w:pPr>
              <w:rPr>
                <w:rFonts w:ascii="Times New Roman" w:hAnsi="Times New Roman"/>
              </w:rPr>
            </w:pPr>
          </w:p>
          <w:p w14:paraId="453471BC" w14:textId="77777777" w:rsidR="00F41C3B" w:rsidRPr="00846387" w:rsidRDefault="00F41C3B" w:rsidP="00E0742B">
            <w:pPr>
              <w:rPr>
                <w:rFonts w:ascii="Times New Roman" w:hAnsi="Times New Roman"/>
              </w:rPr>
            </w:pPr>
          </w:p>
          <w:p w14:paraId="07FC0A99" w14:textId="77777777" w:rsidR="00F41C3B" w:rsidRPr="00846387" w:rsidRDefault="00F41C3B" w:rsidP="00E0742B">
            <w:pPr>
              <w:rPr>
                <w:rFonts w:ascii="Times New Roman" w:hAnsi="Times New Roman"/>
              </w:rPr>
            </w:pPr>
          </w:p>
        </w:tc>
        <w:tc>
          <w:tcPr>
            <w:tcW w:w="4710" w:type="dxa"/>
          </w:tcPr>
          <w:p w14:paraId="0FA242D2" w14:textId="77777777" w:rsidR="00F41C3B" w:rsidRPr="00846387" w:rsidRDefault="00F41C3B" w:rsidP="00E0742B">
            <w:pPr>
              <w:rPr>
                <w:rFonts w:ascii="Times New Roman" w:hAnsi="Times New Roman"/>
              </w:rPr>
            </w:pPr>
          </w:p>
        </w:tc>
        <w:tc>
          <w:tcPr>
            <w:tcW w:w="2551" w:type="dxa"/>
          </w:tcPr>
          <w:p w14:paraId="5EEA3C3E" w14:textId="77777777" w:rsidR="00F41C3B" w:rsidRPr="00846387" w:rsidRDefault="00F41C3B" w:rsidP="00E0742B">
            <w:pPr>
              <w:rPr>
                <w:rFonts w:ascii="Times New Roman" w:hAnsi="Times New Roman"/>
              </w:rPr>
            </w:pPr>
          </w:p>
        </w:tc>
      </w:tr>
      <w:tr w:rsidR="00F41C3B" w:rsidRPr="00846387" w14:paraId="2A52B73B" w14:textId="77777777" w:rsidTr="00F41C3B">
        <w:tc>
          <w:tcPr>
            <w:tcW w:w="1414" w:type="dxa"/>
          </w:tcPr>
          <w:p w14:paraId="754DFEF6" w14:textId="77777777" w:rsidR="00F41C3B" w:rsidRPr="00846387" w:rsidRDefault="00F41C3B" w:rsidP="00E0742B">
            <w:pPr>
              <w:rPr>
                <w:rFonts w:ascii="Times New Roman" w:hAnsi="Times New Roman"/>
                <w:b/>
                <w:sz w:val="22"/>
              </w:rPr>
            </w:pPr>
            <w:r w:rsidRPr="00846387">
              <w:rPr>
                <w:rFonts w:ascii="Times New Roman" w:hAnsi="Times New Roman"/>
                <w:b/>
                <w:sz w:val="22"/>
              </w:rPr>
              <w:t>Instruction</w:t>
            </w:r>
          </w:p>
        </w:tc>
        <w:tc>
          <w:tcPr>
            <w:tcW w:w="4815" w:type="dxa"/>
          </w:tcPr>
          <w:p w14:paraId="4C3B1542" w14:textId="77777777" w:rsidR="00F41C3B" w:rsidRPr="00846387" w:rsidRDefault="00F41C3B" w:rsidP="00E0742B">
            <w:pPr>
              <w:rPr>
                <w:rFonts w:ascii="Times New Roman" w:hAnsi="Times New Roman"/>
              </w:rPr>
            </w:pPr>
          </w:p>
          <w:p w14:paraId="11AB626A" w14:textId="77777777" w:rsidR="00F41C3B" w:rsidRPr="00846387" w:rsidRDefault="00F41C3B" w:rsidP="00E0742B">
            <w:pPr>
              <w:rPr>
                <w:rFonts w:ascii="Times New Roman" w:hAnsi="Times New Roman"/>
              </w:rPr>
            </w:pPr>
          </w:p>
          <w:p w14:paraId="76EB4363" w14:textId="77777777" w:rsidR="00F41C3B" w:rsidRPr="00846387" w:rsidRDefault="00F41C3B" w:rsidP="00E0742B">
            <w:pPr>
              <w:rPr>
                <w:rFonts w:ascii="Times New Roman" w:hAnsi="Times New Roman"/>
              </w:rPr>
            </w:pPr>
          </w:p>
          <w:p w14:paraId="3A8526B9" w14:textId="77777777" w:rsidR="00F41C3B" w:rsidRPr="00846387" w:rsidRDefault="00F41C3B" w:rsidP="00E0742B">
            <w:pPr>
              <w:rPr>
                <w:rFonts w:ascii="Times New Roman" w:hAnsi="Times New Roman"/>
              </w:rPr>
            </w:pPr>
          </w:p>
          <w:p w14:paraId="212B677E" w14:textId="77777777" w:rsidR="00F41C3B" w:rsidRPr="00846387" w:rsidRDefault="00F41C3B" w:rsidP="00E0742B">
            <w:pPr>
              <w:rPr>
                <w:rFonts w:ascii="Times New Roman" w:hAnsi="Times New Roman"/>
              </w:rPr>
            </w:pPr>
          </w:p>
        </w:tc>
        <w:tc>
          <w:tcPr>
            <w:tcW w:w="4710" w:type="dxa"/>
          </w:tcPr>
          <w:p w14:paraId="17252DE5" w14:textId="77777777" w:rsidR="00F41C3B" w:rsidRPr="00846387" w:rsidRDefault="00F41C3B" w:rsidP="00E0742B">
            <w:pPr>
              <w:rPr>
                <w:rFonts w:ascii="Times New Roman" w:hAnsi="Times New Roman"/>
              </w:rPr>
            </w:pPr>
          </w:p>
        </w:tc>
        <w:tc>
          <w:tcPr>
            <w:tcW w:w="2551" w:type="dxa"/>
          </w:tcPr>
          <w:p w14:paraId="085E7247" w14:textId="77777777" w:rsidR="00F41C3B" w:rsidRPr="00846387" w:rsidRDefault="00F41C3B" w:rsidP="00E0742B">
            <w:pPr>
              <w:rPr>
                <w:rFonts w:ascii="Times New Roman" w:hAnsi="Times New Roman"/>
              </w:rPr>
            </w:pPr>
          </w:p>
        </w:tc>
      </w:tr>
      <w:tr w:rsidR="00F41C3B" w:rsidRPr="00846387" w14:paraId="6FD3DAA7" w14:textId="77777777" w:rsidTr="00F41C3B">
        <w:tc>
          <w:tcPr>
            <w:tcW w:w="1414" w:type="dxa"/>
          </w:tcPr>
          <w:p w14:paraId="424C1711" w14:textId="77777777" w:rsidR="00F41C3B" w:rsidRPr="00846387" w:rsidRDefault="00F41C3B" w:rsidP="00E0742B">
            <w:pPr>
              <w:rPr>
                <w:rFonts w:ascii="Times New Roman" w:hAnsi="Times New Roman"/>
                <w:b/>
                <w:sz w:val="22"/>
              </w:rPr>
            </w:pPr>
            <w:r w:rsidRPr="00846387">
              <w:rPr>
                <w:rFonts w:ascii="Times New Roman" w:hAnsi="Times New Roman"/>
                <w:b/>
                <w:sz w:val="22"/>
              </w:rPr>
              <w:t xml:space="preserve">Guided </w:t>
            </w:r>
          </w:p>
          <w:p w14:paraId="7C1DCFB3" w14:textId="77777777" w:rsidR="00F41C3B" w:rsidRPr="00846387" w:rsidRDefault="00F41C3B" w:rsidP="00E0742B">
            <w:pPr>
              <w:rPr>
                <w:rFonts w:ascii="Times New Roman" w:hAnsi="Times New Roman"/>
                <w:b/>
                <w:sz w:val="22"/>
              </w:rPr>
            </w:pPr>
            <w:r w:rsidRPr="00846387">
              <w:rPr>
                <w:rFonts w:ascii="Times New Roman" w:hAnsi="Times New Roman"/>
                <w:b/>
                <w:sz w:val="22"/>
              </w:rPr>
              <w:t>Practice</w:t>
            </w:r>
          </w:p>
        </w:tc>
        <w:tc>
          <w:tcPr>
            <w:tcW w:w="4815" w:type="dxa"/>
          </w:tcPr>
          <w:p w14:paraId="1EB5EEC8" w14:textId="77777777" w:rsidR="00F41C3B" w:rsidRPr="00846387" w:rsidRDefault="00F41C3B" w:rsidP="00E0742B">
            <w:pPr>
              <w:rPr>
                <w:rFonts w:ascii="Times New Roman" w:hAnsi="Times New Roman"/>
              </w:rPr>
            </w:pPr>
          </w:p>
          <w:p w14:paraId="44961FBC" w14:textId="77777777" w:rsidR="00F41C3B" w:rsidRPr="00846387" w:rsidRDefault="00F41C3B" w:rsidP="00E0742B">
            <w:pPr>
              <w:rPr>
                <w:rFonts w:ascii="Times New Roman" w:hAnsi="Times New Roman"/>
              </w:rPr>
            </w:pPr>
          </w:p>
          <w:p w14:paraId="4E4C4829" w14:textId="77777777" w:rsidR="00F41C3B" w:rsidRPr="00846387" w:rsidRDefault="00F41C3B" w:rsidP="00E0742B">
            <w:pPr>
              <w:rPr>
                <w:rFonts w:ascii="Times New Roman" w:hAnsi="Times New Roman"/>
              </w:rPr>
            </w:pPr>
          </w:p>
          <w:p w14:paraId="5F793711" w14:textId="77777777" w:rsidR="00F41C3B" w:rsidRPr="00846387" w:rsidRDefault="00F41C3B" w:rsidP="00E0742B">
            <w:pPr>
              <w:rPr>
                <w:rFonts w:ascii="Times New Roman" w:hAnsi="Times New Roman"/>
              </w:rPr>
            </w:pPr>
          </w:p>
          <w:p w14:paraId="48426FC7" w14:textId="77777777" w:rsidR="00F41C3B" w:rsidRPr="00846387" w:rsidRDefault="00F41C3B" w:rsidP="00E0742B">
            <w:pPr>
              <w:rPr>
                <w:rFonts w:ascii="Times New Roman" w:hAnsi="Times New Roman"/>
              </w:rPr>
            </w:pPr>
          </w:p>
        </w:tc>
        <w:tc>
          <w:tcPr>
            <w:tcW w:w="4710" w:type="dxa"/>
          </w:tcPr>
          <w:p w14:paraId="65BE2979" w14:textId="77777777" w:rsidR="00F41C3B" w:rsidRPr="00846387" w:rsidRDefault="00F41C3B" w:rsidP="00E0742B">
            <w:pPr>
              <w:rPr>
                <w:rFonts w:ascii="Times New Roman" w:hAnsi="Times New Roman"/>
              </w:rPr>
            </w:pPr>
          </w:p>
        </w:tc>
        <w:tc>
          <w:tcPr>
            <w:tcW w:w="2551" w:type="dxa"/>
          </w:tcPr>
          <w:p w14:paraId="4B49F89F" w14:textId="77777777" w:rsidR="00F41C3B" w:rsidRPr="00846387" w:rsidRDefault="00F41C3B" w:rsidP="00E0742B">
            <w:pPr>
              <w:rPr>
                <w:rFonts w:ascii="Times New Roman" w:hAnsi="Times New Roman"/>
              </w:rPr>
            </w:pPr>
          </w:p>
        </w:tc>
      </w:tr>
      <w:tr w:rsidR="00F41C3B" w:rsidRPr="00846387" w14:paraId="3E639DD5" w14:textId="77777777" w:rsidTr="00F41C3B">
        <w:tc>
          <w:tcPr>
            <w:tcW w:w="1414" w:type="dxa"/>
          </w:tcPr>
          <w:p w14:paraId="2D783247" w14:textId="77777777" w:rsidR="00F41C3B" w:rsidRPr="00846387" w:rsidRDefault="00F41C3B" w:rsidP="00E0742B">
            <w:pPr>
              <w:rPr>
                <w:rFonts w:ascii="Times New Roman" w:hAnsi="Times New Roman"/>
                <w:b/>
                <w:sz w:val="22"/>
              </w:rPr>
            </w:pPr>
            <w:r w:rsidRPr="00846387">
              <w:rPr>
                <w:rFonts w:ascii="Times New Roman" w:hAnsi="Times New Roman"/>
                <w:b/>
                <w:sz w:val="22"/>
              </w:rPr>
              <w:t>Closure</w:t>
            </w:r>
          </w:p>
        </w:tc>
        <w:tc>
          <w:tcPr>
            <w:tcW w:w="4815" w:type="dxa"/>
          </w:tcPr>
          <w:p w14:paraId="772DA023" w14:textId="77777777" w:rsidR="00F41C3B" w:rsidRPr="00846387" w:rsidRDefault="00F41C3B" w:rsidP="00E0742B">
            <w:pPr>
              <w:rPr>
                <w:rFonts w:ascii="Times New Roman" w:hAnsi="Times New Roman"/>
              </w:rPr>
            </w:pPr>
          </w:p>
          <w:p w14:paraId="2C655075" w14:textId="77777777" w:rsidR="00F41C3B" w:rsidRPr="00846387" w:rsidRDefault="00F41C3B" w:rsidP="00E0742B">
            <w:pPr>
              <w:rPr>
                <w:rFonts w:ascii="Times New Roman" w:hAnsi="Times New Roman"/>
              </w:rPr>
            </w:pPr>
          </w:p>
          <w:p w14:paraId="45CC6827" w14:textId="77777777" w:rsidR="00F41C3B" w:rsidRPr="00846387" w:rsidRDefault="00F41C3B" w:rsidP="00E0742B">
            <w:pPr>
              <w:rPr>
                <w:rFonts w:ascii="Times New Roman" w:hAnsi="Times New Roman"/>
              </w:rPr>
            </w:pPr>
          </w:p>
          <w:p w14:paraId="4DC47D3A" w14:textId="77777777" w:rsidR="00F41C3B" w:rsidRPr="00846387" w:rsidRDefault="00F41C3B" w:rsidP="00E0742B">
            <w:pPr>
              <w:rPr>
                <w:rFonts w:ascii="Times New Roman" w:hAnsi="Times New Roman"/>
              </w:rPr>
            </w:pPr>
          </w:p>
          <w:p w14:paraId="06050AD7" w14:textId="77777777" w:rsidR="00F41C3B" w:rsidRPr="00846387" w:rsidRDefault="00F41C3B" w:rsidP="00E0742B">
            <w:pPr>
              <w:rPr>
                <w:rFonts w:ascii="Times New Roman" w:hAnsi="Times New Roman"/>
              </w:rPr>
            </w:pPr>
          </w:p>
        </w:tc>
        <w:tc>
          <w:tcPr>
            <w:tcW w:w="4710" w:type="dxa"/>
          </w:tcPr>
          <w:p w14:paraId="0FCCA65D" w14:textId="77777777" w:rsidR="00F41C3B" w:rsidRPr="00846387" w:rsidRDefault="00F41C3B" w:rsidP="00E0742B">
            <w:pPr>
              <w:rPr>
                <w:rFonts w:ascii="Times New Roman" w:hAnsi="Times New Roman"/>
              </w:rPr>
            </w:pPr>
          </w:p>
        </w:tc>
        <w:tc>
          <w:tcPr>
            <w:tcW w:w="2551" w:type="dxa"/>
          </w:tcPr>
          <w:p w14:paraId="3916E533" w14:textId="77777777" w:rsidR="00F41C3B" w:rsidRPr="00846387" w:rsidRDefault="00F41C3B" w:rsidP="00E0742B">
            <w:pPr>
              <w:rPr>
                <w:rFonts w:ascii="Times New Roman" w:hAnsi="Times New Roman"/>
              </w:rPr>
            </w:pPr>
          </w:p>
        </w:tc>
      </w:tr>
      <w:tr w:rsidR="00F41C3B" w:rsidRPr="00846387" w14:paraId="2FC671B2" w14:textId="77777777" w:rsidTr="00F41C3B">
        <w:tc>
          <w:tcPr>
            <w:tcW w:w="1414" w:type="dxa"/>
          </w:tcPr>
          <w:p w14:paraId="0EAAD916" w14:textId="77777777" w:rsidR="00F41C3B" w:rsidRPr="00846387" w:rsidRDefault="00F41C3B" w:rsidP="00E0742B">
            <w:pPr>
              <w:rPr>
                <w:rFonts w:ascii="Times New Roman" w:hAnsi="Times New Roman"/>
                <w:b/>
                <w:sz w:val="22"/>
              </w:rPr>
            </w:pPr>
            <w:r w:rsidRPr="00846387">
              <w:rPr>
                <w:rFonts w:ascii="Times New Roman" w:hAnsi="Times New Roman"/>
                <w:b/>
                <w:sz w:val="22"/>
              </w:rPr>
              <w:t>Independent</w:t>
            </w:r>
          </w:p>
          <w:p w14:paraId="4B56D943" w14:textId="77777777" w:rsidR="00F41C3B" w:rsidRPr="00846387" w:rsidRDefault="00F41C3B" w:rsidP="00E0742B">
            <w:pPr>
              <w:rPr>
                <w:rFonts w:ascii="Times New Roman" w:hAnsi="Times New Roman"/>
                <w:b/>
                <w:sz w:val="22"/>
              </w:rPr>
            </w:pPr>
            <w:r w:rsidRPr="00846387">
              <w:rPr>
                <w:rFonts w:ascii="Times New Roman" w:hAnsi="Times New Roman"/>
                <w:b/>
                <w:sz w:val="22"/>
              </w:rPr>
              <w:t>Practice</w:t>
            </w:r>
          </w:p>
        </w:tc>
        <w:tc>
          <w:tcPr>
            <w:tcW w:w="4815" w:type="dxa"/>
          </w:tcPr>
          <w:p w14:paraId="5DD9C8FD" w14:textId="77777777" w:rsidR="00F41C3B" w:rsidRPr="00846387" w:rsidRDefault="00F41C3B" w:rsidP="00E0742B">
            <w:pPr>
              <w:rPr>
                <w:rFonts w:ascii="Times New Roman" w:hAnsi="Times New Roman"/>
              </w:rPr>
            </w:pPr>
          </w:p>
          <w:p w14:paraId="07007019" w14:textId="77777777" w:rsidR="00F41C3B" w:rsidRPr="00846387" w:rsidRDefault="00F41C3B" w:rsidP="00E0742B">
            <w:pPr>
              <w:rPr>
                <w:rFonts w:ascii="Times New Roman" w:hAnsi="Times New Roman"/>
              </w:rPr>
            </w:pPr>
          </w:p>
          <w:p w14:paraId="36D92EEC" w14:textId="77777777" w:rsidR="00F41C3B" w:rsidRPr="00846387" w:rsidRDefault="00F41C3B" w:rsidP="00E0742B">
            <w:pPr>
              <w:rPr>
                <w:rFonts w:ascii="Times New Roman" w:hAnsi="Times New Roman"/>
              </w:rPr>
            </w:pPr>
          </w:p>
          <w:p w14:paraId="44E9E448" w14:textId="77777777" w:rsidR="00F41C3B" w:rsidRPr="00846387" w:rsidRDefault="00F41C3B" w:rsidP="00E0742B">
            <w:pPr>
              <w:rPr>
                <w:rFonts w:ascii="Times New Roman" w:hAnsi="Times New Roman"/>
              </w:rPr>
            </w:pPr>
          </w:p>
          <w:p w14:paraId="5BE7821C" w14:textId="77777777" w:rsidR="00F41C3B" w:rsidRPr="00846387" w:rsidRDefault="00F41C3B" w:rsidP="00E0742B">
            <w:pPr>
              <w:rPr>
                <w:rFonts w:ascii="Times New Roman" w:hAnsi="Times New Roman"/>
              </w:rPr>
            </w:pPr>
          </w:p>
        </w:tc>
        <w:tc>
          <w:tcPr>
            <w:tcW w:w="4710" w:type="dxa"/>
          </w:tcPr>
          <w:p w14:paraId="0B8BDE55" w14:textId="77777777" w:rsidR="00F41C3B" w:rsidRPr="00846387" w:rsidRDefault="00F41C3B" w:rsidP="00E0742B">
            <w:pPr>
              <w:rPr>
                <w:rFonts w:ascii="Times New Roman" w:hAnsi="Times New Roman"/>
              </w:rPr>
            </w:pPr>
          </w:p>
        </w:tc>
        <w:tc>
          <w:tcPr>
            <w:tcW w:w="2551" w:type="dxa"/>
          </w:tcPr>
          <w:p w14:paraId="0FDD16F5" w14:textId="77777777" w:rsidR="00F41C3B" w:rsidRPr="00846387" w:rsidRDefault="00F41C3B" w:rsidP="00E0742B">
            <w:pPr>
              <w:rPr>
                <w:rFonts w:ascii="Times New Roman" w:hAnsi="Times New Roman"/>
              </w:rPr>
            </w:pPr>
          </w:p>
        </w:tc>
      </w:tr>
    </w:tbl>
    <w:p w14:paraId="70665071" w14:textId="3F718EEA" w:rsidR="00E0742B" w:rsidRPr="00846387" w:rsidRDefault="00E0742B" w:rsidP="00F41C3B">
      <w:pPr>
        <w:spacing w:line="360" w:lineRule="auto"/>
        <w:ind w:left="720"/>
        <w:rPr>
          <w:rFonts w:ascii="Times New Roman" w:hAnsi="Times New Roman"/>
        </w:rPr>
      </w:pPr>
    </w:p>
    <w:sectPr w:rsidR="00E0742B" w:rsidRPr="00846387" w:rsidSect="00F41C3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EB486" w14:textId="77777777" w:rsidR="00F41C3B" w:rsidRDefault="00F41C3B">
      <w:r>
        <w:separator/>
      </w:r>
    </w:p>
  </w:endnote>
  <w:endnote w:type="continuationSeparator" w:id="0">
    <w:p w14:paraId="15738B07" w14:textId="77777777" w:rsidR="00F41C3B" w:rsidRDefault="00F4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ebdings">
    <w:panose1 w:val="05030102010509060703"/>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Frutiger 55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6D448" w14:textId="432DA093" w:rsidR="00F41C3B" w:rsidRDefault="00F41C3B" w:rsidP="007A5F66">
    <w:pPr>
      <w:pStyle w:val="Footer"/>
      <w:tabs>
        <w:tab w:val="clear" w:pos="4320"/>
        <w:tab w:val="clear" w:pos="8640"/>
      </w:tabs>
    </w:pPr>
    <w:r>
      <w:tab/>
    </w:r>
    <w:r>
      <w:tab/>
    </w:r>
    <w:r w:rsidR="007A5F66">
      <w:t xml:space="preserve">Jacqueline Thousand, CSUSM, </w:t>
    </w:r>
    <w:hyperlink r:id="rId1" w:history="1">
      <w:r w:rsidR="007A5F66" w:rsidRPr="009A5A53">
        <w:rPr>
          <w:rStyle w:val="Hyperlink"/>
        </w:rPr>
        <w:t>jthousan@csusm.edu</w:t>
      </w:r>
    </w:hyperlink>
    <w:r w:rsidR="007A5F66">
      <w:t xml:space="preserve">                                                                                                 Page </w:t>
    </w:r>
    <w:r w:rsidR="007A5F66">
      <w:rPr>
        <w:rStyle w:val="PageNumber"/>
      </w:rPr>
      <w:fldChar w:fldCharType="begin"/>
    </w:r>
    <w:r w:rsidR="007A5F66">
      <w:rPr>
        <w:rStyle w:val="PageNumber"/>
      </w:rPr>
      <w:instrText xml:space="preserve"> PAGE </w:instrText>
    </w:r>
    <w:r w:rsidR="007A5F66">
      <w:rPr>
        <w:rStyle w:val="PageNumber"/>
      </w:rPr>
      <w:fldChar w:fldCharType="separate"/>
    </w:r>
    <w:r w:rsidR="00A10CA5">
      <w:rPr>
        <w:rStyle w:val="PageNumber"/>
        <w:noProof/>
      </w:rPr>
      <w:t>1</w:t>
    </w:r>
    <w:r w:rsidR="007A5F66">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3AA" w14:textId="76EF712E" w:rsidR="00F41C3B" w:rsidRPr="00967202" w:rsidRDefault="007A5F66">
    <w:pPr>
      <w:pStyle w:val="Footer"/>
      <w:jc w:val="center"/>
      <w:rPr>
        <w:rFonts w:ascii="Times New Roman" w:hAnsi="Times New Roman"/>
      </w:rPr>
    </w:pPr>
    <w:r>
      <w:t xml:space="preserve">Jacqueline Thousand, CSUSM, </w:t>
    </w:r>
    <w:hyperlink r:id="rId1" w:history="1">
      <w:r w:rsidRPr="009A5A53">
        <w:rPr>
          <w:rStyle w:val="Hyperlink"/>
        </w:rPr>
        <w:t>jthousan@csusm.edu</w:t>
      </w:r>
    </w:hyperlink>
    <w:r>
      <w:t xml:space="preserve">                                             </w:t>
    </w:r>
    <w:r w:rsidR="00F41C3B" w:rsidRPr="00967202">
      <w:rPr>
        <w:rFonts w:ascii="Times New Roman" w:hAnsi="Times New Roman"/>
      </w:rPr>
      <w:t xml:space="preserve">Page </w:t>
    </w:r>
    <w:r w:rsidR="00F41C3B" w:rsidRPr="00967202">
      <w:rPr>
        <w:rStyle w:val="PageNumber"/>
        <w:rFonts w:ascii="Times New Roman" w:hAnsi="Times New Roman"/>
      </w:rPr>
      <w:fldChar w:fldCharType="begin"/>
    </w:r>
    <w:r w:rsidR="00F41C3B" w:rsidRPr="00967202">
      <w:rPr>
        <w:rStyle w:val="PageNumber"/>
        <w:rFonts w:ascii="Times New Roman" w:hAnsi="Times New Roman"/>
      </w:rPr>
      <w:instrText xml:space="preserve"> PAGE </w:instrText>
    </w:r>
    <w:r w:rsidR="00F41C3B" w:rsidRPr="00967202">
      <w:rPr>
        <w:rStyle w:val="PageNumber"/>
        <w:rFonts w:ascii="Times New Roman" w:hAnsi="Times New Roman"/>
      </w:rPr>
      <w:fldChar w:fldCharType="separate"/>
    </w:r>
    <w:r w:rsidR="00A10CA5">
      <w:rPr>
        <w:rStyle w:val="PageNumber"/>
        <w:rFonts w:ascii="Times New Roman" w:hAnsi="Times New Roman"/>
        <w:noProof/>
      </w:rPr>
      <w:t>9</w:t>
    </w:r>
    <w:r w:rsidR="00F41C3B" w:rsidRPr="00967202">
      <w:rPr>
        <w:rStyle w:val="PageNumber"/>
        <w:rFonts w:ascii="Times New Roman" w:hAnsi="Times New Roman"/>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1A1C7" w14:textId="2B43413F" w:rsidR="00F41C3B" w:rsidRDefault="007A5F66" w:rsidP="00E0742B">
    <w:pPr>
      <w:pStyle w:val="Footer"/>
      <w:jc w:val="center"/>
    </w:pPr>
    <w:r>
      <w:t xml:space="preserve"> Jacqueline Thousand, CSUSM, </w:t>
    </w:r>
    <w:hyperlink r:id="rId1" w:history="1">
      <w:r w:rsidRPr="009A5A53">
        <w:rPr>
          <w:rStyle w:val="Hyperlink"/>
        </w:rPr>
        <w:t>jthousan@csusm.edu</w:t>
      </w:r>
    </w:hyperlink>
    <w:r>
      <w:t xml:space="preserve">                                             </w:t>
    </w:r>
    <w:r w:rsidR="00F41C3B">
      <w:t xml:space="preserve">Page </w:t>
    </w:r>
    <w:r w:rsidR="00F41C3B">
      <w:rPr>
        <w:rStyle w:val="PageNumber"/>
      </w:rPr>
      <w:fldChar w:fldCharType="begin"/>
    </w:r>
    <w:r w:rsidR="00F41C3B">
      <w:rPr>
        <w:rStyle w:val="PageNumber"/>
      </w:rPr>
      <w:instrText xml:space="preserve"> PAGE </w:instrText>
    </w:r>
    <w:r w:rsidR="00F41C3B">
      <w:rPr>
        <w:rStyle w:val="PageNumber"/>
      </w:rPr>
      <w:fldChar w:fldCharType="separate"/>
    </w:r>
    <w:r w:rsidR="00A10CA5">
      <w:rPr>
        <w:rStyle w:val="PageNumber"/>
        <w:noProof/>
      </w:rPr>
      <w:t>13</w:t>
    </w:r>
    <w:r w:rsidR="00F41C3B">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7E5F5" w14:textId="77777777" w:rsidR="00F41C3B" w:rsidRDefault="00F41C3B">
      <w:r>
        <w:separator/>
      </w:r>
    </w:p>
  </w:footnote>
  <w:footnote w:type="continuationSeparator" w:id="0">
    <w:p w14:paraId="2EC0005B" w14:textId="77777777" w:rsidR="00F41C3B" w:rsidRDefault="00F41C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C4A8" w14:textId="5E50F13B" w:rsidR="00F41C3B" w:rsidRPr="005C7F8C" w:rsidRDefault="00F41C3B" w:rsidP="00F86D7B">
    <w:pPr>
      <w:pStyle w:val="Header"/>
      <w:tabs>
        <w:tab w:val="clear" w:pos="8640"/>
      </w:tabs>
      <w:ind w:left="-270" w:right="-720"/>
      <w:rPr>
        <w:rFonts w:ascii="Times New Roman" w:hAnsi="Times New Roman"/>
        <w:sz w:val="22"/>
      </w:rPr>
    </w:pPr>
    <w:r w:rsidRPr="00B45E36">
      <w:rPr>
        <w:rFonts w:ascii="Times New Roman" w:hAnsi="Times New Roman"/>
        <w:sz w:val="22"/>
      </w:rPr>
      <w:t xml:space="preserve">Materials from: Villa, </w:t>
    </w:r>
    <w:r>
      <w:rPr>
        <w:rFonts w:ascii="Times New Roman" w:hAnsi="Times New Roman"/>
        <w:sz w:val="22"/>
      </w:rPr>
      <w:t>Thousand, &amp; Nevin (2013)</w:t>
    </w:r>
    <w:r w:rsidRPr="00B45E36">
      <w:rPr>
        <w:rFonts w:ascii="Times New Roman" w:hAnsi="Times New Roman"/>
        <w:i/>
        <w:sz w:val="22"/>
      </w:rPr>
      <w:t xml:space="preserve"> A guide to co-teaching:</w:t>
    </w:r>
    <w:r w:rsidRPr="00040081">
      <w:rPr>
        <w:rFonts w:ascii="Times New Roman" w:hAnsi="Times New Roman"/>
        <w:sz w:val="22"/>
      </w:rPr>
      <w:t xml:space="preserve"> </w:t>
    </w:r>
    <w:r>
      <w:rPr>
        <w:rFonts w:ascii="Times New Roman" w:hAnsi="Times New Roman"/>
        <w:i/>
        <w:sz w:val="22"/>
      </w:rPr>
      <w:t>New lessons and strategies to facilitate student learning</w:t>
    </w:r>
    <w:r w:rsidRPr="00B45E36">
      <w:rPr>
        <w:rFonts w:ascii="Times New Roman" w:hAnsi="Times New Roman"/>
        <w:i/>
        <w:sz w:val="22"/>
      </w:rPr>
      <w:t xml:space="preserve"> (</w:t>
    </w:r>
    <w:r>
      <w:rPr>
        <w:rFonts w:ascii="Times New Roman" w:hAnsi="Times New Roman"/>
        <w:i/>
        <w:sz w:val="22"/>
      </w:rPr>
      <w:t>3rd</w:t>
    </w:r>
    <w:r w:rsidRPr="00B45E36">
      <w:rPr>
        <w:rFonts w:ascii="Times New Roman" w:hAnsi="Times New Roman"/>
        <w:i/>
        <w:sz w:val="22"/>
      </w:rPr>
      <w:t xml:space="preserve"> ed.) </w:t>
    </w:r>
    <w:r w:rsidR="005C7F8C">
      <w:rPr>
        <w:rFonts w:ascii="Times New Roman" w:hAnsi="Times New Roman"/>
        <w:sz w:val="22"/>
      </w:rPr>
      <w:t>Corwin Press: Thousand Oaks, CA.</w:t>
    </w:r>
  </w:p>
  <w:p w14:paraId="6E4617CD" w14:textId="77777777" w:rsidR="00F41C3B" w:rsidRPr="00F86D7B" w:rsidRDefault="00F41C3B" w:rsidP="00F86D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DF805" w14:textId="5B528C48" w:rsidR="00F41C3B" w:rsidRPr="00040081" w:rsidRDefault="00F41C3B" w:rsidP="00B12C5A">
    <w:pPr>
      <w:pStyle w:val="Header"/>
      <w:tabs>
        <w:tab w:val="clear" w:pos="8640"/>
      </w:tabs>
      <w:ind w:left="-270" w:right="-720"/>
      <w:rPr>
        <w:rFonts w:ascii="Times New Roman" w:hAnsi="Times New Roman"/>
        <w:sz w:val="22"/>
      </w:rPr>
    </w:pPr>
    <w:r w:rsidRPr="00B45E36">
      <w:rPr>
        <w:rFonts w:ascii="Times New Roman" w:hAnsi="Times New Roman"/>
        <w:sz w:val="22"/>
      </w:rPr>
      <w:t xml:space="preserve">Materials from: Villa, </w:t>
    </w:r>
    <w:r>
      <w:rPr>
        <w:rFonts w:ascii="Times New Roman" w:hAnsi="Times New Roman"/>
        <w:sz w:val="22"/>
      </w:rPr>
      <w:t>Thousand, &amp; Nevin (2013)</w:t>
    </w:r>
    <w:r w:rsidRPr="00B45E36">
      <w:rPr>
        <w:rFonts w:ascii="Times New Roman" w:hAnsi="Times New Roman"/>
        <w:i/>
        <w:sz w:val="22"/>
      </w:rPr>
      <w:t xml:space="preserve"> A guide to co-teaching:</w:t>
    </w:r>
    <w:r w:rsidRPr="00040081">
      <w:rPr>
        <w:rFonts w:ascii="Times New Roman" w:hAnsi="Times New Roman"/>
        <w:sz w:val="22"/>
      </w:rPr>
      <w:t xml:space="preserve"> </w:t>
    </w:r>
    <w:r>
      <w:rPr>
        <w:rFonts w:ascii="Times New Roman" w:hAnsi="Times New Roman"/>
        <w:i/>
        <w:sz w:val="22"/>
      </w:rPr>
      <w:t>New lessons and strategies to facilitate student learning</w:t>
    </w:r>
    <w:r w:rsidRPr="00B45E36">
      <w:rPr>
        <w:rFonts w:ascii="Times New Roman" w:hAnsi="Times New Roman"/>
        <w:i/>
        <w:sz w:val="22"/>
      </w:rPr>
      <w:t xml:space="preserve"> (</w:t>
    </w:r>
    <w:r>
      <w:rPr>
        <w:rFonts w:ascii="Times New Roman" w:hAnsi="Times New Roman"/>
        <w:i/>
        <w:sz w:val="22"/>
      </w:rPr>
      <w:t>3rd</w:t>
    </w:r>
    <w:r w:rsidRPr="00B45E36">
      <w:rPr>
        <w:rFonts w:ascii="Times New Roman" w:hAnsi="Times New Roman"/>
        <w:i/>
        <w:sz w:val="22"/>
      </w:rPr>
      <w:t xml:space="preserve"> ed.)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D96" w14:textId="77777777" w:rsidR="00F41C3B" w:rsidRPr="004F32E5" w:rsidRDefault="00F41C3B" w:rsidP="00E0742B">
    <w:pPr>
      <w:pStyle w:val="Header"/>
      <w:tabs>
        <w:tab w:val="clear" w:pos="4320"/>
        <w:tab w:val="clear" w:pos="8640"/>
      </w:tabs>
      <w:ind w:left="90" w:right="126"/>
      <w:rPr>
        <w:rFonts w:ascii="Times New Roman" w:hAnsi="Times New Roman"/>
        <w:sz w:val="22"/>
      </w:rPr>
    </w:pPr>
    <w:r w:rsidRPr="00B45E36">
      <w:rPr>
        <w:rFonts w:ascii="Times New Roman" w:hAnsi="Times New Roman"/>
        <w:sz w:val="22"/>
      </w:rPr>
      <w:t xml:space="preserve">Materials from: Villa, </w:t>
    </w:r>
    <w:r>
      <w:rPr>
        <w:rFonts w:ascii="Times New Roman" w:hAnsi="Times New Roman"/>
        <w:sz w:val="22"/>
      </w:rPr>
      <w:t>Thousand, &amp; Nevin (2008)</w:t>
    </w:r>
    <w:r w:rsidRPr="00B45E36">
      <w:rPr>
        <w:rFonts w:ascii="Times New Roman" w:hAnsi="Times New Roman"/>
        <w:i/>
        <w:sz w:val="22"/>
      </w:rPr>
      <w:t xml:space="preserve"> A guide to co-teaching: Practical tips for facilitating student learning (2</w:t>
    </w:r>
    <w:r w:rsidRPr="00B45E36">
      <w:rPr>
        <w:rFonts w:ascii="Times New Roman" w:hAnsi="Times New Roman"/>
        <w:i/>
        <w:sz w:val="22"/>
        <w:vertAlign w:val="superscript"/>
      </w:rPr>
      <w:t>nd</w:t>
    </w:r>
    <w:r w:rsidRPr="00B45E36">
      <w:rPr>
        <w:rFonts w:ascii="Times New Roman" w:hAnsi="Times New Roman"/>
        <w:i/>
        <w:sz w:val="22"/>
      </w:rPr>
      <w:t xml:space="preserve"> ed.)</w:t>
    </w:r>
    <w:r>
      <w:rPr>
        <w:rFonts w:ascii="Times New Roman" w:hAnsi="Times New Roman"/>
        <w:i/>
        <w:sz w:val="22"/>
      </w:rPr>
      <w:t>.</w:t>
    </w:r>
    <w:r w:rsidRPr="00B45E36">
      <w:rPr>
        <w:rFonts w:ascii="Times New Roman" w:hAnsi="Times New Roman"/>
        <w:i/>
        <w:sz w:val="22"/>
      </w:rPr>
      <w:t xml:space="preserve"> </w:t>
    </w:r>
    <w:r w:rsidRPr="00B45E36">
      <w:rPr>
        <w:rFonts w:ascii="Times New Roman" w:hAnsi="Times New Roman"/>
        <w:sz w:val="22"/>
      </w:rPr>
      <w:t>and</w:t>
    </w:r>
    <w:r w:rsidRPr="00B45E36">
      <w:rPr>
        <w:rFonts w:ascii="Times New Roman" w:hAnsi="Times New Roman"/>
        <w:i/>
        <w:sz w:val="22"/>
      </w:rPr>
      <w:t xml:space="preserve"> </w:t>
    </w:r>
    <w:r>
      <w:rPr>
        <w:rFonts w:ascii="Times New Roman" w:hAnsi="Times New Roman"/>
        <w:sz w:val="22"/>
      </w:rPr>
      <w:t>Nevin, Villa, &amp; Thousand (2009)</w:t>
    </w:r>
    <w:r w:rsidRPr="00B45E36">
      <w:rPr>
        <w:rFonts w:ascii="Times New Roman" w:hAnsi="Times New Roman"/>
        <w:sz w:val="22"/>
      </w:rPr>
      <w:t xml:space="preserve"> </w:t>
    </w:r>
    <w:r w:rsidRPr="00B45E36">
      <w:rPr>
        <w:rFonts w:ascii="Times New Roman" w:hAnsi="Times New Roman"/>
        <w:i/>
        <w:sz w:val="22"/>
      </w:rPr>
      <w:t xml:space="preserve">A guide to co-teaching with paraeducators: Practical tips for K-12 educators. </w:t>
    </w:r>
    <w:r w:rsidRPr="00B45E36">
      <w:rPr>
        <w:rFonts w:ascii="Times New Roman" w:hAnsi="Times New Roman"/>
        <w:sz w:val="22"/>
      </w:rPr>
      <w:t>T</w:t>
    </w:r>
    <w:r>
      <w:rPr>
        <w:rFonts w:ascii="Times New Roman" w:hAnsi="Times New Roman"/>
        <w:sz w:val="22"/>
      </w:rPr>
      <w:t>housand Oaks, CA: Corwin Press.</w:t>
    </w:r>
  </w:p>
  <w:p w14:paraId="27C44DAB" w14:textId="77777777" w:rsidR="00F41C3B" w:rsidRDefault="00F41C3B">
    <w:pPr>
      <w:pStyle w:val="Header"/>
      <w:rPr>
        <w:rFonts w:ascii="Times New Roman" w:hAnsi="Times New Roman"/>
        <w:b/>
      </w:rPr>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F202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E"/>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2">
    <w:nsid w:val="08C33E94"/>
    <w:multiLevelType w:val="hybridMultilevel"/>
    <w:tmpl w:val="C39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B4A31"/>
    <w:multiLevelType w:val="hybridMultilevel"/>
    <w:tmpl w:val="4BC076FE"/>
    <w:lvl w:ilvl="0" w:tplc="BFD49BEA">
      <w:start w:val="1"/>
      <w:numFmt w:val="bullet"/>
      <w:pStyle w:val="BulletedList"/>
      <w:lvlText w:val=""/>
      <w:lvlJc w:val="left"/>
      <w:pPr>
        <w:tabs>
          <w:tab w:val="num" w:pos="900"/>
        </w:tabs>
        <w:ind w:left="90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274E7"/>
    <w:multiLevelType w:val="hybridMultilevel"/>
    <w:tmpl w:val="12E2A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nsid w:val="0FAA0DE8"/>
    <w:multiLevelType w:val="hybridMultilevel"/>
    <w:tmpl w:val="5BD0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F5568"/>
    <w:multiLevelType w:val="hybridMultilevel"/>
    <w:tmpl w:val="A27CD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5387D"/>
    <w:multiLevelType w:val="hybridMultilevel"/>
    <w:tmpl w:val="CBF4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C5453"/>
    <w:multiLevelType w:val="hybridMultilevel"/>
    <w:tmpl w:val="52088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A6D86"/>
    <w:multiLevelType w:val="hybridMultilevel"/>
    <w:tmpl w:val="F7F4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574EE"/>
    <w:multiLevelType w:val="hybridMultilevel"/>
    <w:tmpl w:val="2ADED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1">
    <w:nsid w:val="28F202F8"/>
    <w:multiLevelType w:val="hybridMultilevel"/>
    <w:tmpl w:val="079A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43ACA"/>
    <w:multiLevelType w:val="hybridMultilevel"/>
    <w:tmpl w:val="B906D3F0"/>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C851FC0"/>
    <w:multiLevelType w:val="hybridMultilevel"/>
    <w:tmpl w:val="0BC6038A"/>
    <w:lvl w:ilvl="0" w:tplc="FFFFFFFF">
      <w:start w:val="1"/>
      <w:numFmt w:val="decimal"/>
      <w:lvlText w:val="%1."/>
      <w:lvlJc w:val="left"/>
      <w:pPr>
        <w:tabs>
          <w:tab w:val="num" w:pos="2160"/>
        </w:tabs>
        <w:ind w:left="2160" w:hanging="360"/>
      </w:pPr>
      <w:rPr>
        <w:rFonts w:hint="default"/>
        <w:i w:val="0"/>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4">
    <w:nsid w:val="30B84C3D"/>
    <w:multiLevelType w:val="hybridMultilevel"/>
    <w:tmpl w:val="21BEDB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432464"/>
    <w:multiLevelType w:val="hybridMultilevel"/>
    <w:tmpl w:val="7AB0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C18B4"/>
    <w:multiLevelType w:val="hybridMultilevel"/>
    <w:tmpl w:val="F074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504D09"/>
    <w:multiLevelType w:val="hybridMultilevel"/>
    <w:tmpl w:val="911439CA"/>
    <w:lvl w:ilvl="0" w:tplc="33461E50">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52607A"/>
    <w:multiLevelType w:val="hybridMultilevel"/>
    <w:tmpl w:val="ED22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60514"/>
    <w:multiLevelType w:val="hybridMultilevel"/>
    <w:tmpl w:val="2428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E6E00"/>
    <w:multiLevelType w:val="hybridMultilevel"/>
    <w:tmpl w:val="AFD2A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343457"/>
    <w:multiLevelType w:val="hybridMultilevel"/>
    <w:tmpl w:val="5302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434F8"/>
    <w:multiLevelType w:val="hybridMultilevel"/>
    <w:tmpl w:val="A886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65040"/>
    <w:multiLevelType w:val="hybridMultilevel"/>
    <w:tmpl w:val="E8DE228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76C0078"/>
    <w:multiLevelType w:val="hybridMultilevel"/>
    <w:tmpl w:val="787207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76D356E"/>
    <w:multiLevelType w:val="hybridMultilevel"/>
    <w:tmpl w:val="0574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9F106D"/>
    <w:multiLevelType w:val="hybridMultilevel"/>
    <w:tmpl w:val="BAFCD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D5941"/>
    <w:multiLevelType w:val="hybridMultilevel"/>
    <w:tmpl w:val="9C16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C7B57"/>
    <w:multiLevelType w:val="hybridMultilevel"/>
    <w:tmpl w:val="893A21C6"/>
    <w:lvl w:ilvl="0" w:tplc="FFFFFFFF">
      <w:start w:val="3"/>
      <w:numFmt w:val="bullet"/>
      <w:lvlText w:val=""/>
      <w:lvlJc w:val="left"/>
      <w:pPr>
        <w:tabs>
          <w:tab w:val="num" w:pos="720"/>
        </w:tabs>
        <w:ind w:left="720" w:hanging="360"/>
      </w:pPr>
      <w:rPr>
        <w:rFonts w:ascii="Symbol" w:eastAsia="Times"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1110FAA"/>
    <w:multiLevelType w:val="hybridMultilevel"/>
    <w:tmpl w:val="1F3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9214B"/>
    <w:multiLevelType w:val="hybridMultilevel"/>
    <w:tmpl w:val="C368DF2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6A3B226A"/>
    <w:multiLevelType w:val="hybridMultilevel"/>
    <w:tmpl w:val="0C0EEF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A807012"/>
    <w:multiLevelType w:val="hybridMultilevel"/>
    <w:tmpl w:val="3FEA6F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A8C5326"/>
    <w:multiLevelType w:val="hybridMultilevel"/>
    <w:tmpl w:val="46E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1B2F9E"/>
    <w:multiLevelType w:val="hybridMultilevel"/>
    <w:tmpl w:val="C9D0C0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7600107"/>
    <w:multiLevelType w:val="hybridMultilevel"/>
    <w:tmpl w:val="E38A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FD2183"/>
    <w:multiLevelType w:val="hybridMultilevel"/>
    <w:tmpl w:val="C062FEB8"/>
    <w:lvl w:ilvl="0" w:tplc="B18E1FD6">
      <w:start w:val="2"/>
      <w:numFmt w:val="bullet"/>
      <w:lvlText w:val="-"/>
      <w:lvlJc w:val="left"/>
      <w:pPr>
        <w:ind w:left="390" w:hanging="360"/>
      </w:pPr>
      <w:rPr>
        <w:rFonts w:ascii="Arial" w:eastAsia="Times" w:hAnsi="Arial" w:cs="Webdings" w:hint="default"/>
      </w:rPr>
    </w:lvl>
    <w:lvl w:ilvl="1" w:tplc="04090003" w:tentative="1">
      <w:start w:val="1"/>
      <w:numFmt w:val="bullet"/>
      <w:lvlText w:val="o"/>
      <w:lvlJc w:val="left"/>
      <w:pPr>
        <w:ind w:left="1110" w:hanging="360"/>
      </w:pPr>
      <w:rPr>
        <w:rFonts w:ascii="Courier New" w:hAnsi="Courier New" w:cs="Symbol"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Symbol"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Symbol" w:hint="default"/>
      </w:rPr>
    </w:lvl>
    <w:lvl w:ilvl="8" w:tplc="04090005" w:tentative="1">
      <w:start w:val="1"/>
      <w:numFmt w:val="bullet"/>
      <w:lvlText w:val=""/>
      <w:lvlJc w:val="left"/>
      <w:pPr>
        <w:ind w:left="6150" w:hanging="360"/>
      </w:pPr>
      <w:rPr>
        <w:rFonts w:ascii="Wingdings" w:hAnsi="Wingdings" w:hint="default"/>
      </w:rPr>
    </w:lvl>
  </w:abstractNum>
  <w:num w:numId="1">
    <w:abstractNumId w:val="4"/>
  </w:num>
  <w:num w:numId="2">
    <w:abstractNumId w:val="17"/>
  </w:num>
  <w:num w:numId="3">
    <w:abstractNumId w:val="10"/>
  </w:num>
  <w:num w:numId="4">
    <w:abstractNumId w:val="1"/>
  </w:num>
  <w:num w:numId="5">
    <w:abstractNumId w:val="23"/>
  </w:num>
  <w:num w:numId="6">
    <w:abstractNumId w:val="31"/>
  </w:num>
  <w:num w:numId="7">
    <w:abstractNumId w:val="14"/>
  </w:num>
  <w:num w:numId="8">
    <w:abstractNumId w:val="3"/>
  </w:num>
  <w:num w:numId="9">
    <w:abstractNumId w:val="12"/>
  </w:num>
  <w:num w:numId="10">
    <w:abstractNumId w:val="11"/>
  </w:num>
  <w:num w:numId="11">
    <w:abstractNumId w:val="25"/>
  </w:num>
  <w:num w:numId="12">
    <w:abstractNumId w:val="28"/>
  </w:num>
  <w:num w:numId="13">
    <w:abstractNumId w:val="35"/>
  </w:num>
  <w:num w:numId="14">
    <w:abstractNumId w:val="36"/>
  </w:num>
  <w:num w:numId="15">
    <w:abstractNumId w:val="0"/>
  </w:num>
  <w:num w:numId="16">
    <w:abstractNumId w:val="20"/>
  </w:num>
  <w:num w:numId="17">
    <w:abstractNumId w:val="13"/>
  </w:num>
  <w:num w:numId="18">
    <w:abstractNumId w:val="32"/>
  </w:num>
  <w:num w:numId="19">
    <w:abstractNumId w:val="30"/>
  </w:num>
  <w:num w:numId="20">
    <w:abstractNumId w:val="8"/>
  </w:num>
  <w:num w:numId="21">
    <w:abstractNumId w:val="26"/>
  </w:num>
  <w:num w:numId="22">
    <w:abstractNumId w:val="6"/>
  </w:num>
  <w:num w:numId="23">
    <w:abstractNumId w:val="29"/>
  </w:num>
  <w:num w:numId="24">
    <w:abstractNumId w:val="33"/>
  </w:num>
  <w:num w:numId="25">
    <w:abstractNumId w:val="21"/>
  </w:num>
  <w:num w:numId="26">
    <w:abstractNumId w:val="19"/>
  </w:num>
  <w:num w:numId="27">
    <w:abstractNumId w:val="7"/>
  </w:num>
  <w:num w:numId="28">
    <w:abstractNumId w:val="27"/>
  </w:num>
  <w:num w:numId="29">
    <w:abstractNumId w:val="5"/>
  </w:num>
  <w:num w:numId="30">
    <w:abstractNumId w:val="22"/>
  </w:num>
  <w:num w:numId="31">
    <w:abstractNumId w:val="15"/>
  </w:num>
  <w:num w:numId="32">
    <w:abstractNumId w:val="2"/>
  </w:num>
  <w:num w:numId="33">
    <w:abstractNumId w:val="9"/>
  </w:num>
  <w:num w:numId="34">
    <w:abstractNumId w:val="16"/>
  </w:num>
  <w:num w:numId="35">
    <w:abstractNumId w:val="18"/>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3"/>
    <w:rsid w:val="00001727"/>
    <w:rsid w:val="00014C1A"/>
    <w:rsid w:val="00040081"/>
    <w:rsid w:val="000444C7"/>
    <w:rsid w:val="000645B9"/>
    <w:rsid w:val="00075DE2"/>
    <w:rsid w:val="00082101"/>
    <w:rsid w:val="000A7D3C"/>
    <w:rsid w:val="000B583B"/>
    <w:rsid w:val="000D1C83"/>
    <w:rsid w:val="000D462A"/>
    <w:rsid w:val="000E38B4"/>
    <w:rsid w:val="000E5084"/>
    <w:rsid w:val="000F664C"/>
    <w:rsid w:val="00157334"/>
    <w:rsid w:val="001621AA"/>
    <w:rsid w:val="001653F4"/>
    <w:rsid w:val="00174C50"/>
    <w:rsid w:val="00177AD6"/>
    <w:rsid w:val="0020590C"/>
    <w:rsid w:val="00210EA2"/>
    <w:rsid w:val="002113E5"/>
    <w:rsid w:val="0022283E"/>
    <w:rsid w:val="00223C0E"/>
    <w:rsid w:val="00230CE7"/>
    <w:rsid w:val="00232E95"/>
    <w:rsid w:val="0024647B"/>
    <w:rsid w:val="00251519"/>
    <w:rsid w:val="00263CB8"/>
    <w:rsid w:val="002772C4"/>
    <w:rsid w:val="002B74F9"/>
    <w:rsid w:val="002C78F3"/>
    <w:rsid w:val="002D3F8B"/>
    <w:rsid w:val="002D50F7"/>
    <w:rsid w:val="002F797A"/>
    <w:rsid w:val="003004BD"/>
    <w:rsid w:val="0031707A"/>
    <w:rsid w:val="00321039"/>
    <w:rsid w:val="00361584"/>
    <w:rsid w:val="0036198F"/>
    <w:rsid w:val="003670F1"/>
    <w:rsid w:val="00372311"/>
    <w:rsid w:val="003832E6"/>
    <w:rsid w:val="003836DD"/>
    <w:rsid w:val="003870B1"/>
    <w:rsid w:val="0038760C"/>
    <w:rsid w:val="003A3B87"/>
    <w:rsid w:val="003B6769"/>
    <w:rsid w:val="003B7A83"/>
    <w:rsid w:val="003E370F"/>
    <w:rsid w:val="00401506"/>
    <w:rsid w:val="0042136A"/>
    <w:rsid w:val="004A78B4"/>
    <w:rsid w:val="004E3018"/>
    <w:rsid w:val="00503ED8"/>
    <w:rsid w:val="0054224E"/>
    <w:rsid w:val="00556CD0"/>
    <w:rsid w:val="00575223"/>
    <w:rsid w:val="00575ED7"/>
    <w:rsid w:val="00584F85"/>
    <w:rsid w:val="005B08C4"/>
    <w:rsid w:val="005B326F"/>
    <w:rsid w:val="005B4F27"/>
    <w:rsid w:val="005C6749"/>
    <w:rsid w:val="005C7F8C"/>
    <w:rsid w:val="005F6EDC"/>
    <w:rsid w:val="00612129"/>
    <w:rsid w:val="00632929"/>
    <w:rsid w:val="006678A7"/>
    <w:rsid w:val="006A14C1"/>
    <w:rsid w:val="006F3752"/>
    <w:rsid w:val="00724178"/>
    <w:rsid w:val="00755ED0"/>
    <w:rsid w:val="007800E0"/>
    <w:rsid w:val="0079349E"/>
    <w:rsid w:val="007A5F66"/>
    <w:rsid w:val="007E2632"/>
    <w:rsid w:val="00802235"/>
    <w:rsid w:val="008248B8"/>
    <w:rsid w:val="0084376A"/>
    <w:rsid w:val="0084380E"/>
    <w:rsid w:val="00846387"/>
    <w:rsid w:val="008501D3"/>
    <w:rsid w:val="008641BF"/>
    <w:rsid w:val="00884372"/>
    <w:rsid w:val="00884F07"/>
    <w:rsid w:val="008A063F"/>
    <w:rsid w:val="008B2486"/>
    <w:rsid w:val="008C2E90"/>
    <w:rsid w:val="008E4037"/>
    <w:rsid w:val="008F7467"/>
    <w:rsid w:val="00904064"/>
    <w:rsid w:val="00913B5D"/>
    <w:rsid w:val="00930546"/>
    <w:rsid w:val="00951DDB"/>
    <w:rsid w:val="00952609"/>
    <w:rsid w:val="00975E4A"/>
    <w:rsid w:val="009A4F2F"/>
    <w:rsid w:val="009B0D38"/>
    <w:rsid w:val="009B1C7B"/>
    <w:rsid w:val="009D6B78"/>
    <w:rsid w:val="00A10A5F"/>
    <w:rsid w:val="00A10CA5"/>
    <w:rsid w:val="00A10EBB"/>
    <w:rsid w:val="00A462FC"/>
    <w:rsid w:val="00A63CFF"/>
    <w:rsid w:val="00A91814"/>
    <w:rsid w:val="00A91ACD"/>
    <w:rsid w:val="00AA20AC"/>
    <w:rsid w:val="00AC23B6"/>
    <w:rsid w:val="00AD1C91"/>
    <w:rsid w:val="00AD27B4"/>
    <w:rsid w:val="00AE717B"/>
    <w:rsid w:val="00B12C5A"/>
    <w:rsid w:val="00B400E8"/>
    <w:rsid w:val="00B4010D"/>
    <w:rsid w:val="00B50DE5"/>
    <w:rsid w:val="00B63D14"/>
    <w:rsid w:val="00B80055"/>
    <w:rsid w:val="00B907B9"/>
    <w:rsid w:val="00BA354E"/>
    <w:rsid w:val="00BE77DE"/>
    <w:rsid w:val="00BF48DC"/>
    <w:rsid w:val="00C14F46"/>
    <w:rsid w:val="00C6731E"/>
    <w:rsid w:val="00C72F5B"/>
    <w:rsid w:val="00C75E9D"/>
    <w:rsid w:val="00C7610B"/>
    <w:rsid w:val="00C954F7"/>
    <w:rsid w:val="00CA60B2"/>
    <w:rsid w:val="00CD1810"/>
    <w:rsid w:val="00CD2823"/>
    <w:rsid w:val="00CD2D68"/>
    <w:rsid w:val="00CE1931"/>
    <w:rsid w:val="00CF073C"/>
    <w:rsid w:val="00CF475A"/>
    <w:rsid w:val="00D10053"/>
    <w:rsid w:val="00D1222C"/>
    <w:rsid w:val="00D226FE"/>
    <w:rsid w:val="00D74513"/>
    <w:rsid w:val="00D82403"/>
    <w:rsid w:val="00D87DA5"/>
    <w:rsid w:val="00D90525"/>
    <w:rsid w:val="00D90C99"/>
    <w:rsid w:val="00DB55D2"/>
    <w:rsid w:val="00DC6D65"/>
    <w:rsid w:val="00DE6DC4"/>
    <w:rsid w:val="00E0742B"/>
    <w:rsid w:val="00E32320"/>
    <w:rsid w:val="00E44F17"/>
    <w:rsid w:val="00EA6526"/>
    <w:rsid w:val="00EC4695"/>
    <w:rsid w:val="00EE4389"/>
    <w:rsid w:val="00EE6A01"/>
    <w:rsid w:val="00F02123"/>
    <w:rsid w:val="00F11096"/>
    <w:rsid w:val="00F208C3"/>
    <w:rsid w:val="00F2121F"/>
    <w:rsid w:val="00F278AE"/>
    <w:rsid w:val="00F41C3B"/>
    <w:rsid w:val="00F759BA"/>
    <w:rsid w:val="00F75BCE"/>
    <w:rsid w:val="00F76625"/>
    <w:rsid w:val="00F8017F"/>
    <w:rsid w:val="00F86D7B"/>
    <w:rsid w:val="00FA7594"/>
    <w:rsid w:val="00FE49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ACAF5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ind w:right="720"/>
      <w:outlineLvl w:val="0"/>
    </w:pPr>
    <w:rPr>
      <w:rFonts w:ascii="Arial" w:eastAsia="Times New Roman" w:hAnsi="Arial"/>
      <w:b/>
    </w:rPr>
  </w:style>
  <w:style w:type="paragraph" w:styleId="Heading2">
    <w:name w:val="heading 2"/>
    <w:basedOn w:val="Normal"/>
    <w:next w:val="Normal"/>
    <w:link w:val="Heading2Char"/>
    <w:qFormat/>
    <w:pPr>
      <w:keepNext/>
      <w:spacing w:line="480" w:lineRule="auto"/>
      <w:outlineLvl w:val="1"/>
    </w:pPr>
    <w:rPr>
      <w:rFonts w:ascii="Arial" w:hAnsi="Arial"/>
      <w:b/>
    </w:rPr>
  </w:style>
  <w:style w:type="paragraph" w:styleId="Heading3">
    <w:name w:val="heading 3"/>
    <w:basedOn w:val="Normal"/>
    <w:next w:val="Normal"/>
    <w:link w:val="Heading3Char"/>
    <w:qFormat/>
    <w:pPr>
      <w:keepNext/>
      <w:spacing w:before="240" w:after="60"/>
      <w:outlineLvl w:val="2"/>
    </w:pPr>
    <w:rPr>
      <w:rFonts w:ascii="Arial" w:eastAsia="Times New Roman" w:hAnsi="Arial"/>
      <w:b/>
      <w:sz w:val="26"/>
    </w:rPr>
  </w:style>
  <w:style w:type="paragraph" w:styleId="Heading4">
    <w:name w:val="heading 4"/>
    <w:basedOn w:val="Normal"/>
    <w:next w:val="Normal"/>
    <w:link w:val="Heading4Char"/>
    <w:qFormat/>
    <w:pPr>
      <w:keepNext/>
      <w:jc w:val="center"/>
      <w:outlineLvl w:val="3"/>
    </w:pPr>
    <w:rPr>
      <w:rFonts w:ascii="Arial" w:hAnsi="Arial"/>
      <w:b/>
      <w:sz w:val="32"/>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link w:val="Heading6Char"/>
    <w:qFormat/>
    <w:rsid w:val="00CC7AE2"/>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CC7AE2"/>
    <w:pPr>
      <w:keepNext/>
      <w:ind w:firstLine="540"/>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ind w:right="-864"/>
    </w:pPr>
    <w:rPr>
      <w:rFonts w:ascii="Arial" w:hAnsi="Arial"/>
    </w:r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jc w:val="center"/>
    </w:pPr>
    <w:rPr>
      <w:rFonts w:ascii="Arial" w:hAnsi="Arial"/>
      <w:b/>
      <w:sz w:val="28"/>
    </w:rPr>
  </w:style>
  <w:style w:type="paragraph" w:styleId="BlockText">
    <w:name w:val="Block Text"/>
    <w:basedOn w:val="Normal"/>
    <w:pPr>
      <w:ind w:left="630" w:right="720"/>
    </w:pPr>
    <w:rPr>
      <w:rFonts w:ascii="Arial" w:hAnsi="Arial"/>
    </w:rPr>
  </w:style>
  <w:style w:type="character" w:styleId="Hyperlink">
    <w:name w:val="Hyperlink"/>
    <w:rPr>
      <w:color w:val="0000FF"/>
      <w:u w:val="single"/>
    </w:rPr>
  </w:style>
  <w:style w:type="paragraph" w:styleId="Caption">
    <w:name w:val="caption"/>
    <w:basedOn w:val="Normal"/>
    <w:next w:val="Normal"/>
    <w:qFormat/>
    <w:pPr>
      <w:tabs>
        <w:tab w:val="left" w:pos="0"/>
      </w:tabs>
    </w:pPr>
    <w:rPr>
      <w:rFonts w:ascii="Times New Roman" w:eastAsia="Times New Roman" w:hAnsi="Times New Roman"/>
      <w:sz w:val="32"/>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7200"/>
      </w:tabs>
      <w:spacing w:line="480" w:lineRule="auto"/>
      <w:ind w:firstLine="720"/>
    </w:pPr>
    <w:rPr>
      <w:rFonts w:ascii="Arial" w:hAnsi="Arial"/>
    </w:rPr>
  </w:style>
  <w:style w:type="character" w:styleId="PageNumber">
    <w:name w:val="page number"/>
    <w:basedOn w:val="DefaultParagraphFont"/>
  </w:style>
  <w:style w:type="paragraph" w:styleId="BodyText2">
    <w:name w:val="Body Text 2"/>
    <w:basedOn w:val="Normal"/>
    <w:link w:val="BodyText2Char"/>
    <w:pPr>
      <w:spacing w:line="480" w:lineRule="auto"/>
      <w:ind w:right="3105"/>
    </w:pPr>
    <w:rPr>
      <w:rFonts w:ascii="Arial" w:eastAsia="Times New Roman" w:hAnsi="Arial"/>
    </w:rPr>
  </w:style>
  <w:style w:type="paragraph" w:styleId="FootnoteText">
    <w:name w:val="footnote text"/>
    <w:basedOn w:val="Normal"/>
    <w:link w:val="FootnoteTextChar"/>
    <w:rPr>
      <w:rFonts w:ascii="Times New Roman" w:eastAsia="Times New Roman" w:hAnsi="Times New Roman"/>
      <w:sz w:val="20"/>
    </w:rPr>
  </w:style>
  <w:style w:type="character" w:styleId="FootnoteReference">
    <w:name w:val="footnote reference"/>
    <w:rPr>
      <w:vertAlign w:val="superscript"/>
    </w:rPr>
  </w:style>
  <w:style w:type="paragraph" w:styleId="BodyText3">
    <w:name w:val="Body Text 3"/>
    <w:basedOn w:val="Normal"/>
    <w:link w:val="BodyText3Char"/>
    <w:pPr>
      <w:ind w:right="558"/>
    </w:pPr>
    <w:rPr>
      <w:rFonts w:ascii="Arial" w:hAnsi="Arial"/>
    </w:rPr>
  </w:style>
  <w:style w:type="paragraph" w:styleId="Footer">
    <w:name w:val="footer"/>
    <w:basedOn w:val="Normal"/>
    <w:link w:val="FooterChar"/>
    <w:pPr>
      <w:tabs>
        <w:tab w:val="center" w:pos="4320"/>
        <w:tab w:val="right" w:pos="8640"/>
      </w:tabs>
    </w:pPr>
  </w:style>
  <w:style w:type="character" w:customStyle="1" w:styleId="HeaderChar">
    <w:name w:val="Header Char"/>
    <w:link w:val="Header"/>
    <w:uiPriority w:val="99"/>
    <w:rsid w:val="00350F7B"/>
    <w:rPr>
      <w:sz w:val="24"/>
    </w:rPr>
  </w:style>
  <w:style w:type="table" w:styleId="TableGrid">
    <w:name w:val="Table Grid"/>
    <w:basedOn w:val="TableNormal"/>
    <w:rsid w:val="000810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Normal"/>
    <w:next w:val="Normal"/>
    <w:rsid w:val="000810C4"/>
    <w:pPr>
      <w:numPr>
        <w:numId w:val="8"/>
      </w:numPr>
      <w:spacing w:line="480" w:lineRule="auto"/>
      <w:ind w:right="720"/>
    </w:pPr>
    <w:rPr>
      <w:rFonts w:ascii="Times New Roman" w:eastAsia="Times New Roman" w:hAnsi="Times New Roman" w:cs="Arial"/>
      <w:color w:val="000000"/>
      <w:szCs w:val="24"/>
    </w:rPr>
  </w:style>
  <w:style w:type="paragraph" w:customStyle="1" w:styleId="TableText">
    <w:name w:val="Table Text"/>
    <w:basedOn w:val="Normal"/>
    <w:uiPriority w:val="99"/>
    <w:qFormat/>
    <w:rsid w:val="000810C4"/>
    <w:rPr>
      <w:rFonts w:ascii="Times New Roman" w:eastAsia="Times New Roman" w:hAnsi="Times New Roman" w:cs="Arial"/>
      <w:szCs w:val="24"/>
    </w:rPr>
  </w:style>
  <w:style w:type="paragraph" w:styleId="BodyTextIndent2">
    <w:name w:val="Body Text Indent 2"/>
    <w:basedOn w:val="Normal"/>
    <w:link w:val="BodyTextIndent2Char"/>
    <w:rsid w:val="006C6DF1"/>
    <w:pPr>
      <w:spacing w:after="120" w:line="480" w:lineRule="auto"/>
      <w:ind w:left="360"/>
    </w:pPr>
  </w:style>
  <w:style w:type="character" w:customStyle="1" w:styleId="BodyTextIndent2Char">
    <w:name w:val="Body Text Indent 2 Char"/>
    <w:link w:val="BodyTextIndent2"/>
    <w:rsid w:val="006C6DF1"/>
    <w:rPr>
      <w:sz w:val="24"/>
    </w:rPr>
  </w:style>
  <w:style w:type="paragraph" w:styleId="BalloonText">
    <w:name w:val="Balloon Text"/>
    <w:basedOn w:val="Normal"/>
    <w:link w:val="BalloonTextChar"/>
    <w:semiHidden/>
    <w:rsid w:val="005E6E2A"/>
    <w:rPr>
      <w:rFonts w:ascii="Tahoma" w:eastAsia="Times New Roman" w:hAnsi="Tahoma" w:cs="Tahoma"/>
      <w:color w:val="000000"/>
      <w:sz w:val="16"/>
      <w:szCs w:val="16"/>
    </w:rPr>
  </w:style>
  <w:style w:type="character" w:customStyle="1" w:styleId="BalloonTextChar">
    <w:name w:val="Balloon Text Char"/>
    <w:link w:val="BalloonText"/>
    <w:semiHidden/>
    <w:rsid w:val="005E6E2A"/>
    <w:rPr>
      <w:rFonts w:ascii="Tahoma" w:eastAsia="Times New Roman" w:hAnsi="Tahoma" w:cs="Tahoma"/>
      <w:color w:val="000000"/>
      <w:sz w:val="16"/>
      <w:szCs w:val="16"/>
    </w:rPr>
  </w:style>
  <w:style w:type="character" w:customStyle="1" w:styleId="Heading6Char">
    <w:name w:val="Heading 6 Char"/>
    <w:link w:val="Heading6"/>
    <w:rsid w:val="00CC7AE2"/>
    <w:rPr>
      <w:rFonts w:ascii="Times New Roman" w:hAnsi="Times New Roman"/>
      <w:b/>
      <w:bCs/>
      <w:sz w:val="22"/>
      <w:szCs w:val="22"/>
    </w:rPr>
  </w:style>
  <w:style w:type="character" w:customStyle="1" w:styleId="Heading8Char">
    <w:name w:val="Heading 8 Char"/>
    <w:link w:val="Heading8"/>
    <w:rsid w:val="00CC7AE2"/>
    <w:rPr>
      <w:sz w:val="28"/>
    </w:rPr>
  </w:style>
  <w:style w:type="character" w:customStyle="1" w:styleId="Heading1Char">
    <w:name w:val="Heading 1 Char"/>
    <w:link w:val="Heading1"/>
    <w:rsid w:val="00CC7AE2"/>
    <w:rPr>
      <w:rFonts w:ascii="Arial" w:eastAsia="Times New Roman" w:hAnsi="Arial"/>
      <w:b/>
      <w:sz w:val="24"/>
    </w:rPr>
  </w:style>
  <w:style w:type="character" w:customStyle="1" w:styleId="Heading2Char">
    <w:name w:val="Heading 2 Char"/>
    <w:link w:val="Heading2"/>
    <w:rsid w:val="00CC7AE2"/>
    <w:rPr>
      <w:rFonts w:ascii="Arial" w:hAnsi="Arial"/>
      <w:b/>
      <w:sz w:val="24"/>
    </w:rPr>
  </w:style>
  <w:style w:type="character" w:customStyle="1" w:styleId="Heading3Char">
    <w:name w:val="Heading 3 Char"/>
    <w:link w:val="Heading3"/>
    <w:rsid w:val="00CC7AE2"/>
    <w:rPr>
      <w:rFonts w:ascii="Arial" w:eastAsia="Times New Roman" w:hAnsi="Arial"/>
      <w:b/>
      <w:sz w:val="26"/>
    </w:rPr>
  </w:style>
  <w:style w:type="paragraph" w:customStyle="1" w:styleId="ChapterTitle">
    <w:name w:val="Chapter Title"/>
    <w:basedOn w:val="Normal"/>
    <w:rsid w:val="00CC7AE2"/>
    <w:pPr>
      <w:widowControl w:val="0"/>
      <w:spacing w:line="480" w:lineRule="auto"/>
      <w:ind w:firstLine="720"/>
      <w:jc w:val="center"/>
    </w:pPr>
    <w:rPr>
      <w:rFonts w:ascii="Times New Roman" w:eastAsia="Times New Roman" w:hAnsi="Times New Roman" w:cs="Arial"/>
      <w:b/>
      <w:smallCaps/>
      <w:sz w:val="32"/>
    </w:rPr>
  </w:style>
  <w:style w:type="character" w:customStyle="1" w:styleId="CommentTextChar">
    <w:name w:val="Comment Text Char"/>
    <w:basedOn w:val="DefaultParagraphFont"/>
    <w:link w:val="CommentText"/>
    <w:semiHidden/>
    <w:rsid w:val="00CC7AE2"/>
  </w:style>
  <w:style w:type="paragraph" w:styleId="CommentText">
    <w:name w:val="annotation text"/>
    <w:basedOn w:val="Normal"/>
    <w:link w:val="CommentTextChar"/>
    <w:semiHidden/>
    <w:rsid w:val="00CC7AE2"/>
    <w:rPr>
      <w:sz w:val="20"/>
    </w:rPr>
  </w:style>
  <w:style w:type="character" w:customStyle="1" w:styleId="CommentTextChar1">
    <w:name w:val="Comment Text Char1"/>
    <w:uiPriority w:val="99"/>
    <w:semiHidden/>
    <w:rsid w:val="00CC7AE2"/>
    <w:rPr>
      <w:sz w:val="24"/>
      <w:szCs w:val="24"/>
    </w:rPr>
  </w:style>
  <w:style w:type="paragraph" w:customStyle="1" w:styleId="FigureNumberCaption">
    <w:name w:val="Figure Number &amp; Caption"/>
    <w:basedOn w:val="Normal"/>
    <w:rsid w:val="00CC7AE2"/>
    <w:pPr>
      <w:spacing w:before="120" w:after="120" w:line="480" w:lineRule="auto"/>
    </w:pPr>
    <w:rPr>
      <w:rFonts w:ascii="Times New Roman" w:eastAsia="Times New Roman" w:hAnsi="Times New Roman"/>
      <w:b/>
      <w:szCs w:val="24"/>
    </w:rPr>
  </w:style>
  <w:style w:type="character" w:customStyle="1" w:styleId="BodyText2Char">
    <w:name w:val="Body Text 2 Char"/>
    <w:link w:val="BodyText2"/>
    <w:rsid w:val="00CC7AE2"/>
    <w:rPr>
      <w:rFonts w:ascii="Arial" w:eastAsia="Times New Roman" w:hAnsi="Arial"/>
      <w:sz w:val="24"/>
    </w:rPr>
  </w:style>
  <w:style w:type="character" w:customStyle="1" w:styleId="BodyTextIndentChar">
    <w:name w:val="Body Text Indent Char"/>
    <w:link w:val="BodyTextIndent"/>
    <w:rsid w:val="00CC7AE2"/>
    <w:rPr>
      <w:rFonts w:ascii="Arial" w:hAnsi="Arial"/>
      <w:sz w:val="24"/>
    </w:rPr>
  </w:style>
  <w:style w:type="character" w:customStyle="1" w:styleId="FooterChar">
    <w:name w:val="Footer Char"/>
    <w:link w:val="Footer"/>
    <w:rsid w:val="00CC7AE2"/>
    <w:rPr>
      <w:sz w:val="24"/>
    </w:rPr>
  </w:style>
  <w:style w:type="character" w:customStyle="1" w:styleId="CommentSubjectChar">
    <w:name w:val="Comment Subject Char"/>
    <w:link w:val="CommentSubject"/>
    <w:semiHidden/>
    <w:rsid w:val="00CC7AE2"/>
    <w:rPr>
      <w:b/>
      <w:bCs/>
    </w:rPr>
  </w:style>
  <w:style w:type="paragraph" w:styleId="CommentSubject">
    <w:name w:val="annotation subject"/>
    <w:basedOn w:val="CommentText"/>
    <w:next w:val="CommentText"/>
    <w:link w:val="CommentSubjectChar"/>
    <w:semiHidden/>
    <w:rsid w:val="00CC7AE2"/>
    <w:rPr>
      <w:b/>
      <w:bCs/>
    </w:rPr>
  </w:style>
  <w:style w:type="character" w:customStyle="1" w:styleId="CommentSubjectChar1">
    <w:name w:val="Comment Subject Char1"/>
    <w:uiPriority w:val="99"/>
    <w:semiHidden/>
    <w:rsid w:val="00CC7AE2"/>
    <w:rPr>
      <w:b/>
      <w:bCs/>
      <w:sz w:val="24"/>
      <w:szCs w:val="24"/>
    </w:rPr>
  </w:style>
  <w:style w:type="character" w:customStyle="1" w:styleId="BodyText3Char">
    <w:name w:val="Body Text 3 Char"/>
    <w:link w:val="BodyText3"/>
    <w:rsid w:val="00CC7AE2"/>
    <w:rPr>
      <w:rFonts w:ascii="Arial" w:hAnsi="Arial"/>
      <w:sz w:val="24"/>
    </w:rPr>
  </w:style>
  <w:style w:type="paragraph" w:customStyle="1" w:styleId="TOCHead1">
    <w:name w:val="TOC Head 1"/>
    <w:basedOn w:val="Normal"/>
    <w:rsid w:val="00CC7AE2"/>
    <w:pPr>
      <w:spacing w:line="480" w:lineRule="auto"/>
    </w:pPr>
    <w:rPr>
      <w:rFonts w:ascii="Times New Roman" w:eastAsia="Times New Roman" w:hAnsi="Times New Roman" w:cs="Arial"/>
      <w:b/>
      <w:szCs w:val="24"/>
    </w:rPr>
  </w:style>
  <w:style w:type="character" w:customStyle="1" w:styleId="TitleChar">
    <w:name w:val="Title Char"/>
    <w:link w:val="Title"/>
    <w:rsid w:val="00CC7AE2"/>
    <w:rPr>
      <w:rFonts w:ascii="Arial" w:hAnsi="Arial"/>
      <w:b/>
      <w:sz w:val="28"/>
    </w:rPr>
  </w:style>
  <w:style w:type="paragraph" w:customStyle="1" w:styleId="OpeningParagraph">
    <w:name w:val="Opening Paragraph"/>
    <w:basedOn w:val="Normal"/>
    <w:rsid w:val="00CC7AE2"/>
    <w:pPr>
      <w:spacing w:before="480" w:line="480" w:lineRule="auto"/>
    </w:pPr>
    <w:rPr>
      <w:rFonts w:ascii="Times New Roman" w:eastAsia="Times New Roman" w:hAnsi="Times New Roman" w:cs="Arial"/>
      <w:szCs w:val="24"/>
    </w:rPr>
  </w:style>
  <w:style w:type="paragraph" w:customStyle="1" w:styleId="ColumnHead">
    <w:name w:val="Column Head"/>
    <w:basedOn w:val="Normal"/>
    <w:rsid w:val="00CC7AE2"/>
    <w:pPr>
      <w:tabs>
        <w:tab w:val="center" w:pos="2880"/>
        <w:tab w:val="center" w:pos="5040"/>
        <w:tab w:val="center" w:pos="7200"/>
      </w:tabs>
    </w:pPr>
    <w:rPr>
      <w:rFonts w:ascii="Times New Roman" w:eastAsia="Times New Roman" w:hAnsi="Times New Roman" w:cs="Arial"/>
      <w:i/>
      <w:szCs w:val="24"/>
    </w:rPr>
  </w:style>
  <w:style w:type="paragraph" w:customStyle="1" w:styleId="ReferenceText">
    <w:name w:val="Reference Text"/>
    <w:basedOn w:val="Normal"/>
    <w:rsid w:val="00CC7AE2"/>
    <w:pPr>
      <w:spacing w:before="120" w:after="120" w:line="480" w:lineRule="auto"/>
      <w:ind w:firstLine="720"/>
    </w:pPr>
    <w:rPr>
      <w:rFonts w:ascii="Times New Roman" w:eastAsia="Times New Roman" w:hAnsi="Times New Roman" w:cs="Arial"/>
      <w:szCs w:val="24"/>
    </w:rPr>
  </w:style>
  <w:style w:type="character" w:customStyle="1" w:styleId="FootnoteTextChar">
    <w:name w:val="Footnote Text Char"/>
    <w:link w:val="FootnoteText"/>
    <w:rsid w:val="00CC7AE2"/>
    <w:rPr>
      <w:rFonts w:ascii="Times New Roman" w:eastAsia="Times New Roman" w:hAnsi="Times New Roman"/>
    </w:rPr>
  </w:style>
  <w:style w:type="paragraph" w:styleId="HTMLPreformatted">
    <w:name w:val="HTML Preformatted"/>
    <w:basedOn w:val="Normal"/>
    <w:link w:val="HTMLPreformattedChar"/>
    <w:rsid w:val="00CC7AE2"/>
    <w:rPr>
      <w:rFonts w:ascii="Courier New" w:hAnsi="Courier New" w:cs="Courier New"/>
      <w:sz w:val="20"/>
    </w:rPr>
  </w:style>
  <w:style w:type="character" w:customStyle="1" w:styleId="HTMLPreformattedChar">
    <w:name w:val="HTML Preformatted Char"/>
    <w:link w:val="HTMLPreformatted"/>
    <w:rsid w:val="00CC7AE2"/>
    <w:rPr>
      <w:rFonts w:ascii="Courier New" w:hAnsi="Courier New" w:cs="Courier New"/>
    </w:rPr>
  </w:style>
  <w:style w:type="paragraph" w:styleId="NormalWeb">
    <w:name w:val="Normal (Web)"/>
    <w:basedOn w:val="Normal"/>
    <w:rsid w:val="00CC7AE2"/>
    <w:pPr>
      <w:spacing w:before="100" w:beforeAutospacing="1" w:after="100" w:afterAutospacing="1"/>
    </w:pPr>
    <w:rPr>
      <w:rFonts w:ascii="Times New Roman" w:eastAsia="Times New Roman" w:hAnsi="Times New Roman"/>
      <w:szCs w:val="24"/>
    </w:rPr>
  </w:style>
  <w:style w:type="paragraph" w:customStyle="1" w:styleId="CM155">
    <w:name w:val="CM155"/>
    <w:basedOn w:val="Normal"/>
    <w:next w:val="Normal"/>
    <w:rsid w:val="00CC7AE2"/>
    <w:pPr>
      <w:widowControl w:val="0"/>
      <w:autoSpaceDE w:val="0"/>
      <w:autoSpaceDN w:val="0"/>
      <w:adjustRightInd w:val="0"/>
      <w:spacing w:after="488"/>
    </w:pPr>
    <w:rPr>
      <w:rFonts w:eastAsia="Times New Roman" w:cs="Times"/>
      <w:szCs w:val="24"/>
    </w:rPr>
  </w:style>
  <w:style w:type="paragraph" w:customStyle="1" w:styleId="CM161">
    <w:name w:val="CM161"/>
    <w:basedOn w:val="Normal"/>
    <w:next w:val="Normal"/>
    <w:rsid w:val="00CC7AE2"/>
    <w:pPr>
      <w:widowControl w:val="0"/>
      <w:autoSpaceDE w:val="0"/>
      <w:autoSpaceDN w:val="0"/>
      <w:adjustRightInd w:val="0"/>
      <w:spacing w:after="3795"/>
    </w:pPr>
    <w:rPr>
      <w:rFonts w:eastAsia="Times New Roman" w:cs="Times"/>
      <w:szCs w:val="24"/>
    </w:rPr>
  </w:style>
  <w:style w:type="paragraph" w:customStyle="1" w:styleId="Default">
    <w:name w:val="Default"/>
    <w:rsid w:val="00CC7AE2"/>
    <w:pPr>
      <w:widowControl w:val="0"/>
      <w:autoSpaceDE w:val="0"/>
      <w:autoSpaceDN w:val="0"/>
      <w:adjustRightInd w:val="0"/>
    </w:pPr>
    <w:rPr>
      <w:rFonts w:eastAsia="Times New Roman" w:cs="Times"/>
      <w:color w:val="000000"/>
      <w:sz w:val="24"/>
      <w:szCs w:val="24"/>
    </w:rPr>
  </w:style>
  <w:style w:type="paragraph" w:customStyle="1" w:styleId="CM148">
    <w:name w:val="CM148"/>
    <w:basedOn w:val="Default"/>
    <w:next w:val="Default"/>
    <w:rsid w:val="00CC7AE2"/>
    <w:pPr>
      <w:spacing w:after="295"/>
    </w:pPr>
    <w:rPr>
      <w:color w:val="auto"/>
    </w:rPr>
  </w:style>
  <w:style w:type="paragraph" w:customStyle="1" w:styleId="CM26">
    <w:name w:val="CM26"/>
    <w:basedOn w:val="Default"/>
    <w:next w:val="Default"/>
    <w:rsid w:val="00CC7AE2"/>
    <w:pPr>
      <w:spacing w:line="280" w:lineRule="atLeast"/>
    </w:pPr>
    <w:rPr>
      <w:color w:val="auto"/>
    </w:rPr>
  </w:style>
  <w:style w:type="character" w:customStyle="1" w:styleId="BodyTextChar">
    <w:name w:val="Body Text Char"/>
    <w:link w:val="BodyText"/>
    <w:rsid w:val="00CC7AE2"/>
    <w:rPr>
      <w:rFonts w:ascii="Arial" w:hAnsi="Arial"/>
      <w:sz w:val="24"/>
    </w:rPr>
  </w:style>
  <w:style w:type="paragraph" w:customStyle="1" w:styleId="Byline">
    <w:name w:val="Byline"/>
    <w:basedOn w:val="Normal"/>
    <w:rsid w:val="00CC7AE2"/>
    <w:pPr>
      <w:ind w:firstLine="418"/>
      <w:jc w:val="center"/>
    </w:pPr>
    <w:rPr>
      <w:rFonts w:ascii="Times New Roman" w:eastAsia="Times New Roman" w:hAnsi="Times New Roman"/>
    </w:rPr>
  </w:style>
  <w:style w:type="paragraph" w:customStyle="1" w:styleId="ParaText">
    <w:name w:val="Para_Text"/>
    <w:basedOn w:val="Normal"/>
    <w:rsid w:val="00CC7AE2"/>
    <w:pPr>
      <w:ind w:firstLine="418"/>
    </w:pPr>
    <w:rPr>
      <w:rFonts w:ascii="Times New Roman" w:eastAsia="Times New Roman" w:hAnsi="Times New Roman"/>
    </w:rPr>
  </w:style>
  <w:style w:type="paragraph" w:customStyle="1" w:styleId="ColorfulList-Accent11">
    <w:name w:val="Colorful List - Accent 11"/>
    <w:basedOn w:val="Normal"/>
    <w:uiPriority w:val="34"/>
    <w:qFormat/>
    <w:rsid w:val="00E945AD"/>
    <w:pPr>
      <w:spacing w:after="200" w:line="276" w:lineRule="auto"/>
      <w:ind w:left="720"/>
      <w:contextualSpacing/>
    </w:pPr>
    <w:rPr>
      <w:rFonts w:ascii="Arial" w:eastAsia="Calibri" w:hAnsi="Arial"/>
      <w:sz w:val="22"/>
      <w:szCs w:val="22"/>
    </w:rPr>
  </w:style>
  <w:style w:type="paragraph" w:styleId="Subtitle">
    <w:name w:val="Subtitle"/>
    <w:basedOn w:val="Normal"/>
    <w:link w:val="SubtitleChar"/>
    <w:qFormat/>
    <w:rsid w:val="001A655D"/>
    <w:pPr>
      <w:ind w:right="720"/>
      <w:jc w:val="center"/>
    </w:pPr>
    <w:rPr>
      <w:rFonts w:ascii="Arial" w:hAnsi="Arial"/>
      <w:b/>
      <w:sz w:val="22"/>
    </w:rPr>
  </w:style>
  <w:style w:type="character" w:customStyle="1" w:styleId="SubtitleChar">
    <w:name w:val="Subtitle Char"/>
    <w:link w:val="Subtitle"/>
    <w:rsid w:val="001A655D"/>
    <w:rPr>
      <w:rFonts w:ascii="Arial" w:hAnsi="Arial"/>
      <w:b/>
      <w:sz w:val="22"/>
    </w:rPr>
  </w:style>
  <w:style w:type="character" w:customStyle="1" w:styleId="Heading4Char">
    <w:name w:val="Heading 4 Char"/>
    <w:link w:val="Heading4"/>
    <w:rsid w:val="00BD6074"/>
    <w:rPr>
      <w:rFonts w:ascii="Arial" w:hAnsi="Arial"/>
      <w:b/>
      <w:sz w:val="32"/>
    </w:rPr>
  </w:style>
  <w:style w:type="paragraph" w:styleId="ListParagraph">
    <w:name w:val="List Paragraph"/>
    <w:basedOn w:val="Normal"/>
    <w:uiPriority w:val="34"/>
    <w:qFormat/>
    <w:rsid w:val="00B12C5A"/>
    <w:pPr>
      <w:ind w:left="720"/>
      <w:contextualSpacing/>
    </w:pPr>
    <w:rPr>
      <w:rFonts w:ascii="Times New Roman" w:eastAsia="ＭＳ 明朝" w:hAnsi="Times New Roman"/>
      <w:szCs w:val="24"/>
    </w:rPr>
  </w:style>
  <w:style w:type="paragraph" w:customStyle="1" w:styleId="TableColumnHead">
    <w:name w:val="Table Column Head"/>
    <w:basedOn w:val="Normal"/>
    <w:qFormat/>
    <w:rsid w:val="00A63CFF"/>
    <w:pPr>
      <w:tabs>
        <w:tab w:val="center" w:pos="2880"/>
        <w:tab w:val="center" w:pos="5040"/>
        <w:tab w:val="center" w:pos="7200"/>
      </w:tabs>
      <w:jc w:val="center"/>
    </w:pPr>
    <w:rPr>
      <w:rFonts w:ascii="Times New Roman" w:eastAsia="Times New Roman" w:hAnsi="Times New Roman"/>
      <w:i/>
      <w:sz w:val="20"/>
      <w:szCs w:val="24"/>
    </w:rPr>
  </w:style>
  <w:style w:type="paragraph" w:customStyle="1" w:styleId="TableCaption">
    <w:name w:val="Table Caption"/>
    <w:basedOn w:val="Normal"/>
    <w:uiPriority w:val="99"/>
    <w:qFormat/>
    <w:rsid w:val="00A63CFF"/>
    <w:pPr>
      <w:widowControl w:val="0"/>
      <w:suppressAutoHyphens/>
      <w:autoSpaceDE w:val="0"/>
      <w:autoSpaceDN w:val="0"/>
      <w:adjustRightInd w:val="0"/>
      <w:spacing w:before="240" w:after="240" w:line="360" w:lineRule="auto"/>
      <w:jc w:val="both"/>
      <w:textAlignment w:val="center"/>
    </w:pPr>
    <w:rPr>
      <w:rFonts w:ascii="Times New Roman" w:eastAsia="Times New Roman" w:hAnsi="Times New Roman" w:cs="Frutiger 55 Roman"/>
      <w:sz w:val="20"/>
      <w:szCs w:val="18"/>
    </w:rPr>
  </w:style>
  <w:style w:type="paragraph" w:customStyle="1" w:styleId="Paragraphafter1head">
    <w:name w:val="Paragraph after 1 head"/>
    <w:basedOn w:val="Normal"/>
    <w:uiPriority w:val="99"/>
    <w:qFormat/>
    <w:rsid w:val="009B1C7B"/>
    <w:pPr>
      <w:spacing w:before="240"/>
    </w:pPr>
    <w:rPr>
      <w:rFonts w:asciiTheme="minorHAnsi" w:eastAsiaTheme="minorEastAsia" w:hAnsiTheme="minorHAnsi" w:cstheme="minorBidi"/>
      <w:szCs w:val="24"/>
      <w:lang w:eastAsia="ja-JP"/>
    </w:rPr>
  </w:style>
  <w:style w:type="paragraph" w:customStyle="1" w:styleId="FlushLeftText">
    <w:name w:val="Flush Left Text"/>
    <w:basedOn w:val="Normal"/>
    <w:link w:val="FlushLeftTextChar"/>
    <w:qFormat/>
    <w:rsid w:val="009B1C7B"/>
    <w:pPr>
      <w:spacing w:before="480"/>
    </w:pPr>
    <w:rPr>
      <w:rFonts w:asciiTheme="minorHAnsi" w:eastAsiaTheme="minorEastAsia" w:hAnsiTheme="minorHAnsi" w:cstheme="minorBidi"/>
      <w:szCs w:val="24"/>
      <w:lang w:eastAsia="ja-JP"/>
    </w:rPr>
  </w:style>
  <w:style w:type="paragraph" w:customStyle="1" w:styleId="UnnumberedList">
    <w:name w:val="Unnumbered List"/>
    <w:basedOn w:val="Normal"/>
    <w:uiPriority w:val="99"/>
    <w:qFormat/>
    <w:rsid w:val="009B1C7B"/>
    <w:pPr>
      <w:ind w:left="1440" w:hanging="720"/>
    </w:pPr>
    <w:rPr>
      <w:rFonts w:asciiTheme="minorHAnsi" w:eastAsiaTheme="minorEastAsia" w:hAnsiTheme="minorHAnsi" w:cstheme="minorBidi"/>
      <w:szCs w:val="24"/>
      <w:lang w:eastAsia="ja-JP"/>
    </w:rPr>
  </w:style>
  <w:style w:type="character" w:customStyle="1" w:styleId="FlushLeftTextChar">
    <w:name w:val="Flush Left Text Char"/>
    <w:link w:val="FlushLeftText"/>
    <w:rsid w:val="009B1C7B"/>
    <w:rPr>
      <w:rFonts w:asciiTheme="minorHAnsi" w:eastAsiaTheme="minorEastAsia" w:hAnsiTheme="minorHAnsi" w:cstheme="minorBidi"/>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ind w:right="720"/>
      <w:outlineLvl w:val="0"/>
    </w:pPr>
    <w:rPr>
      <w:rFonts w:ascii="Arial" w:eastAsia="Times New Roman" w:hAnsi="Arial"/>
      <w:b/>
    </w:rPr>
  </w:style>
  <w:style w:type="paragraph" w:styleId="Heading2">
    <w:name w:val="heading 2"/>
    <w:basedOn w:val="Normal"/>
    <w:next w:val="Normal"/>
    <w:link w:val="Heading2Char"/>
    <w:qFormat/>
    <w:pPr>
      <w:keepNext/>
      <w:spacing w:line="480" w:lineRule="auto"/>
      <w:outlineLvl w:val="1"/>
    </w:pPr>
    <w:rPr>
      <w:rFonts w:ascii="Arial" w:hAnsi="Arial"/>
      <w:b/>
    </w:rPr>
  </w:style>
  <w:style w:type="paragraph" w:styleId="Heading3">
    <w:name w:val="heading 3"/>
    <w:basedOn w:val="Normal"/>
    <w:next w:val="Normal"/>
    <w:link w:val="Heading3Char"/>
    <w:qFormat/>
    <w:pPr>
      <w:keepNext/>
      <w:spacing w:before="240" w:after="60"/>
      <w:outlineLvl w:val="2"/>
    </w:pPr>
    <w:rPr>
      <w:rFonts w:ascii="Arial" w:eastAsia="Times New Roman" w:hAnsi="Arial"/>
      <w:b/>
      <w:sz w:val="26"/>
    </w:rPr>
  </w:style>
  <w:style w:type="paragraph" w:styleId="Heading4">
    <w:name w:val="heading 4"/>
    <w:basedOn w:val="Normal"/>
    <w:next w:val="Normal"/>
    <w:link w:val="Heading4Char"/>
    <w:qFormat/>
    <w:pPr>
      <w:keepNext/>
      <w:jc w:val="center"/>
      <w:outlineLvl w:val="3"/>
    </w:pPr>
    <w:rPr>
      <w:rFonts w:ascii="Arial" w:hAnsi="Arial"/>
      <w:b/>
      <w:sz w:val="32"/>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link w:val="Heading6Char"/>
    <w:qFormat/>
    <w:rsid w:val="00CC7AE2"/>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rsid w:val="00CC7AE2"/>
    <w:pPr>
      <w:keepNext/>
      <w:ind w:firstLine="540"/>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60" w:lineRule="auto"/>
      <w:ind w:right="-864"/>
    </w:pPr>
    <w:rPr>
      <w:rFonts w:ascii="Arial" w:hAnsi="Arial"/>
    </w:r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jc w:val="center"/>
    </w:pPr>
    <w:rPr>
      <w:rFonts w:ascii="Arial" w:hAnsi="Arial"/>
      <w:b/>
      <w:sz w:val="28"/>
    </w:rPr>
  </w:style>
  <w:style w:type="paragraph" w:styleId="BlockText">
    <w:name w:val="Block Text"/>
    <w:basedOn w:val="Normal"/>
    <w:pPr>
      <w:ind w:left="630" w:right="720"/>
    </w:pPr>
    <w:rPr>
      <w:rFonts w:ascii="Arial" w:hAnsi="Arial"/>
    </w:rPr>
  </w:style>
  <w:style w:type="character" w:styleId="Hyperlink">
    <w:name w:val="Hyperlink"/>
    <w:rPr>
      <w:color w:val="0000FF"/>
      <w:u w:val="single"/>
    </w:rPr>
  </w:style>
  <w:style w:type="paragraph" w:styleId="Caption">
    <w:name w:val="caption"/>
    <w:basedOn w:val="Normal"/>
    <w:next w:val="Normal"/>
    <w:qFormat/>
    <w:pPr>
      <w:tabs>
        <w:tab w:val="left" w:pos="0"/>
      </w:tabs>
    </w:pPr>
    <w:rPr>
      <w:rFonts w:ascii="Times New Roman" w:eastAsia="Times New Roman" w:hAnsi="Times New Roman"/>
      <w:sz w:val="32"/>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7200"/>
      </w:tabs>
      <w:spacing w:line="480" w:lineRule="auto"/>
      <w:ind w:firstLine="720"/>
    </w:pPr>
    <w:rPr>
      <w:rFonts w:ascii="Arial" w:hAnsi="Arial"/>
    </w:rPr>
  </w:style>
  <w:style w:type="character" w:styleId="PageNumber">
    <w:name w:val="page number"/>
    <w:basedOn w:val="DefaultParagraphFont"/>
  </w:style>
  <w:style w:type="paragraph" w:styleId="BodyText2">
    <w:name w:val="Body Text 2"/>
    <w:basedOn w:val="Normal"/>
    <w:link w:val="BodyText2Char"/>
    <w:pPr>
      <w:spacing w:line="480" w:lineRule="auto"/>
      <w:ind w:right="3105"/>
    </w:pPr>
    <w:rPr>
      <w:rFonts w:ascii="Arial" w:eastAsia="Times New Roman" w:hAnsi="Arial"/>
    </w:rPr>
  </w:style>
  <w:style w:type="paragraph" w:styleId="FootnoteText">
    <w:name w:val="footnote text"/>
    <w:basedOn w:val="Normal"/>
    <w:link w:val="FootnoteTextChar"/>
    <w:rPr>
      <w:rFonts w:ascii="Times New Roman" w:eastAsia="Times New Roman" w:hAnsi="Times New Roman"/>
      <w:sz w:val="20"/>
    </w:rPr>
  </w:style>
  <w:style w:type="character" w:styleId="FootnoteReference">
    <w:name w:val="footnote reference"/>
    <w:rPr>
      <w:vertAlign w:val="superscript"/>
    </w:rPr>
  </w:style>
  <w:style w:type="paragraph" w:styleId="BodyText3">
    <w:name w:val="Body Text 3"/>
    <w:basedOn w:val="Normal"/>
    <w:link w:val="BodyText3Char"/>
    <w:pPr>
      <w:ind w:right="558"/>
    </w:pPr>
    <w:rPr>
      <w:rFonts w:ascii="Arial" w:hAnsi="Arial"/>
    </w:rPr>
  </w:style>
  <w:style w:type="paragraph" w:styleId="Footer">
    <w:name w:val="footer"/>
    <w:basedOn w:val="Normal"/>
    <w:link w:val="FooterChar"/>
    <w:pPr>
      <w:tabs>
        <w:tab w:val="center" w:pos="4320"/>
        <w:tab w:val="right" w:pos="8640"/>
      </w:tabs>
    </w:pPr>
  </w:style>
  <w:style w:type="character" w:customStyle="1" w:styleId="HeaderChar">
    <w:name w:val="Header Char"/>
    <w:link w:val="Header"/>
    <w:uiPriority w:val="99"/>
    <w:rsid w:val="00350F7B"/>
    <w:rPr>
      <w:sz w:val="24"/>
    </w:rPr>
  </w:style>
  <w:style w:type="table" w:styleId="TableGrid">
    <w:name w:val="Table Grid"/>
    <w:basedOn w:val="TableNormal"/>
    <w:rsid w:val="000810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Normal"/>
    <w:next w:val="Normal"/>
    <w:rsid w:val="000810C4"/>
    <w:pPr>
      <w:numPr>
        <w:numId w:val="8"/>
      </w:numPr>
      <w:spacing w:line="480" w:lineRule="auto"/>
      <w:ind w:right="720"/>
    </w:pPr>
    <w:rPr>
      <w:rFonts w:ascii="Times New Roman" w:eastAsia="Times New Roman" w:hAnsi="Times New Roman" w:cs="Arial"/>
      <w:color w:val="000000"/>
      <w:szCs w:val="24"/>
    </w:rPr>
  </w:style>
  <w:style w:type="paragraph" w:customStyle="1" w:styleId="TableText">
    <w:name w:val="Table Text"/>
    <w:basedOn w:val="Normal"/>
    <w:uiPriority w:val="99"/>
    <w:qFormat/>
    <w:rsid w:val="000810C4"/>
    <w:rPr>
      <w:rFonts w:ascii="Times New Roman" w:eastAsia="Times New Roman" w:hAnsi="Times New Roman" w:cs="Arial"/>
      <w:szCs w:val="24"/>
    </w:rPr>
  </w:style>
  <w:style w:type="paragraph" w:styleId="BodyTextIndent2">
    <w:name w:val="Body Text Indent 2"/>
    <w:basedOn w:val="Normal"/>
    <w:link w:val="BodyTextIndent2Char"/>
    <w:rsid w:val="006C6DF1"/>
    <w:pPr>
      <w:spacing w:after="120" w:line="480" w:lineRule="auto"/>
      <w:ind w:left="360"/>
    </w:pPr>
  </w:style>
  <w:style w:type="character" w:customStyle="1" w:styleId="BodyTextIndent2Char">
    <w:name w:val="Body Text Indent 2 Char"/>
    <w:link w:val="BodyTextIndent2"/>
    <w:rsid w:val="006C6DF1"/>
    <w:rPr>
      <w:sz w:val="24"/>
    </w:rPr>
  </w:style>
  <w:style w:type="paragraph" w:styleId="BalloonText">
    <w:name w:val="Balloon Text"/>
    <w:basedOn w:val="Normal"/>
    <w:link w:val="BalloonTextChar"/>
    <w:semiHidden/>
    <w:rsid w:val="005E6E2A"/>
    <w:rPr>
      <w:rFonts w:ascii="Tahoma" w:eastAsia="Times New Roman" w:hAnsi="Tahoma" w:cs="Tahoma"/>
      <w:color w:val="000000"/>
      <w:sz w:val="16"/>
      <w:szCs w:val="16"/>
    </w:rPr>
  </w:style>
  <w:style w:type="character" w:customStyle="1" w:styleId="BalloonTextChar">
    <w:name w:val="Balloon Text Char"/>
    <w:link w:val="BalloonText"/>
    <w:semiHidden/>
    <w:rsid w:val="005E6E2A"/>
    <w:rPr>
      <w:rFonts w:ascii="Tahoma" w:eastAsia="Times New Roman" w:hAnsi="Tahoma" w:cs="Tahoma"/>
      <w:color w:val="000000"/>
      <w:sz w:val="16"/>
      <w:szCs w:val="16"/>
    </w:rPr>
  </w:style>
  <w:style w:type="character" w:customStyle="1" w:styleId="Heading6Char">
    <w:name w:val="Heading 6 Char"/>
    <w:link w:val="Heading6"/>
    <w:rsid w:val="00CC7AE2"/>
    <w:rPr>
      <w:rFonts w:ascii="Times New Roman" w:hAnsi="Times New Roman"/>
      <w:b/>
      <w:bCs/>
      <w:sz w:val="22"/>
      <w:szCs w:val="22"/>
    </w:rPr>
  </w:style>
  <w:style w:type="character" w:customStyle="1" w:styleId="Heading8Char">
    <w:name w:val="Heading 8 Char"/>
    <w:link w:val="Heading8"/>
    <w:rsid w:val="00CC7AE2"/>
    <w:rPr>
      <w:sz w:val="28"/>
    </w:rPr>
  </w:style>
  <w:style w:type="character" w:customStyle="1" w:styleId="Heading1Char">
    <w:name w:val="Heading 1 Char"/>
    <w:link w:val="Heading1"/>
    <w:rsid w:val="00CC7AE2"/>
    <w:rPr>
      <w:rFonts w:ascii="Arial" w:eastAsia="Times New Roman" w:hAnsi="Arial"/>
      <w:b/>
      <w:sz w:val="24"/>
    </w:rPr>
  </w:style>
  <w:style w:type="character" w:customStyle="1" w:styleId="Heading2Char">
    <w:name w:val="Heading 2 Char"/>
    <w:link w:val="Heading2"/>
    <w:rsid w:val="00CC7AE2"/>
    <w:rPr>
      <w:rFonts w:ascii="Arial" w:hAnsi="Arial"/>
      <w:b/>
      <w:sz w:val="24"/>
    </w:rPr>
  </w:style>
  <w:style w:type="character" w:customStyle="1" w:styleId="Heading3Char">
    <w:name w:val="Heading 3 Char"/>
    <w:link w:val="Heading3"/>
    <w:rsid w:val="00CC7AE2"/>
    <w:rPr>
      <w:rFonts w:ascii="Arial" w:eastAsia="Times New Roman" w:hAnsi="Arial"/>
      <w:b/>
      <w:sz w:val="26"/>
    </w:rPr>
  </w:style>
  <w:style w:type="paragraph" w:customStyle="1" w:styleId="ChapterTitle">
    <w:name w:val="Chapter Title"/>
    <w:basedOn w:val="Normal"/>
    <w:rsid w:val="00CC7AE2"/>
    <w:pPr>
      <w:widowControl w:val="0"/>
      <w:spacing w:line="480" w:lineRule="auto"/>
      <w:ind w:firstLine="720"/>
      <w:jc w:val="center"/>
    </w:pPr>
    <w:rPr>
      <w:rFonts w:ascii="Times New Roman" w:eastAsia="Times New Roman" w:hAnsi="Times New Roman" w:cs="Arial"/>
      <w:b/>
      <w:smallCaps/>
      <w:sz w:val="32"/>
    </w:rPr>
  </w:style>
  <w:style w:type="character" w:customStyle="1" w:styleId="CommentTextChar">
    <w:name w:val="Comment Text Char"/>
    <w:basedOn w:val="DefaultParagraphFont"/>
    <w:link w:val="CommentText"/>
    <w:semiHidden/>
    <w:rsid w:val="00CC7AE2"/>
  </w:style>
  <w:style w:type="paragraph" w:styleId="CommentText">
    <w:name w:val="annotation text"/>
    <w:basedOn w:val="Normal"/>
    <w:link w:val="CommentTextChar"/>
    <w:semiHidden/>
    <w:rsid w:val="00CC7AE2"/>
    <w:rPr>
      <w:sz w:val="20"/>
    </w:rPr>
  </w:style>
  <w:style w:type="character" w:customStyle="1" w:styleId="CommentTextChar1">
    <w:name w:val="Comment Text Char1"/>
    <w:uiPriority w:val="99"/>
    <w:semiHidden/>
    <w:rsid w:val="00CC7AE2"/>
    <w:rPr>
      <w:sz w:val="24"/>
      <w:szCs w:val="24"/>
    </w:rPr>
  </w:style>
  <w:style w:type="paragraph" w:customStyle="1" w:styleId="FigureNumberCaption">
    <w:name w:val="Figure Number &amp; Caption"/>
    <w:basedOn w:val="Normal"/>
    <w:rsid w:val="00CC7AE2"/>
    <w:pPr>
      <w:spacing w:before="120" w:after="120" w:line="480" w:lineRule="auto"/>
    </w:pPr>
    <w:rPr>
      <w:rFonts w:ascii="Times New Roman" w:eastAsia="Times New Roman" w:hAnsi="Times New Roman"/>
      <w:b/>
      <w:szCs w:val="24"/>
    </w:rPr>
  </w:style>
  <w:style w:type="character" w:customStyle="1" w:styleId="BodyText2Char">
    <w:name w:val="Body Text 2 Char"/>
    <w:link w:val="BodyText2"/>
    <w:rsid w:val="00CC7AE2"/>
    <w:rPr>
      <w:rFonts w:ascii="Arial" w:eastAsia="Times New Roman" w:hAnsi="Arial"/>
      <w:sz w:val="24"/>
    </w:rPr>
  </w:style>
  <w:style w:type="character" w:customStyle="1" w:styleId="BodyTextIndentChar">
    <w:name w:val="Body Text Indent Char"/>
    <w:link w:val="BodyTextIndent"/>
    <w:rsid w:val="00CC7AE2"/>
    <w:rPr>
      <w:rFonts w:ascii="Arial" w:hAnsi="Arial"/>
      <w:sz w:val="24"/>
    </w:rPr>
  </w:style>
  <w:style w:type="character" w:customStyle="1" w:styleId="FooterChar">
    <w:name w:val="Footer Char"/>
    <w:link w:val="Footer"/>
    <w:rsid w:val="00CC7AE2"/>
    <w:rPr>
      <w:sz w:val="24"/>
    </w:rPr>
  </w:style>
  <w:style w:type="character" w:customStyle="1" w:styleId="CommentSubjectChar">
    <w:name w:val="Comment Subject Char"/>
    <w:link w:val="CommentSubject"/>
    <w:semiHidden/>
    <w:rsid w:val="00CC7AE2"/>
    <w:rPr>
      <w:b/>
      <w:bCs/>
    </w:rPr>
  </w:style>
  <w:style w:type="paragraph" w:styleId="CommentSubject">
    <w:name w:val="annotation subject"/>
    <w:basedOn w:val="CommentText"/>
    <w:next w:val="CommentText"/>
    <w:link w:val="CommentSubjectChar"/>
    <w:semiHidden/>
    <w:rsid w:val="00CC7AE2"/>
    <w:rPr>
      <w:b/>
      <w:bCs/>
    </w:rPr>
  </w:style>
  <w:style w:type="character" w:customStyle="1" w:styleId="CommentSubjectChar1">
    <w:name w:val="Comment Subject Char1"/>
    <w:uiPriority w:val="99"/>
    <w:semiHidden/>
    <w:rsid w:val="00CC7AE2"/>
    <w:rPr>
      <w:b/>
      <w:bCs/>
      <w:sz w:val="24"/>
      <w:szCs w:val="24"/>
    </w:rPr>
  </w:style>
  <w:style w:type="character" w:customStyle="1" w:styleId="BodyText3Char">
    <w:name w:val="Body Text 3 Char"/>
    <w:link w:val="BodyText3"/>
    <w:rsid w:val="00CC7AE2"/>
    <w:rPr>
      <w:rFonts w:ascii="Arial" w:hAnsi="Arial"/>
      <w:sz w:val="24"/>
    </w:rPr>
  </w:style>
  <w:style w:type="paragraph" w:customStyle="1" w:styleId="TOCHead1">
    <w:name w:val="TOC Head 1"/>
    <w:basedOn w:val="Normal"/>
    <w:rsid w:val="00CC7AE2"/>
    <w:pPr>
      <w:spacing w:line="480" w:lineRule="auto"/>
    </w:pPr>
    <w:rPr>
      <w:rFonts w:ascii="Times New Roman" w:eastAsia="Times New Roman" w:hAnsi="Times New Roman" w:cs="Arial"/>
      <w:b/>
      <w:szCs w:val="24"/>
    </w:rPr>
  </w:style>
  <w:style w:type="character" w:customStyle="1" w:styleId="TitleChar">
    <w:name w:val="Title Char"/>
    <w:link w:val="Title"/>
    <w:rsid w:val="00CC7AE2"/>
    <w:rPr>
      <w:rFonts w:ascii="Arial" w:hAnsi="Arial"/>
      <w:b/>
      <w:sz w:val="28"/>
    </w:rPr>
  </w:style>
  <w:style w:type="paragraph" w:customStyle="1" w:styleId="OpeningParagraph">
    <w:name w:val="Opening Paragraph"/>
    <w:basedOn w:val="Normal"/>
    <w:rsid w:val="00CC7AE2"/>
    <w:pPr>
      <w:spacing w:before="480" w:line="480" w:lineRule="auto"/>
    </w:pPr>
    <w:rPr>
      <w:rFonts w:ascii="Times New Roman" w:eastAsia="Times New Roman" w:hAnsi="Times New Roman" w:cs="Arial"/>
      <w:szCs w:val="24"/>
    </w:rPr>
  </w:style>
  <w:style w:type="paragraph" w:customStyle="1" w:styleId="ColumnHead">
    <w:name w:val="Column Head"/>
    <w:basedOn w:val="Normal"/>
    <w:rsid w:val="00CC7AE2"/>
    <w:pPr>
      <w:tabs>
        <w:tab w:val="center" w:pos="2880"/>
        <w:tab w:val="center" w:pos="5040"/>
        <w:tab w:val="center" w:pos="7200"/>
      </w:tabs>
    </w:pPr>
    <w:rPr>
      <w:rFonts w:ascii="Times New Roman" w:eastAsia="Times New Roman" w:hAnsi="Times New Roman" w:cs="Arial"/>
      <w:i/>
      <w:szCs w:val="24"/>
    </w:rPr>
  </w:style>
  <w:style w:type="paragraph" w:customStyle="1" w:styleId="ReferenceText">
    <w:name w:val="Reference Text"/>
    <w:basedOn w:val="Normal"/>
    <w:rsid w:val="00CC7AE2"/>
    <w:pPr>
      <w:spacing w:before="120" w:after="120" w:line="480" w:lineRule="auto"/>
      <w:ind w:firstLine="720"/>
    </w:pPr>
    <w:rPr>
      <w:rFonts w:ascii="Times New Roman" w:eastAsia="Times New Roman" w:hAnsi="Times New Roman" w:cs="Arial"/>
      <w:szCs w:val="24"/>
    </w:rPr>
  </w:style>
  <w:style w:type="character" w:customStyle="1" w:styleId="FootnoteTextChar">
    <w:name w:val="Footnote Text Char"/>
    <w:link w:val="FootnoteText"/>
    <w:rsid w:val="00CC7AE2"/>
    <w:rPr>
      <w:rFonts w:ascii="Times New Roman" w:eastAsia="Times New Roman" w:hAnsi="Times New Roman"/>
    </w:rPr>
  </w:style>
  <w:style w:type="paragraph" w:styleId="HTMLPreformatted">
    <w:name w:val="HTML Preformatted"/>
    <w:basedOn w:val="Normal"/>
    <w:link w:val="HTMLPreformattedChar"/>
    <w:rsid w:val="00CC7AE2"/>
    <w:rPr>
      <w:rFonts w:ascii="Courier New" w:hAnsi="Courier New" w:cs="Courier New"/>
      <w:sz w:val="20"/>
    </w:rPr>
  </w:style>
  <w:style w:type="character" w:customStyle="1" w:styleId="HTMLPreformattedChar">
    <w:name w:val="HTML Preformatted Char"/>
    <w:link w:val="HTMLPreformatted"/>
    <w:rsid w:val="00CC7AE2"/>
    <w:rPr>
      <w:rFonts w:ascii="Courier New" w:hAnsi="Courier New" w:cs="Courier New"/>
    </w:rPr>
  </w:style>
  <w:style w:type="paragraph" w:styleId="NormalWeb">
    <w:name w:val="Normal (Web)"/>
    <w:basedOn w:val="Normal"/>
    <w:rsid w:val="00CC7AE2"/>
    <w:pPr>
      <w:spacing w:before="100" w:beforeAutospacing="1" w:after="100" w:afterAutospacing="1"/>
    </w:pPr>
    <w:rPr>
      <w:rFonts w:ascii="Times New Roman" w:eastAsia="Times New Roman" w:hAnsi="Times New Roman"/>
      <w:szCs w:val="24"/>
    </w:rPr>
  </w:style>
  <w:style w:type="paragraph" w:customStyle="1" w:styleId="CM155">
    <w:name w:val="CM155"/>
    <w:basedOn w:val="Normal"/>
    <w:next w:val="Normal"/>
    <w:rsid w:val="00CC7AE2"/>
    <w:pPr>
      <w:widowControl w:val="0"/>
      <w:autoSpaceDE w:val="0"/>
      <w:autoSpaceDN w:val="0"/>
      <w:adjustRightInd w:val="0"/>
      <w:spacing w:after="488"/>
    </w:pPr>
    <w:rPr>
      <w:rFonts w:eastAsia="Times New Roman" w:cs="Times"/>
      <w:szCs w:val="24"/>
    </w:rPr>
  </w:style>
  <w:style w:type="paragraph" w:customStyle="1" w:styleId="CM161">
    <w:name w:val="CM161"/>
    <w:basedOn w:val="Normal"/>
    <w:next w:val="Normal"/>
    <w:rsid w:val="00CC7AE2"/>
    <w:pPr>
      <w:widowControl w:val="0"/>
      <w:autoSpaceDE w:val="0"/>
      <w:autoSpaceDN w:val="0"/>
      <w:adjustRightInd w:val="0"/>
      <w:spacing w:after="3795"/>
    </w:pPr>
    <w:rPr>
      <w:rFonts w:eastAsia="Times New Roman" w:cs="Times"/>
      <w:szCs w:val="24"/>
    </w:rPr>
  </w:style>
  <w:style w:type="paragraph" w:customStyle="1" w:styleId="Default">
    <w:name w:val="Default"/>
    <w:rsid w:val="00CC7AE2"/>
    <w:pPr>
      <w:widowControl w:val="0"/>
      <w:autoSpaceDE w:val="0"/>
      <w:autoSpaceDN w:val="0"/>
      <w:adjustRightInd w:val="0"/>
    </w:pPr>
    <w:rPr>
      <w:rFonts w:eastAsia="Times New Roman" w:cs="Times"/>
      <w:color w:val="000000"/>
      <w:sz w:val="24"/>
      <w:szCs w:val="24"/>
    </w:rPr>
  </w:style>
  <w:style w:type="paragraph" w:customStyle="1" w:styleId="CM148">
    <w:name w:val="CM148"/>
    <w:basedOn w:val="Default"/>
    <w:next w:val="Default"/>
    <w:rsid w:val="00CC7AE2"/>
    <w:pPr>
      <w:spacing w:after="295"/>
    </w:pPr>
    <w:rPr>
      <w:color w:val="auto"/>
    </w:rPr>
  </w:style>
  <w:style w:type="paragraph" w:customStyle="1" w:styleId="CM26">
    <w:name w:val="CM26"/>
    <w:basedOn w:val="Default"/>
    <w:next w:val="Default"/>
    <w:rsid w:val="00CC7AE2"/>
    <w:pPr>
      <w:spacing w:line="280" w:lineRule="atLeast"/>
    </w:pPr>
    <w:rPr>
      <w:color w:val="auto"/>
    </w:rPr>
  </w:style>
  <w:style w:type="character" w:customStyle="1" w:styleId="BodyTextChar">
    <w:name w:val="Body Text Char"/>
    <w:link w:val="BodyText"/>
    <w:rsid w:val="00CC7AE2"/>
    <w:rPr>
      <w:rFonts w:ascii="Arial" w:hAnsi="Arial"/>
      <w:sz w:val="24"/>
    </w:rPr>
  </w:style>
  <w:style w:type="paragraph" w:customStyle="1" w:styleId="Byline">
    <w:name w:val="Byline"/>
    <w:basedOn w:val="Normal"/>
    <w:rsid w:val="00CC7AE2"/>
    <w:pPr>
      <w:ind w:firstLine="418"/>
      <w:jc w:val="center"/>
    </w:pPr>
    <w:rPr>
      <w:rFonts w:ascii="Times New Roman" w:eastAsia="Times New Roman" w:hAnsi="Times New Roman"/>
    </w:rPr>
  </w:style>
  <w:style w:type="paragraph" w:customStyle="1" w:styleId="ParaText">
    <w:name w:val="Para_Text"/>
    <w:basedOn w:val="Normal"/>
    <w:rsid w:val="00CC7AE2"/>
    <w:pPr>
      <w:ind w:firstLine="418"/>
    </w:pPr>
    <w:rPr>
      <w:rFonts w:ascii="Times New Roman" w:eastAsia="Times New Roman" w:hAnsi="Times New Roman"/>
    </w:rPr>
  </w:style>
  <w:style w:type="paragraph" w:customStyle="1" w:styleId="ColorfulList-Accent11">
    <w:name w:val="Colorful List - Accent 11"/>
    <w:basedOn w:val="Normal"/>
    <w:uiPriority w:val="34"/>
    <w:qFormat/>
    <w:rsid w:val="00E945AD"/>
    <w:pPr>
      <w:spacing w:after="200" w:line="276" w:lineRule="auto"/>
      <w:ind w:left="720"/>
      <w:contextualSpacing/>
    </w:pPr>
    <w:rPr>
      <w:rFonts w:ascii="Arial" w:eastAsia="Calibri" w:hAnsi="Arial"/>
      <w:sz w:val="22"/>
      <w:szCs w:val="22"/>
    </w:rPr>
  </w:style>
  <w:style w:type="paragraph" w:styleId="Subtitle">
    <w:name w:val="Subtitle"/>
    <w:basedOn w:val="Normal"/>
    <w:link w:val="SubtitleChar"/>
    <w:qFormat/>
    <w:rsid w:val="001A655D"/>
    <w:pPr>
      <w:ind w:right="720"/>
      <w:jc w:val="center"/>
    </w:pPr>
    <w:rPr>
      <w:rFonts w:ascii="Arial" w:hAnsi="Arial"/>
      <w:b/>
      <w:sz w:val="22"/>
    </w:rPr>
  </w:style>
  <w:style w:type="character" w:customStyle="1" w:styleId="SubtitleChar">
    <w:name w:val="Subtitle Char"/>
    <w:link w:val="Subtitle"/>
    <w:rsid w:val="001A655D"/>
    <w:rPr>
      <w:rFonts w:ascii="Arial" w:hAnsi="Arial"/>
      <w:b/>
      <w:sz w:val="22"/>
    </w:rPr>
  </w:style>
  <w:style w:type="character" w:customStyle="1" w:styleId="Heading4Char">
    <w:name w:val="Heading 4 Char"/>
    <w:link w:val="Heading4"/>
    <w:rsid w:val="00BD6074"/>
    <w:rPr>
      <w:rFonts w:ascii="Arial" w:hAnsi="Arial"/>
      <w:b/>
      <w:sz w:val="32"/>
    </w:rPr>
  </w:style>
  <w:style w:type="paragraph" w:styleId="ListParagraph">
    <w:name w:val="List Paragraph"/>
    <w:basedOn w:val="Normal"/>
    <w:uiPriority w:val="34"/>
    <w:qFormat/>
    <w:rsid w:val="00B12C5A"/>
    <w:pPr>
      <w:ind w:left="720"/>
      <w:contextualSpacing/>
    </w:pPr>
    <w:rPr>
      <w:rFonts w:ascii="Times New Roman" w:eastAsia="ＭＳ 明朝" w:hAnsi="Times New Roman"/>
      <w:szCs w:val="24"/>
    </w:rPr>
  </w:style>
  <w:style w:type="paragraph" w:customStyle="1" w:styleId="TableColumnHead">
    <w:name w:val="Table Column Head"/>
    <w:basedOn w:val="Normal"/>
    <w:qFormat/>
    <w:rsid w:val="00A63CFF"/>
    <w:pPr>
      <w:tabs>
        <w:tab w:val="center" w:pos="2880"/>
        <w:tab w:val="center" w:pos="5040"/>
        <w:tab w:val="center" w:pos="7200"/>
      </w:tabs>
      <w:jc w:val="center"/>
    </w:pPr>
    <w:rPr>
      <w:rFonts w:ascii="Times New Roman" w:eastAsia="Times New Roman" w:hAnsi="Times New Roman"/>
      <w:i/>
      <w:sz w:val="20"/>
      <w:szCs w:val="24"/>
    </w:rPr>
  </w:style>
  <w:style w:type="paragraph" w:customStyle="1" w:styleId="TableCaption">
    <w:name w:val="Table Caption"/>
    <w:basedOn w:val="Normal"/>
    <w:uiPriority w:val="99"/>
    <w:qFormat/>
    <w:rsid w:val="00A63CFF"/>
    <w:pPr>
      <w:widowControl w:val="0"/>
      <w:suppressAutoHyphens/>
      <w:autoSpaceDE w:val="0"/>
      <w:autoSpaceDN w:val="0"/>
      <w:adjustRightInd w:val="0"/>
      <w:spacing w:before="240" w:after="240" w:line="360" w:lineRule="auto"/>
      <w:jc w:val="both"/>
      <w:textAlignment w:val="center"/>
    </w:pPr>
    <w:rPr>
      <w:rFonts w:ascii="Times New Roman" w:eastAsia="Times New Roman" w:hAnsi="Times New Roman" w:cs="Frutiger 55 Roman"/>
      <w:sz w:val="20"/>
      <w:szCs w:val="18"/>
    </w:rPr>
  </w:style>
  <w:style w:type="paragraph" w:customStyle="1" w:styleId="Paragraphafter1head">
    <w:name w:val="Paragraph after 1 head"/>
    <w:basedOn w:val="Normal"/>
    <w:uiPriority w:val="99"/>
    <w:qFormat/>
    <w:rsid w:val="009B1C7B"/>
    <w:pPr>
      <w:spacing w:before="240"/>
    </w:pPr>
    <w:rPr>
      <w:rFonts w:asciiTheme="minorHAnsi" w:eastAsiaTheme="minorEastAsia" w:hAnsiTheme="minorHAnsi" w:cstheme="minorBidi"/>
      <w:szCs w:val="24"/>
      <w:lang w:eastAsia="ja-JP"/>
    </w:rPr>
  </w:style>
  <w:style w:type="paragraph" w:customStyle="1" w:styleId="FlushLeftText">
    <w:name w:val="Flush Left Text"/>
    <w:basedOn w:val="Normal"/>
    <w:link w:val="FlushLeftTextChar"/>
    <w:qFormat/>
    <w:rsid w:val="009B1C7B"/>
    <w:pPr>
      <w:spacing w:before="480"/>
    </w:pPr>
    <w:rPr>
      <w:rFonts w:asciiTheme="minorHAnsi" w:eastAsiaTheme="minorEastAsia" w:hAnsiTheme="minorHAnsi" w:cstheme="minorBidi"/>
      <w:szCs w:val="24"/>
      <w:lang w:eastAsia="ja-JP"/>
    </w:rPr>
  </w:style>
  <w:style w:type="paragraph" w:customStyle="1" w:styleId="UnnumberedList">
    <w:name w:val="Unnumbered List"/>
    <w:basedOn w:val="Normal"/>
    <w:uiPriority w:val="99"/>
    <w:qFormat/>
    <w:rsid w:val="009B1C7B"/>
    <w:pPr>
      <w:ind w:left="1440" w:hanging="720"/>
    </w:pPr>
    <w:rPr>
      <w:rFonts w:asciiTheme="minorHAnsi" w:eastAsiaTheme="minorEastAsia" w:hAnsiTheme="minorHAnsi" w:cstheme="minorBidi"/>
      <w:szCs w:val="24"/>
      <w:lang w:eastAsia="ja-JP"/>
    </w:rPr>
  </w:style>
  <w:style w:type="character" w:customStyle="1" w:styleId="FlushLeftTextChar">
    <w:name w:val="Flush Left Text Char"/>
    <w:link w:val="FlushLeftText"/>
    <w:rsid w:val="009B1C7B"/>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0669">
      <w:bodyDiv w:val="1"/>
      <w:marLeft w:val="0"/>
      <w:marRight w:val="0"/>
      <w:marTop w:val="0"/>
      <w:marBottom w:val="0"/>
      <w:divBdr>
        <w:top w:val="none" w:sz="0" w:space="0" w:color="auto"/>
        <w:left w:val="none" w:sz="0" w:space="0" w:color="auto"/>
        <w:bottom w:val="none" w:sz="0" w:space="0" w:color="auto"/>
        <w:right w:val="none" w:sz="0" w:space="0" w:color="auto"/>
      </w:divBdr>
    </w:div>
    <w:div w:id="1735545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thousan@csusm.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thousan@csusm.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thousan@csu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E407-5640-8446-8C5F-C3B8CA6F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3831</Words>
  <Characters>21837</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Table 1</vt:lpstr>
    </vt:vector>
  </TitlesOfParts>
  <Company>CSUSM</Company>
  <LinksUpToDate>false</LinksUpToDate>
  <CharactersWithSpaces>25617</CharactersWithSpaces>
  <SharedDoc>false</SharedDoc>
  <HLinks>
    <vt:vector size="18" baseType="variant">
      <vt:variant>
        <vt:i4>5767262</vt:i4>
      </vt:variant>
      <vt:variant>
        <vt:i4>12</vt:i4>
      </vt:variant>
      <vt:variant>
        <vt:i4>0</vt:i4>
      </vt:variant>
      <vt:variant>
        <vt:i4>5</vt:i4>
      </vt:variant>
      <vt:variant>
        <vt:lpwstr>http://www.cec.sped.org/Content/NavigationMenu/ProfessionalDevelopment/ProfessionalStandards/Red_book_5th_edition.pdf</vt:lpwstr>
      </vt:variant>
      <vt:variant>
        <vt:lpwstr/>
      </vt:variant>
      <vt:variant>
        <vt:i4>3080246</vt:i4>
      </vt:variant>
      <vt:variant>
        <vt:i4>9</vt:i4>
      </vt:variant>
      <vt:variant>
        <vt:i4>0</vt:i4>
      </vt:variant>
      <vt:variant>
        <vt:i4>5</vt:i4>
      </vt:variant>
      <vt:variant>
        <vt:lpwstr>http://www.dldcec.org/pdf/teaching_how-tos/murawski_36-5.pdf</vt:lpwstr>
      </vt:variant>
      <vt:variant>
        <vt:lpwstr/>
      </vt:variant>
      <vt:variant>
        <vt:i4>8257575</vt:i4>
      </vt:variant>
      <vt:variant>
        <vt:i4>0</vt:i4>
      </vt:variant>
      <vt:variant>
        <vt:i4>0</vt:i4>
      </vt:variant>
      <vt:variant>
        <vt:i4>5</vt:i4>
      </vt:variant>
      <vt:variant>
        <vt:lpwstr>mailto:jthousan@csusm.edu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subject/>
  <dc:creator>Jacque Thousand</dc:creator>
  <cp:keywords/>
  <dc:description/>
  <cp:lastModifiedBy>Jacqueline Thousand</cp:lastModifiedBy>
  <cp:revision>5</cp:revision>
  <cp:lastPrinted>2013-05-13T17:13:00Z</cp:lastPrinted>
  <dcterms:created xsi:type="dcterms:W3CDTF">2014-08-26T22:39:00Z</dcterms:created>
  <dcterms:modified xsi:type="dcterms:W3CDTF">2014-08-27T00:36:00Z</dcterms:modified>
</cp:coreProperties>
</file>