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8BB" w:rsidRDefault="001E58BB" w:rsidP="00A5795D">
      <w:pPr>
        <w:pBdr>
          <w:top w:val="single" w:sz="4" w:space="1" w:color="auto"/>
          <w:left w:val="single" w:sz="4" w:space="4" w:color="auto"/>
          <w:bottom w:val="single" w:sz="4" w:space="1" w:color="auto"/>
          <w:right w:val="single" w:sz="4" w:space="4" w:color="auto"/>
        </w:pBdr>
        <w:spacing w:after="0" w:line="240" w:lineRule="auto"/>
        <w:rPr>
          <w:rFonts w:cs="Times New Roman"/>
          <w:b/>
          <w:sz w:val="22"/>
        </w:rPr>
      </w:pPr>
      <w:r>
        <w:rPr>
          <w:rFonts w:cs="Times New Roman"/>
          <w:b/>
          <w:sz w:val="22"/>
        </w:rPr>
        <w:t>There will be a short preamble to this list of goals (bold) and Institution-level learning outcomes (ILOs)</w:t>
      </w:r>
    </w:p>
    <w:p w:rsidR="001E58BB" w:rsidRDefault="001E58BB" w:rsidP="00B7268C">
      <w:pPr>
        <w:spacing w:after="0" w:line="240" w:lineRule="auto"/>
        <w:rPr>
          <w:rFonts w:cs="Times New Roman"/>
          <w:b/>
          <w:sz w:val="22"/>
        </w:rPr>
      </w:pPr>
    </w:p>
    <w:p w:rsidR="001E58BB" w:rsidRDefault="001E58BB" w:rsidP="00B7268C">
      <w:pPr>
        <w:spacing w:after="0" w:line="240" w:lineRule="auto"/>
        <w:rPr>
          <w:rFonts w:cs="Times New Roman"/>
          <w:b/>
          <w:sz w:val="22"/>
        </w:rPr>
      </w:pPr>
    </w:p>
    <w:p w:rsidR="001E58BB" w:rsidRDefault="001E58BB" w:rsidP="00B7268C">
      <w:pPr>
        <w:spacing w:after="0" w:line="240" w:lineRule="auto"/>
        <w:rPr>
          <w:rFonts w:cs="Times New Roman"/>
          <w:b/>
          <w:sz w:val="22"/>
        </w:rPr>
      </w:pPr>
    </w:p>
    <w:p w:rsidR="001E58BB" w:rsidRDefault="001E58BB" w:rsidP="00B7268C">
      <w:pPr>
        <w:spacing w:after="0" w:line="240" w:lineRule="auto"/>
        <w:rPr>
          <w:rFonts w:cs="Times New Roman"/>
          <w:b/>
          <w:sz w:val="22"/>
        </w:rPr>
      </w:pPr>
    </w:p>
    <w:p w:rsidR="001E58BB" w:rsidRDefault="001E58BB" w:rsidP="00B7268C">
      <w:pPr>
        <w:spacing w:after="0" w:line="240" w:lineRule="auto"/>
        <w:rPr>
          <w:rFonts w:cs="Times New Roman"/>
          <w:b/>
          <w:sz w:val="22"/>
        </w:rPr>
      </w:pPr>
    </w:p>
    <w:p w:rsidR="00B7268C" w:rsidRPr="004004C0" w:rsidRDefault="00B7268C" w:rsidP="00B7268C">
      <w:pPr>
        <w:spacing w:after="0" w:line="240" w:lineRule="auto"/>
        <w:rPr>
          <w:rFonts w:cs="Times New Roman"/>
          <w:b/>
          <w:sz w:val="22"/>
        </w:rPr>
      </w:pPr>
      <w:r w:rsidRPr="004004C0">
        <w:rPr>
          <w:rFonts w:cs="Times New Roman"/>
          <w:b/>
          <w:sz w:val="22"/>
        </w:rPr>
        <w:t>1.  Graduates of CSUSM will communicate with confidence and skill.  They will be able to:</w:t>
      </w:r>
    </w:p>
    <w:p w:rsidR="00B7268C" w:rsidRPr="004004C0" w:rsidRDefault="00B7268C" w:rsidP="00B7268C">
      <w:pPr>
        <w:spacing w:after="0" w:line="240" w:lineRule="auto"/>
        <w:ind w:left="1260" w:hanging="270"/>
        <w:rPr>
          <w:rFonts w:cs="Times New Roman"/>
          <w:sz w:val="22"/>
        </w:rPr>
      </w:pPr>
    </w:p>
    <w:p w:rsidR="00B7268C" w:rsidRPr="004004C0" w:rsidRDefault="00B7268C" w:rsidP="00B7268C">
      <w:pPr>
        <w:spacing w:after="0" w:line="240" w:lineRule="auto"/>
        <w:ind w:left="1260" w:hanging="270"/>
        <w:rPr>
          <w:rFonts w:eastAsia="Times New Roman" w:cs="Times New Roman"/>
          <w:sz w:val="22"/>
        </w:rPr>
      </w:pPr>
      <w:proofErr w:type="gramStart"/>
      <w:r w:rsidRPr="004004C0">
        <w:rPr>
          <w:rFonts w:cs="Times New Roman"/>
          <w:sz w:val="22"/>
        </w:rPr>
        <w:t xml:space="preserve">a.  </w:t>
      </w:r>
      <w:r w:rsidRPr="004004C0">
        <w:rPr>
          <w:rFonts w:eastAsia="Times New Roman" w:cs="Times New Roman"/>
          <w:sz w:val="22"/>
        </w:rPr>
        <w:t>clearly</w:t>
      </w:r>
      <w:proofErr w:type="gramEnd"/>
      <w:r w:rsidRPr="004004C0">
        <w:rPr>
          <w:rFonts w:eastAsia="Times New Roman" w:cs="Times New Roman"/>
          <w:sz w:val="22"/>
        </w:rPr>
        <w:t xml:space="preserve"> and effectively communicate in written form, demonstrating both an awareness of and attentiveness to diverse audiences.</w:t>
      </w:r>
    </w:p>
    <w:p w:rsidR="00B7268C" w:rsidRPr="004004C0" w:rsidRDefault="00B7268C" w:rsidP="00B7268C">
      <w:pPr>
        <w:spacing w:after="0" w:line="240" w:lineRule="auto"/>
        <w:ind w:left="990" w:hanging="990"/>
        <w:rPr>
          <w:rFonts w:eastAsia="Times New Roman" w:cs="Times New Roman"/>
          <w:sz w:val="22"/>
        </w:rPr>
      </w:pPr>
      <w:r w:rsidRPr="004004C0">
        <w:rPr>
          <w:rFonts w:eastAsia="Times New Roman" w:cs="Times New Roman"/>
          <w:sz w:val="22"/>
        </w:rPr>
        <w:tab/>
      </w:r>
      <w:proofErr w:type="gramStart"/>
      <w:r w:rsidRPr="004004C0">
        <w:rPr>
          <w:rFonts w:eastAsia="Times New Roman" w:cs="Times New Roman"/>
          <w:sz w:val="22"/>
        </w:rPr>
        <w:t>b.  clearly</w:t>
      </w:r>
      <w:proofErr w:type="gramEnd"/>
      <w:r w:rsidRPr="004004C0">
        <w:rPr>
          <w:rFonts w:eastAsia="Times New Roman" w:cs="Times New Roman"/>
          <w:sz w:val="22"/>
        </w:rPr>
        <w:t xml:space="preserve"> and </w:t>
      </w:r>
      <w:r w:rsidRPr="004004C0">
        <w:rPr>
          <w:rFonts w:cs="Times New Roman"/>
          <w:sz w:val="22"/>
        </w:rPr>
        <w:t xml:space="preserve">effectively </w:t>
      </w:r>
      <w:r w:rsidRPr="004004C0">
        <w:rPr>
          <w:rFonts w:eastAsia="Times New Roman" w:cs="Times New Roman"/>
          <w:sz w:val="22"/>
        </w:rPr>
        <w:t xml:space="preserve">communicate orally in ways that are responsive to context.  </w:t>
      </w:r>
      <w:r w:rsidRPr="004004C0" w:rsidDel="004E2637">
        <w:rPr>
          <w:rFonts w:eastAsia="Times New Roman" w:cs="Times New Roman"/>
          <w:sz w:val="22"/>
        </w:rPr>
        <w:t xml:space="preserve"> </w:t>
      </w:r>
    </w:p>
    <w:p w:rsidR="00B7268C" w:rsidRPr="004004C0" w:rsidRDefault="00B7268C" w:rsidP="00B7268C">
      <w:pPr>
        <w:spacing w:after="0" w:line="240" w:lineRule="auto"/>
        <w:ind w:left="990" w:hanging="990"/>
        <w:rPr>
          <w:rFonts w:eastAsia="Times New Roman" w:cs="Times New Roman"/>
          <w:sz w:val="22"/>
        </w:rPr>
      </w:pPr>
    </w:p>
    <w:p w:rsidR="00B7268C" w:rsidRPr="004004C0" w:rsidRDefault="00B7268C" w:rsidP="00B7268C">
      <w:pPr>
        <w:spacing w:after="0" w:line="240" w:lineRule="auto"/>
        <w:ind w:left="990" w:hanging="990"/>
        <w:rPr>
          <w:rFonts w:eastAsia="Times New Roman" w:cs="Times New Roman"/>
          <w:sz w:val="22"/>
        </w:rPr>
      </w:pPr>
    </w:p>
    <w:p w:rsidR="00B7268C" w:rsidRPr="004004C0" w:rsidRDefault="00B7268C" w:rsidP="00B7268C">
      <w:pPr>
        <w:spacing w:after="0" w:line="240" w:lineRule="auto"/>
        <w:rPr>
          <w:rFonts w:cs="Times New Roman"/>
          <w:b/>
          <w:sz w:val="22"/>
        </w:rPr>
      </w:pPr>
      <w:r w:rsidRPr="004004C0">
        <w:rPr>
          <w:rFonts w:cs="Times New Roman"/>
          <w:b/>
          <w:sz w:val="22"/>
        </w:rPr>
        <w:t>2. Graduates of CSUSM will be active problem solvers.  They will be able to:</w:t>
      </w:r>
    </w:p>
    <w:p w:rsidR="00B7268C" w:rsidRPr="004004C0" w:rsidRDefault="00B7268C" w:rsidP="00B7268C">
      <w:pPr>
        <w:pStyle w:val="ListParagraph"/>
        <w:numPr>
          <w:ilvl w:val="0"/>
          <w:numId w:val="8"/>
        </w:numPr>
        <w:spacing w:after="0" w:line="240" w:lineRule="auto"/>
        <w:ind w:left="1260"/>
        <w:rPr>
          <w:rFonts w:cs="Times New Roman"/>
          <w:sz w:val="22"/>
        </w:rPr>
      </w:pPr>
      <w:r w:rsidRPr="004004C0">
        <w:rPr>
          <w:rFonts w:cs="Times New Roman"/>
          <w:sz w:val="22"/>
        </w:rPr>
        <w:t>identify key concepts, analyze problems, formulate opinions or conclusions, and develop a foundation for future inquiry;</w:t>
      </w:r>
    </w:p>
    <w:p w:rsidR="00B7268C" w:rsidRPr="004004C0" w:rsidRDefault="00B7268C" w:rsidP="00B7268C">
      <w:pPr>
        <w:pStyle w:val="ListParagraph"/>
        <w:numPr>
          <w:ilvl w:val="0"/>
          <w:numId w:val="8"/>
        </w:numPr>
        <w:spacing w:after="0" w:line="240" w:lineRule="auto"/>
        <w:ind w:left="1260"/>
        <w:rPr>
          <w:rFonts w:cs="Times New Roman"/>
          <w:sz w:val="22"/>
        </w:rPr>
      </w:pPr>
      <w:r w:rsidRPr="004004C0">
        <w:rPr>
          <w:rFonts w:cs="Times New Roman"/>
          <w:sz w:val="22"/>
        </w:rPr>
        <w:t>independently employ critical thinking skills to identify discursive issues, to diagnose weak and invalid reasoning, and navigate the information landscape for relevant and reliable material;</w:t>
      </w:r>
    </w:p>
    <w:p w:rsidR="00B7268C" w:rsidRPr="004004C0" w:rsidRDefault="00B7268C" w:rsidP="00B7268C">
      <w:pPr>
        <w:pStyle w:val="ListParagraph"/>
        <w:numPr>
          <w:ilvl w:val="0"/>
          <w:numId w:val="8"/>
        </w:numPr>
        <w:spacing w:after="0" w:line="240" w:lineRule="auto"/>
        <w:ind w:left="1260"/>
        <w:rPr>
          <w:rFonts w:cs="Times New Roman"/>
          <w:sz w:val="22"/>
        </w:rPr>
      </w:pPr>
      <w:proofErr w:type="gramStart"/>
      <w:r w:rsidRPr="004004C0">
        <w:rPr>
          <w:rFonts w:cs="Times New Roman"/>
          <w:sz w:val="22"/>
        </w:rPr>
        <w:t>apply</w:t>
      </w:r>
      <w:proofErr w:type="gramEnd"/>
      <w:r w:rsidRPr="004004C0">
        <w:rPr>
          <w:rFonts w:cs="Times New Roman"/>
          <w:sz w:val="22"/>
        </w:rPr>
        <w:t xml:space="preserve"> quantitative reasoning to analyze and solve real world problems and to appropriately convey quantitative information to others.</w:t>
      </w:r>
    </w:p>
    <w:p w:rsidR="00B7268C" w:rsidRPr="004004C0" w:rsidRDefault="00B7268C" w:rsidP="00B7268C">
      <w:pPr>
        <w:pStyle w:val="ListParagraph"/>
        <w:spacing w:after="0" w:line="240" w:lineRule="auto"/>
        <w:ind w:left="1260"/>
        <w:rPr>
          <w:rFonts w:cs="Times New Roman"/>
          <w:sz w:val="22"/>
        </w:rPr>
      </w:pPr>
    </w:p>
    <w:p w:rsidR="00B7268C" w:rsidRPr="004004C0" w:rsidRDefault="00B7268C" w:rsidP="00B7268C">
      <w:pPr>
        <w:pStyle w:val="Default"/>
        <w:rPr>
          <w:rFonts w:ascii="Times New Roman" w:hAnsi="Times New Roman" w:cs="Times New Roman"/>
          <w:color w:val="auto"/>
          <w:sz w:val="22"/>
          <w:szCs w:val="22"/>
        </w:rPr>
      </w:pPr>
    </w:p>
    <w:p w:rsidR="00B7268C" w:rsidRPr="004004C0" w:rsidRDefault="00B7268C" w:rsidP="00B7268C">
      <w:pPr>
        <w:spacing w:after="0" w:line="240" w:lineRule="auto"/>
        <w:rPr>
          <w:rFonts w:cs="Times New Roman"/>
          <w:b/>
          <w:sz w:val="22"/>
        </w:rPr>
      </w:pPr>
      <w:r w:rsidRPr="004004C0">
        <w:rPr>
          <w:rFonts w:cs="Times New Roman"/>
          <w:b/>
          <w:sz w:val="22"/>
        </w:rPr>
        <w:t>3. Graduates of CSUSM will develop knowledge and skills to work and engage with their local, regional and global communities. They will be able to:</w:t>
      </w:r>
    </w:p>
    <w:p w:rsidR="00B7268C" w:rsidRPr="004004C0" w:rsidRDefault="00B7268C" w:rsidP="00B7268C">
      <w:pPr>
        <w:pStyle w:val="ListParagraph"/>
        <w:numPr>
          <w:ilvl w:val="0"/>
          <w:numId w:val="11"/>
        </w:numPr>
        <w:spacing w:after="0" w:line="240" w:lineRule="auto"/>
        <w:ind w:left="1260"/>
        <w:rPr>
          <w:rFonts w:cs="Times New Roman"/>
          <w:sz w:val="22"/>
        </w:rPr>
      </w:pPr>
      <w:proofErr w:type="gramStart"/>
      <w:r w:rsidRPr="004004C0">
        <w:rPr>
          <w:rFonts w:cs="Times New Roman"/>
          <w:sz w:val="22"/>
        </w:rPr>
        <w:t>apply</w:t>
      </w:r>
      <w:proofErr w:type="gramEnd"/>
      <w:r w:rsidRPr="004004C0">
        <w:rPr>
          <w:rFonts w:cs="Times New Roman"/>
          <w:sz w:val="22"/>
        </w:rPr>
        <w:t xml:space="preserve"> cultural competencies to effectively engage multiple perspectives. (diversity)</w:t>
      </w:r>
    </w:p>
    <w:p w:rsidR="00B7268C" w:rsidRPr="004004C0" w:rsidRDefault="00B7268C" w:rsidP="00B7268C">
      <w:pPr>
        <w:pStyle w:val="ListParagraph"/>
        <w:numPr>
          <w:ilvl w:val="0"/>
          <w:numId w:val="11"/>
        </w:numPr>
        <w:spacing w:after="0" w:line="240" w:lineRule="auto"/>
        <w:ind w:left="1260"/>
        <w:rPr>
          <w:rFonts w:cs="Times New Roman"/>
          <w:sz w:val="22"/>
        </w:rPr>
      </w:pPr>
      <w:proofErr w:type="gramStart"/>
      <w:r w:rsidRPr="004004C0">
        <w:rPr>
          <w:rFonts w:cs="Times New Roman"/>
          <w:sz w:val="22"/>
        </w:rPr>
        <w:t>describe</w:t>
      </w:r>
      <w:proofErr w:type="gramEnd"/>
      <w:r w:rsidRPr="004004C0">
        <w:rPr>
          <w:rFonts w:cs="Times New Roman"/>
          <w:sz w:val="22"/>
        </w:rPr>
        <w:t xml:space="preserve"> the global context of their field of study and analyze the interconnectedness of their field and issues in the global community. (global)</w:t>
      </w:r>
    </w:p>
    <w:p w:rsidR="00B7268C" w:rsidRPr="004004C0" w:rsidRDefault="00B7268C" w:rsidP="00B7268C">
      <w:pPr>
        <w:pStyle w:val="ListParagraph"/>
        <w:numPr>
          <w:ilvl w:val="0"/>
          <w:numId w:val="11"/>
        </w:numPr>
        <w:spacing w:after="0" w:line="240" w:lineRule="auto"/>
        <w:ind w:left="1260"/>
        <w:rPr>
          <w:rFonts w:cs="Times New Roman"/>
          <w:sz w:val="22"/>
        </w:rPr>
      </w:pPr>
      <w:proofErr w:type="gramStart"/>
      <w:r w:rsidRPr="004004C0">
        <w:rPr>
          <w:rFonts w:cs="Times New Roman"/>
          <w:sz w:val="22"/>
        </w:rPr>
        <w:t>demonstrate</w:t>
      </w:r>
      <w:proofErr w:type="gramEnd"/>
      <w:r w:rsidRPr="004004C0">
        <w:rPr>
          <w:rFonts w:cs="Times New Roman"/>
          <w:sz w:val="22"/>
        </w:rPr>
        <w:t xml:space="preserve"> intermediate proficiency in a language other than English. (LOTER; relevant for undergraduate BA/BS degree recipients only)</w:t>
      </w:r>
    </w:p>
    <w:p w:rsidR="00B7268C" w:rsidRPr="004004C0" w:rsidRDefault="00B7268C" w:rsidP="00B7268C">
      <w:pPr>
        <w:pStyle w:val="ListParagraph"/>
        <w:spacing w:after="0" w:line="240" w:lineRule="auto"/>
        <w:ind w:left="1260"/>
        <w:rPr>
          <w:rFonts w:cs="Times New Roman"/>
          <w:sz w:val="22"/>
        </w:rPr>
      </w:pPr>
    </w:p>
    <w:p w:rsidR="00B7268C" w:rsidRPr="004004C0" w:rsidRDefault="00B7268C" w:rsidP="00B7268C">
      <w:pPr>
        <w:spacing w:after="0" w:line="240" w:lineRule="auto"/>
        <w:rPr>
          <w:rFonts w:cs="Times New Roman"/>
          <w:sz w:val="22"/>
        </w:rPr>
      </w:pPr>
    </w:p>
    <w:p w:rsidR="00B7268C" w:rsidRPr="004004C0" w:rsidRDefault="00B7268C" w:rsidP="00B7268C">
      <w:pPr>
        <w:spacing w:after="0" w:line="240" w:lineRule="auto"/>
        <w:rPr>
          <w:rFonts w:cs="Times New Roman"/>
          <w:b/>
          <w:sz w:val="22"/>
        </w:rPr>
      </w:pPr>
      <w:r w:rsidRPr="004004C0">
        <w:rPr>
          <w:rFonts w:cs="Times New Roman"/>
          <w:b/>
          <w:sz w:val="22"/>
        </w:rPr>
        <w:t>4.  Graduates of CSUSM will be knowledgeable about a field of study.  They will be able to:</w:t>
      </w:r>
    </w:p>
    <w:p w:rsidR="00B7268C" w:rsidRPr="004004C0" w:rsidRDefault="00B7268C" w:rsidP="00B7268C">
      <w:pPr>
        <w:spacing w:after="0" w:line="240" w:lineRule="auto"/>
        <w:rPr>
          <w:rFonts w:cs="Times New Roman"/>
          <w:b/>
          <w:sz w:val="22"/>
        </w:rPr>
      </w:pPr>
    </w:p>
    <w:p w:rsidR="00B7268C" w:rsidRPr="004004C0" w:rsidRDefault="00B7268C" w:rsidP="00B7268C">
      <w:pPr>
        <w:spacing w:after="0" w:line="240" w:lineRule="auto"/>
        <w:ind w:left="1260" w:hanging="360"/>
        <w:rPr>
          <w:rFonts w:cs="Times New Roman"/>
          <w:sz w:val="22"/>
        </w:rPr>
      </w:pPr>
      <w:r w:rsidRPr="004004C0">
        <w:rPr>
          <w:rFonts w:cs="Times New Roman"/>
          <w:sz w:val="22"/>
        </w:rPr>
        <w:t xml:space="preserve">a.   articulate, integrate and apply the theories and methods of a field of study to the creation of professional, scholarly and/or artistic work and subsequent learning experiences.  </w:t>
      </w:r>
    </w:p>
    <w:p w:rsidR="00B7268C" w:rsidRPr="004004C0" w:rsidRDefault="00B7268C" w:rsidP="00B7268C">
      <w:pPr>
        <w:spacing w:after="0" w:line="240" w:lineRule="auto"/>
        <w:ind w:left="1260" w:hanging="270"/>
        <w:rPr>
          <w:rFonts w:cs="Times New Roman"/>
          <w:sz w:val="22"/>
        </w:rPr>
      </w:pPr>
    </w:p>
    <w:p w:rsidR="00B7268C" w:rsidRPr="004004C0" w:rsidRDefault="00B7268C" w:rsidP="00B7268C">
      <w:pPr>
        <w:spacing w:after="0" w:line="240" w:lineRule="auto"/>
        <w:rPr>
          <w:rFonts w:eastAsia="Times New Roman" w:cs="Times New Roman"/>
          <w:sz w:val="22"/>
        </w:rPr>
      </w:pPr>
    </w:p>
    <w:p w:rsidR="00B7268C" w:rsidRDefault="00B7268C" w:rsidP="00B7268C">
      <w:pPr>
        <w:spacing w:after="0" w:line="240" w:lineRule="auto"/>
        <w:ind w:left="1260" w:hanging="270"/>
        <w:rPr>
          <w:rFonts w:cs="Times New Roman"/>
          <w:sz w:val="22"/>
        </w:rPr>
      </w:pPr>
    </w:p>
    <w:p w:rsidR="001E58BB" w:rsidRDefault="001E58BB">
      <w:pPr>
        <w:rPr>
          <w:rFonts w:cs="Times New Roman"/>
          <w:b/>
          <w:sz w:val="22"/>
        </w:rPr>
      </w:pPr>
      <w:r>
        <w:rPr>
          <w:rFonts w:cs="Times New Roman"/>
          <w:b/>
          <w:sz w:val="22"/>
        </w:rPr>
        <w:br w:type="page"/>
      </w:r>
    </w:p>
    <w:p w:rsidR="00434900" w:rsidRDefault="00434900" w:rsidP="00A5795D">
      <w:pPr>
        <w:pBdr>
          <w:top w:val="single" w:sz="4" w:space="1" w:color="auto"/>
          <w:left w:val="single" w:sz="4" w:space="4" w:color="auto"/>
          <w:bottom w:val="single" w:sz="4" w:space="1" w:color="auto"/>
          <w:right w:val="single" w:sz="4" w:space="4" w:color="auto"/>
        </w:pBdr>
        <w:spacing w:after="0" w:line="240" w:lineRule="auto"/>
        <w:rPr>
          <w:rFonts w:cs="Times New Roman"/>
          <w:b/>
          <w:sz w:val="22"/>
        </w:rPr>
      </w:pPr>
      <w:r>
        <w:rPr>
          <w:rFonts w:cs="Times New Roman"/>
          <w:b/>
          <w:sz w:val="22"/>
        </w:rPr>
        <w:lastRenderedPageBreak/>
        <w:t>This longer version contains the context for each of the goals/ILOs and some examples of how they may be demonstrated.</w:t>
      </w:r>
    </w:p>
    <w:p w:rsidR="00434900" w:rsidRDefault="00434900" w:rsidP="001E58BB">
      <w:pPr>
        <w:spacing w:after="0" w:line="240" w:lineRule="auto"/>
        <w:rPr>
          <w:rFonts w:cs="Times New Roman"/>
          <w:b/>
          <w:sz w:val="22"/>
        </w:rPr>
      </w:pPr>
    </w:p>
    <w:p w:rsidR="00434900" w:rsidRDefault="00434900" w:rsidP="001E58BB">
      <w:pPr>
        <w:spacing w:after="0" w:line="240" w:lineRule="auto"/>
        <w:rPr>
          <w:rFonts w:cs="Times New Roman"/>
          <w:b/>
          <w:sz w:val="22"/>
        </w:rPr>
      </w:pPr>
    </w:p>
    <w:p w:rsidR="001E58BB" w:rsidRPr="004004C0" w:rsidRDefault="001E58BB" w:rsidP="001E58BB">
      <w:pPr>
        <w:spacing w:after="0" w:line="240" w:lineRule="auto"/>
        <w:rPr>
          <w:rFonts w:cs="Times New Roman"/>
          <w:b/>
          <w:sz w:val="22"/>
        </w:rPr>
      </w:pPr>
      <w:r w:rsidRPr="004004C0">
        <w:rPr>
          <w:rFonts w:cs="Times New Roman"/>
          <w:b/>
          <w:sz w:val="22"/>
        </w:rPr>
        <w:t>1.  Graduates of CSUSM will communicate with confidence and skill.  They will be able to:</w:t>
      </w:r>
    </w:p>
    <w:p w:rsidR="001E58BB" w:rsidRPr="004004C0" w:rsidRDefault="001E58BB" w:rsidP="001E58BB">
      <w:pPr>
        <w:spacing w:after="0" w:line="240" w:lineRule="auto"/>
        <w:ind w:left="1260" w:hanging="270"/>
        <w:rPr>
          <w:rFonts w:cs="Times New Roman"/>
          <w:sz w:val="22"/>
        </w:rPr>
      </w:pPr>
    </w:p>
    <w:p w:rsidR="001E58BB" w:rsidRPr="004004C0" w:rsidRDefault="001E58BB" w:rsidP="001E58BB">
      <w:pPr>
        <w:spacing w:after="0" w:line="240" w:lineRule="auto"/>
        <w:ind w:left="1260" w:hanging="270"/>
        <w:rPr>
          <w:rFonts w:eastAsia="Times New Roman" w:cs="Times New Roman"/>
          <w:sz w:val="22"/>
        </w:rPr>
      </w:pPr>
      <w:proofErr w:type="gramStart"/>
      <w:r w:rsidRPr="004004C0">
        <w:rPr>
          <w:rFonts w:cs="Times New Roman"/>
          <w:sz w:val="22"/>
        </w:rPr>
        <w:t xml:space="preserve">a.  </w:t>
      </w:r>
      <w:r w:rsidRPr="004004C0">
        <w:rPr>
          <w:rFonts w:eastAsia="Times New Roman" w:cs="Times New Roman"/>
          <w:sz w:val="22"/>
        </w:rPr>
        <w:t>clearly</w:t>
      </w:r>
      <w:proofErr w:type="gramEnd"/>
      <w:r w:rsidRPr="004004C0">
        <w:rPr>
          <w:rFonts w:eastAsia="Times New Roman" w:cs="Times New Roman"/>
          <w:sz w:val="22"/>
        </w:rPr>
        <w:t xml:space="preserve"> and effectively communicate in written form, demonstrating both an awareness of and attentiveness to diverse audiences.</w:t>
      </w:r>
    </w:p>
    <w:p w:rsidR="001E58BB" w:rsidRPr="004004C0" w:rsidRDefault="001E58BB" w:rsidP="001E58BB">
      <w:pPr>
        <w:spacing w:after="0" w:line="240" w:lineRule="auto"/>
        <w:ind w:left="990" w:hanging="990"/>
        <w:rPr>
          <w:rFonts w:eastAsia="Times New Roman" w:cs="Times New Roman"/>
          <w:sz w:val="22"/>
        </w:rPr>
      </w:pPr>
      <w:r w:rsidRPr="004004C0">
        <w:rPr>
          <w:rFonts w:eastAsia="Times New Roman" w:cs="Times New Roman"/>
          <w:sz w:val="22"/>
        </w:rPr>
        <w:tab/>
      </w:r>
      <w:proofErr w:type="gramStart"/>
      <w:r w:rsidRPr="004004C0">
        <w:rPr>
          <w:rFonts w:eastAsia="Times New Roman" w:cs="Times New Roman"/>
          <w:sz w:val="22"/>
        </w:rPr>
        <w:t>b.  clearly</w:t>
      </w:r>
      <w:proofErr w:type="gramEnd"/>
      <w:r w:rsidRPr="004004C0">
        <w:rPr>
          <w:rFonts w:eastAsia="Times New Roman" w:cs="Times New Roman"/>
          <w:sz w:val="22"/>
        </w:rPr>
        <w:t xml:space="preserve"> and </w:t>
      </w:r>
      <w:r w:rsidRPr="004004C0">
        <w:rPr>
          <w:rFonts w:cs="Times New Roman"/>
          <w:sz w:val="22"/>
        </w:rPr>
        <w:t xml:space="preserve">effectively </w:t>
      </w:r>
      <w:r w:rsidRPr="004004C0">
        <w:rPr>
          <w:rFonts w:eastAsia="Times New Roman" w:cs="Times New Roman"/>
          <w:sz w:val="22"/>
        </w:rPr>
        <w:t xml:space="preserve">communicate orally in ways that are responsive to context.  </w:t>
      </w:r>
      <w:r w:rsidRPr="004004C0" w:rsidDel="004E2637">
        <w:rPr>
          <w:rFonts w:eastAsia="Times New Roman" w:cs="Times New Roman"/>
          <w:sz w:val="22"/>
        </w:rPr>
        <w:t xml:space="preserve"> </w:t>
      </w:r>
    </w:p>
    <w:p w:rsidR="001E58BB" w:rsidRPr="004004C0" w:rsidRDefault="001E58BB" w:rsidP="001E58BB">
      <w:pPr>
        <w:spacing w:after="0" w:line="240" w:lineRule="auto"/>
        <w:ind w:left="990" w:hanging="990"/>
        <w:rPr>
          <w:rFonts w:eastAsia="Times New Roman" w:cs="Times New Roman"/>
          <w:sz w:val="22"/>
        </w:rPr>
      </w:pPr>
    </w:p>
    <w:p w:rsidR="001E58BB" w:rsidRPr="004004C0" w:rsidRDefault="001E58BB" w:rsidP="001E58BB">
      <w:pPr>
        <w:spacing w:after="0" w:line="240" w:lineRule="auto"/>
        <w:jc w:val="both"/>
        <w:rPr>
          <w:rFonts w:eastAsia="Times New Roman" w:cs="Times New Roman"/>
          <w:sz w:val="22"/>
        </w:rPr>
      </w:pPr>
      <w:r w:rsidRPr="004004C0">
        <w:rPr>
          <w:rFonts w:cs="Times New Roman"/>
          <w:sz w:val="22"/>
        </w:rPr>
        <w:tab/>
        <w:t xml:space="preserve">In a diverse and complex world, skillful communication is fundamental to our graduates’ full and active participation in local, regional, and global </w:t>
      </w:r>
      <w:proofErr w:type="gramStart"/>
      <w:r w:rsidRPr="004004C0">
        <w:rPr>
          <w:rFonts w:cs="Times New Roman"/>
          <w:sz w:val="22"/>
        </w:rPr>
        <w:t>communities,</w:t>
      </w:r>
      <w:proofErr w:type="gramEnd"/>
      <w:r w:rsidRPr="004004C0">
        <w:rPr>
          <w:rFonts w:cs="Times New Roman"/>
          <w:sz w:val="22"/>
        </w:rPr>
        <w:t xml:space="preserve"> and critical to their success in professional life after graduation. </w:t>
      </w:r>
      <w:r w:rsidRPr="004004C0">
        <w:rPr>
          <w:rFonts w:eastAsia="Times New Roman" w:cs="Times New Roman"/>
          <w:sz w:val="22"/>
        </w:rPr>
        <w:t xml:space="preserve">Communication implies an exchange between two or more people, so effective communication proceeds by expressing one’s ideas and perspectives with clarity, confidence, </w:t>
      </w:r>
      <w:r w:rsidRPr="004004C0">
        <w:rPr>
          <w:rFonts w:cs="Times New Roman"/>
          <w:sz w:val="22"/>
        </w:rPr>
        <w:t xml:space="preserve">and sensitivity. Skillful communication is </w:t>
      </w:r>
      <w:r w:rsidRPr="004004C0">
        <w:rPr>
          <w:rFonts w:eastAsia="Times New Roman" w:cs="Times New Roman"/>
          <w:sz w:val="22"/>
        </w:rPr>
        <w:t xml:space="preserve">responsive to context reflecting awareness and attentiveness to diverse audiences, situations, purposes, and goals. </w:t>
      </w:r>
    </w:p>
    <w:p w:rsidR="001E58BB" w:rsidRPr="004004C0" w:rsidRDefault="001E58BB" w:rsidP="001E58BB">
      <w:pPr>
        <w:spacing w:after="0" w:line="240" w:lineRule="auto"/>
        <w:ind w:left="990" w:hanging="990"/>
        <w:jc w:val="both"/>
        <w:rPr>
          <w:rFonts w:eastAsia="Times New Roman" w:cs="Times New Roman"/>
          <w:sz w:val="22"/>
        </w:rPr>
      </w:pPr>
    </w:p>
    <w:p w:rsidR="001E58BB" w:rsidRPr="004004C0" w:rsidRDefault="001E58BB" w:rsidP="001E58BB">
      <w:pPr>
        <w:autoSpaceDE w:val="0"/>
        <w:autoSpaceDN w:val="0"/>
        <w:adjustRightInd w:val="0"/>
        <w:spacing w:after="0" w:line="240" w:lineRule="auto"/>
        <w:rPr>
          <w:rFonts w:cs="Times New Roman"/>
          <w:b/>
          <w:sz w:val="22"/>
        </w:rPr>
      </w:pPr>
      <w:r w:rsidRPr="004004C0">
        <w:rPr>
          <w:rFonts w:cs="Times New Roman"/>
          <w:b/>
          <w:sz w:val="22"/>
        </w:rPr>
        <w:t xml:space="preserve">Elements of effective communication may include: </w:t>
      </w:r>
    </w:p>
    <w:p w:rsidR="001E58BB" w:rsidRPr="004004C0" w:rsidRDefault="001E58BB" w:rsidP="001E58BB">
      <w:pPr>
        <w:pStyle w:val="ListParagraph"/>
        <w:numPr>
          <w:ilvl w:val="0"/>
          <w:numId w:val="10"/>
        </w:numPr>
        <w:autoSpaceDE w:val="0"/>
        <w:autoSpaceDN w:val="0"/>
        <w:adjustRightInd w:val="0"/>
        <w:spacing w:after="0" w:line="240" w:lineRule="auto"/>
        <w:rPr>
          <w:rFonts w:cs="Times New Roman"/>
          <w:sz w:val="22"/>
        </w:rPr>
      </w:pPr>
      <w:r w:rsidRPr="004004C0">
        <w:rPr>
          <w:rFonts w:cs="Times New Roman"/>
          <w:sz w:val="22"/>
        </w:rPr>
        <w:t xml:space="preserve">identifying the relevant contextual elements such as audience, purpose, and goal for communicative events; </w:t>
      </w:r>
    </w:p>
    <w:p w:rsidR="001E58BB" w:rsidRPr="004004C0" w:rsidRDefault="001E58BB" w:rsidP="001E58BB">
      <w:pPr>
        <w:pStyle w:val="ListParagraph"/>
        <w:numPr>
          <w:ilvl w:val="0"/>
          <w:numId w:val="10"/>
        </w:numPr>
        <w:autoSpaceDE w:val="0"/>
        <w:autoSpaceDN w:val="0"/>
        <w:adjustRightInd w:val="0"/>
        <w:spacing w:after="0" w:line="240" w:lineRule="auto"/>
        <w:rPr>
          <w:rFonts w:cs="Times New Roman"/>
          <w:sz w:val="22"/>
        </w:rPr>
      </w:pPr>
      <w:r w:rsidRPr="004004C0">
        <w:rPr>
          <w:rFonts w:cs="Times New Roman"/>
          <w:sz w:val="22"/>
        </w:rPr>
        <w:t xml:space="preserve">representing and exchanging knowledge orally, visually, and in writing; </w:t>
      </w:r>
    </w:p>
    <w:p w:rsidR="001E58BB" w:rsidRPr="004004C0" w:rsidRDefault="001E58BB" w:rsidP="001E58BB">
      <w:pPr>
        <w:pStyle w:val="ListParagraph"/>
        <w:numPr>
          <w:ilvl w:val="0"/>
          <w:numId w:val="10"/>
        </w:numPr>
        <w:autoSpaceDE w:val="0"/>
        <w:autoSpaceDN w:val="0"/>
        <w:adjustRightInd w:val="0"/>
        <w:spacing w:after="0" w:line="240" w:lineRule="auto"/>
        <w:rPr>
          <w:rFonts w:cs="Times New Roman"/>
          <w:sz w:val="22"/>
        </w:rPr>
      </w:pPr>
      <w:r w:rsidRPr="004004C0">
        <w:rPr>
          <w:rFonts w:cs="Times New Roman"/>
          <w:sz w:val="22"/>
        </w:rPr>
        <w:t xml:space="preserve">expressing ideas, perspectives and values clearly, confidently and coherently; </w:t>
      </w:r>
    </w:p>
    <w:p w:rsidR="001E58BB" w:rsidRPr="004004C0" w:rsidRDefault="001E58BB" w:rsidP="001E58BB">
      <w:pPr>
        <w:pStyle w:val="ListParagraph"/>
        <w:numPr>
          <w:ilvl w:val="0"/>
          <w:numId w:val="10"/>
        </w:numPr>
        <w:autoSpaceDE w:val="0"/>
        <w:autoSpaceDN w:val="0"/>
        <w:adjustRightInd w:val="0"/>
        <w:spacing w:after="0" w:line="240" w:lineRule="auto"/>
        <w:rPr>
          <w:rFonts w:cs="Times New Roman"/>
          <w:sz w:val="22"/>
        </w:rPr>
      </w:pPr>
      <w:r w:rsidRPr="004004C0">
        <w:rPr>
          <w:rFonts w:cs="Times New Roman"/>
          <w:sz w:val="22"/>
        </w:rPr>
        <w:t xml:space="preserve">using reasoning soundly and presenting reliable evidence to support ideas, perspectives, and standpoints;  </w:t>
      </w:r>
    </w:p>
    <w:p w:rsidR="001E58BB" w:rsidRPr="004004C0" w:rsidRDefault="001E58BB" w:rsidP="001E58BB">
      <w:pPr>
        <w:pStyle w:val="ListParagraph"/>
        <w:numPr>
          <w:ilvl w:val="0"/>
          <w:numId w:val="10"/>
        </w:numPr>
        <w:autoSpaceDE w:val="0"/>
        <w:autoSpaceDN w:val="0"/>
        <w:adjustRightInd w:val="0"/>
        <w:spacing w:after="0" w:line="240" w:lineRule="auto"/>
        <w:rPr>
          <w:rFonts w:cs="Times New Roman"/>
          <w:sz w:val="22"/>
        </w:rPr>
      </w:pPr>
      <w:r w:rsidRPr="004004C0">
        <w:rPr>
          <w:rFonts w:cs="Times New Roman"/>
          <w:sz w:val="22"/>
        </w:rPr>
        <w:t xml:space="preserve">actively listening with empathy and respect; </w:t>
      </w:r>
    </w:p>
    <w:p w:rsidR="001E58BB" w:rsidRPr="004004C0" w:rsidRDefault="001E58BB" w:rsidP="001E58BB">
      <w:pPr>
        <w:pStyle w:val="ListParagraph"/>
        <w:numPr>
          <w:ilvl w:val="0"/>
          <w:numId w:val="10"/>
        </w:numPr>
        <w:autoSpaceDE w:val="0"/>
        <w:autoSpaceDN w:val="0"/>
        <w:adjustRightInd w:val="0"/>
        <w:spacing w:after="0" w:line="240" w:lineRule="auto"/>
        <w:rPr>
          <w:rFonts w:cs="Times New Roman"/>
          <w:sz w:val="22"/>
        </w:rPr>
      </w:pPr>
      <w:r w:rsidRPr="004004C0">
        <w:rPr>
          <w:rFonts w:cs="Times New Roman"/>
          <w:sz w:val="22"/>
        </w:rPr>
        <w:t xml:space="preserve">being open to new ideas and to changing perspectives when presented with new evidence; </w:t>
      </w:r>
    </w:p>
    <w:p w:rsidR="001E58BB" w:rsidRPr="004004C0" w:rsidRDefault="001E58BB" w:rsidP="001E58BB">
      <w:pPr>
        <w:pStyle w:val="ListParagraph"/>
        <w:numPr>
          <w:ilvl w:val="0"/>
          <w:numId w:val="10"/>
        </w:numPr>
        <w:autoSpaceDE w:val="0"/>
        <w:autoSpaceDN w:val="0"/>
        <w:adjustRightInd w:val="0"/>
        <w:spacing w:after="0" w:line="240" w:lineRule="auto"/>
        <w:rPr>
          <w:rFonts w:cs="Times New Roman"/>
          <w:sz w:val="22"/>
        </w:rPr>
      </w:pPr>
      <w:r w:rsidRPr="004004C0">
        <w:rPr>
          <w:rFonts w:cs="Times New Roman"/>
          <w:sz w:val="22"/>
        </w:rPr>
        <w:t>employing multiple forms of communication and/or using various forms of communication technologies to convey meaning and knowledge;</w:t>
      </w:r>
    </w:p>
    <w:p w:rsidR="001E58BB" w:rsidRPr="004004C0" w:rsidRDefault="001E58BB" w:rsidP="001E58BB">
      <w:pPr>
        <w:pStyle w:val="ListParagraph"/>
        <w:numPr>
          <w:ilvl w:val="0"/>
          <w:numId w:val="10"/>
        </w:numPr>
        <w:autoSpaceDE w:val="0"/>
        <w:autoSpaceDN w:val="0"/>
        <w:adjustRightInd w:val="0"/>
        <w:spacing w:after="0" w:line="240" w:lineRule="auto"/>
        <w:rPr>
          <w:rFonts w:cs="Times New Roman"/>
          <w:sz w:val="22"/>
        </w:rPr>
      </w:pPr>
      <w:r w:rsidRPr="004004C0">
        <w:rPr>
          <w:rFonts w:cs="Times New Roman"/>
          <w:sz w:val="22"/>
        </w:rPr>
        <w:t>initiating and sustaining dialogic communication</w:t>
      </w:r>
    </w:p>
    <w:p w:rsidR="001E58BB" w:rsidRPr="004004C0" w:rsidRDefault="001E58BB" w:rsidP="001E58BB">
      <w:pPr>
        <w:spacing w:after="0" w:line="240" w:lineRule="auto"/>
        <w:ind w:left="990" w:hanging="990"/>
        <w:rPr>
          <w:rFonts w:eastAsia="Times New Roman" w:cs="Times New Roman"/>
          <w:sz w:val="22"/>
        </w:rPr>
      </w:pPr>
    </w:p>
    <w:p w:rsidR="001E58BB" w:rsidRPr="004004C0" w:rsidRDefault="001E58BB" w:rsidP="001E58BB">
      <w:pPr>
        <w:spacing w:after="0" w:line="240" w:lineRule="auto"/>
        <w:rPr>
          <w:rFonts w:cs="Times New Roman"/>
          <w:b/>
          <w:sz w:val="22"/>
        </w:rPr>
      </w:pPr>
      <w:r w:rsidRPr="004004C0">
        <w:rPr>
          <w:rFonts w:cs="Times New Roman"/>
          <w:b/>
          <w:sz w:val="22"/>
        </w:rPr>
        <w:t>2. Graduates of CSUSM will be active problem solvers.  They will be able to:</w:t>
      </w:r>
    </w:p>
    <w:p w:rsidR="001E58BB" w:rsidRPr="004004C0" w:rsidRDefault="001E58BB" w:rsidP="001E58BB">
      <w:pPr>
        <w:pStyle w:val="ListParagraph"/>
        <w:numPr>
          <w:ilvl w:val="0"/>
          <w:numId w:val="8"/>
        </w:numPr>
        <w:spacing w:after="0" w:line="240" w:lineRule="auto"/>
        <w:ind w:left="1260"/>
        <w:rPr>
          <w:rFonts w:cs="Times New Roman"/>
          <w:sz w:val="22"/>
        </w:rPr>
      </w:pPr>
      <w:r w:rsidRPr="004004C0">
        <w:rPr>
          <w:rFonts w:cs="Times New Roman"/>
          <w:sz w:val="22"/>
        </w:rPr>
        <w:t>identify key concepts, analyze problems, formulate opinions or conclusions, and develop a foundation for future inquiry;</w:t>
      </w:r>
    </w:p>
    <w:p w:rsidR="001E58BB" w:rsidRPr="004004C0" w:rsidRDefault="001E58BB" w:rsidP="001E58BB">
      <w:pPr>
        <w:pStyle w:val="ListParagraph"/>
        <w:numPr>
          <w:ilvl w:val="0"/>
          <w:numId w:val="8"/>
        </w:numPr>
        <w:spacing w:after="0" w:line="240" w:lineRule="auto"/>
        <w:ind w:left="1260"/>
        <w:rPr>
          <w:rFonts w:cs="Times New Roman"/>
          <w:sz w:val="22"/>
        </w:rPr>
      </w:pPr>
      <w:r w:rsidRPr="004004C0">
        <w:rPr>
          <w:rFonts w:cs="Times New Roman"/>
          <w:sz w:val="22"/>
        </w:rPr>
        <w:t>independently employ critical thinking skills to identify discursive issues, to diagnose weak and invalid reasoning, and navigate the information landscape for relevant and reliable material;</w:t>
      </w:r>
    </w:p>
    <w:p w:rsidR="001E58BB" w:rsidRPr="004004C0" w:rsidRDefault="001E58BB" w:rsidP="001E58BB">
      <w:pPr>
        <w:pStyle w:val="ListParagraph"/>
        <w:numPr>
          <w:ilvl w:val="0"/>
          <w:numId w:val="8"/>
        </w:numPr>
        <w:spacing w:after="0" w:line="240" w:lineRule="auto"/>
        <w:ind w:left="1260"/>
        <w:rPr>
          <w:rFonts w:cs="Times New Roman"/>
          <w:sz w:val="22"/>
        </w:rPr>
      </w:pPr>
      <w:proofErr w:type="gramStart"/>
      <w:r w:rsidRPr="004004C0">
        <w:rPr>
          <w:rFonts w:cs="Times New Roman"/>
          <w:sz w:val="22"/>
        </w:rPr>
        <w:t>apply</w:t>
      </w:r>
      <w:proofErr w:type="gramEnd"/>
      <w:r w:rsidRPr="004004C0">
        <w:rPr>
          <w:rFonts w:cs="Times New Roman"/>
          <w:sz w:val="22"/>
        </w:rPr>
        <w:t xml:space="preserve"> quantitative reasoning to analyze and solve real world problems and to appropriately convey quantitative information to others.</w:t>
      </w:r>
    </w:p>
    <w:p w:rsidR="001E58BB" w:rsidRPr="004004C0" w:rsidRDefault="001E58BB" w:rsidP="001E58BB">
      <w:pPr>
        <w:pStyle w:val="ListParagraph"/>
        <w:spacing w:after="0" w:line="240" w:lineRule="auto"/>
        <w:ind w:left="1260"/>
        <w:rPr>
          <w:rFonts w:cs="Times New Roman"/>
          <w:sz w:val="22"/>
        </w:rPr>
      </w:pPr>
    </w:p>
    <w:p w:rsidR="001E58BB" w:rsidRPr="004004C0" w:rsidRDefault="001E58BB" w:rsidP="001E58BB">
      <w:pPr>
        <w:spacing w:after="0" w:line="240" w:lineRule="auto"/>
        <w:rPr>
          <w:rFonts w:cs="Times New Roman"/>
          <w:sz w:val="22"/>
        </w:rPr>
      </w:pPr>
      <w:r w:rsidRPr="004004C0">
        <w:rPr>
          <w:rFonts w:cs="Times New Roman"/>
          <w:sz w:val="22"/>
        </w:rPr>
        <w:t xml:space="preserve">In an era that has seen an explosion in the amount and accessibility of qualitative and quantitative information, university graduates are astute information consumers who use well-developed critical thinking skills and quantitative reasoning when seeking information to solve problems.  CSUSM graduates can identify and articulate their line of inquiry, analyze discursive practices, locate and retrieve suitable information, and synthesize conflicting information to advance their inquiry.  Further, graduates also assess their information sources for relevance and credibility and document these sources appropriately, adhering to ethical standards for conducting scholarly work in public arenas.   </w:t>
      </w:r>
    </w:p>
    <w:p w:rsidR="001E58BB" w:rsidRPr="004004C0" w:rsidRDefault="001E58BB" w:rsidP="001E58BB">
      <w:pPr>
        <w:spacing w:after="0" w:line="240" w:lineRule="auto"/>
        <w:rPr>
          <w:rFonts w:cs="Times New Roman"/>
          <w:sz w:val="22"/>
        </w:rPr>
      </w:pPr>
    </w:p>
    <w:p w:rsidR="001E58BB" w:rsidRPr="004004C0" w:rsidRDefault="001E58BB" w:rsidP="001E58BB">
      <w:pPr>
        <w:spacing w:after="0" w:line="240" w:lineRule="auto"/>
        <w:rPr>
          <w:rFonts w:cs="Times New Roman"/>
          <w:b/>
          <w:sz w:val="22"/>
        </w:rPr>
      </w:pPr>
      <w:r w:rsidRPr="004004C0">
        <w:rPr>
          <w:rFonts w:cs="Times New Roman"/>
          <w:b/>
          <w:sz w:val="22"/>
        </w:rPr>
        <w:t>Active problem solving may include the ability to:</w:t>
      </w:r>
    </w:p>
    <w:p w:rsidR="001E58BB" w:rsidRPr="004004C0" w:rsidRDefault="001E58BB" w:rsidP="001E58BB">
      <w:pPr>
        <w:pStyle w:val="ListParagraph"/>
        <w:numPr>
          <w:ilvl w:val="0"/>
          <w:numId w:val="9"/>
        </w:numPr>
        <w:spacing w:after="0" w:line="240" w:lineRule="auto"/>
        <w:rPr>
          <w:rFonts w:cs="Times New Roman"/>
          <w:sz w:val="22"/>
        </w:rPr>
      </w:pPr>
      <w:r w:rsidRPr="004004C0">
        <w:rPr>
          <w:rFonts w:cs="Times New Roman"/>
          <w:sz w:val="22"/>
        </w:rPr>
        <w:t>identify and articulate a problem or line of inquiry;</w:t>
      </w:r>
    </w:p>
    <w:p w:rsidR="001E58BB" w:rsidRPr="004004C0" w:rsidRDefault="001E58BB" w:rsidP="001E58BB">
      <w:pPr>
        <w:pStyle w:val="ListParagraph"/>
        <w:numPr>
          <w:ilvl w:val="0"/>
          <w:numId w:val="9"/>
        </w:numPr>
        <w:spacing w:after="0" w:line="240" w:lineRule="auto"/>
        <w:rPr>
          <w:rFonts w:cs="Times New Roman"/>
          <w:sz w:val="22"/>
        </w:rPr>
      </w:pPr>
      <w:r w:rsidRPr="004004C0">
        <w:rPr>
          <w:rFonts w:cs="Times New Roman"/>
          <w:sz w:val="22"/>
        </w:rPr>
        <w:t>locate and evaluate relevant sources of information;</w:t>
      </w:r>
    </w:p>
    <w:p w:rsidR="001E58BB" w:rsidRPr="004004C0" w:rsidRDefault="001E58BB" w:rsidP="001E58BB">
      <w:pPr>
        <w:pStyle w:val="ListParagraph"/>
        <w:numPr>
          <w:ilvl w:val="0"/>
          <w:numId w:val="9"/>
        </w:numPr>
        <w:spacing w:after="0" w:line="240" w:lineRule="auto"/>
        <w:rPr>
          <w:rFonts w:cs="Times New Roman"/>
          <w:sz w:val="22"/>
        </w:rPr>
      </w:pPr>
      <w:r w:rsidRPr="004004C0">
        <w:rPr>
          <w:rFonts w:cs="Times New Roman"/>
          <w:sz w:val="22"/>
        </w:rPr>
        <w:t>distinguish fact from opinion;</w:t>
      </w:r>
    </w:p>
    <w:p w:rsidR="001E58BB" w:rsidRPr="004004C0" w:rsidRDefault="001E58BB" w:rsidP="001E58BB">
      <w:pPr>
        <w:pStyle w:val="ListParagraph"/>
        <w:numPr>
          <w:ilvl w:val="0"/>
          <w:numId w:val="9"/>
        </w:numPr>
        <w:spacing w:after="0" w:line="240" w:lineRule="auto"/>
        <w:rPr>
          <w:rFonts w:cs="Times New Roman"/>
          <w:sz w:val="22"/>
        </w:rPr>
      </w:pPr>
      <w:r w:rsidRPr="004004C0">
        <w:rPr>
          <w:rFonts w:cs="Times New Roman"/>
          <w:sz w:val="22"/>
        </w:rPr>
        <w:lastRenderedPageBreak/>
        <w:t>recognize logical fallacies;</w:t>
      </w:r>
    </w:p>
    <w:p w:rsidR="001E58BB" w:rsidRPr="004004C0" w:rsidRDefault="001E58BB" w:rsidP="001E58BB">
      <w:pPr>
        <w:pStyle w:val="ListParagraph"/>
        <w:numPr>
          <w:ilvl w:val="0"/>
          <w:numId w:val="9"/>
        </w:numPr>
        <w:spacing w:after="0" w:line="240" w:lineRule="auto"/>
        <w:rPr>
          <w:rFonts w:cs="Times New Roman"/>
          <w:sz w:val="22"/>
        </w:rPr>
      </w:pPr>
      <w:r w:rsidRPr="004004C0">
        <w:rPr>
          <w:rFonts w:cs="Times New Roman"/>
          <w:sz w:val="22"/>
        </w:rPr>
        <w:t>assess problematic arguments and evidentiary claims;</w:t>
      </w:r>
    </w:p>
    <w:p w:rsidR="001E58BB" w:rsidRPr="004004C0" w:rsidRDefault="001E58BB" w:rsidP="001E58BB">
      <w:pPr>
        <w:pStyle w:val="ListParagraph"/>
        <w:numPr>
          <w:ilvl w:val="0"/>
          <w:numId w:val="9"/>
        </w:numPr>
        <w:spacing w:after="0" w:line="240" w:lineRule="auto"/>
        <w:rPr>
          <w:rFonts w:cs="Times New Roman"/>
          <w:sz w:val="22"/>
        </w:rPr>
      </w:pPr>
      <w:r w:rsidRPr="004004C0">
        <w:rPr>
          <w:rFonts w:cs="Times New Roman"/>
          <w:sz w:val="22"/>
        </w:rPr>
        <w:t>use and interpret date given in the form of graphs, common charts or tables in order to draw conclusions among variables;</w:t>
      </w:r>
    </w:p>
    <w:p w:rsidR="001E58BB" w:rsidRPr="004004C0" w:rsidRDefault="001E58BB" w:rsidP="001E58BB">
      <w:pPr>
        <w:pStyle w:val="ListParagraph"/>
        <w:numPr>
          <w:ilvl w:val="0"/>
          <w:numId w:val="9"/>
        </w:numPr>
        <w:spacing w:after="0" w:line="240" w:lineRule="auto"/>
        <w:rPr>
          <w:rFonts w:cs="Times New Roman"/>
          <w:sz w:val="22"/>
        </w:rPr>
      </w:pPr>
      <w:proofErr w:type="gramStart"/>
      <w:r w:rsidRPr="004004C0">
        <w:rPr>
          <w:rFonts w:cs="Times New Roman"/>
          <w:sz w:val="22"/>
        </w:rPr>
        <w:t>formulate</w:t>
      </w:r>
      <w:proofErr w:type="gramEnd"/>
      <w:r w:rsidRPr="004004C0">
        <w:rPr>
          <w:rFonts w:cs="Times New Roman"/>
          <w:sz w:val="22"/>
        </w:rPr>
        <w:t xml:space="preserve"> arguments and conclusions that add to the solution of problems and further a line of inquire.</w:t>
      </w:r>
    </w:p>
    <w:p w:rsidR="001E58BB" w:rsidRPr="004004C0" w:rsidRDefault="001E58BB" w:rsidP="001E58BB">
      <w:pPr>
        <w:pStyle w:val="Default"/>
        <w:rPr>
          <w:rFonts w:ascii="Times New Roman" w:hAnsi="Times New Roman" w:cs="Times New Roman"/>
          <w:color w:val="auto"/>
          <w:sz w:val="22"/>
          <w:szCs w:val="22"/>
        </w:rPr>
      </w:pPr>
    </w:p>
    <w:p w:rsidR="001E58BB" w:rsidRPr="004004C0" w:rsidRDefault="001E58BB" w:rsidP="001E58BB">
      <w:pPr>
        <w:spacing w:after="0" w:line="240" w:lineRule="auto"/>
        <w:rPr>
          <w:rFonts w:cs="Times New Roman"/>
          <w:b/>
          <w:sz w:val="22"/>
        </w:rPr>
      </w:pPr>
      <w:r w:rsidRPr="004004C0">
        <w:rPr>
          <w:rFonts w:cs="Times New Roman"/>
          <w:b/>
          <w:sz w:val="22"/>
        </w:rPr>
        <w:t>3. Graduates of CSUSM will develop knowledge and skills to work and engage with their local, regional and global communities. They will be able to:</w:t>
      </w:r>
    </w:p>
    <w:p w:rsidR="001E58BB" w:rsidRPr="004004C0" w:rsidRDefault="001E58BB" w:rsidP="001E58BB">
      <w:pPr>
        <w:pStyle w:val="ListParagraph"/>
        <w:numPr>
          <w:ilvl w:val="0"/>
          <w:numId w:val="11"/>
        </w:numPr>
        <w:spacing w:after="0" w:line="240" w:lineRule="auto"/>
        <w:ind w:left="1260"/>
        <w:rPr>
          <w:rFonts w:cs="Times New Roman"/>
          <w:sz w:val="22"/>
        </w:rPr>
      </w:pPr>
      <w:proofErr w:type="gramStart"/>
      <w:r w:rsidRPr="004004C0">
        <w:rPr>
          <w:rFonts w:cs="Times New Roman"/>
          <w:sz w:val="22"/>
        </w:rPr>
        <w:t>apply</w:t>
      </w:r>
      <w:proofErr w:type="gramEnd"/>
      <w:r w:rsidRPr="004004C0">
        <w:rPr>
          <w:rFonts w:cs="Times New Roman"/>
          <w:sz w:val="22"/>
        </w:rPr>
        <w:t xml:space="preserve"> cultural competencies to effectively engage multiple perspectives. (diversity)</w:t>
      </w:r>
    </w:p>
    <w:p w:rsidR="001E58BB" w:rsidRPr="004004C0" w:rsidRDefault="001E58BB" w:rsidP="001E58BB">
      <w:pPr>
        <w:pStyle w:val="ListParagraph"/>
        <w:numPr>
          <w:ilvl w:val="0"/>
          <w:numId w:val="11"/>
        </w:numPr>
        <w:spacing w:after="0" w:line="240" w:lineRule="auto"/>
        <w:ind w:left="1260"/>
        <w:rPr>
          <w:rFonts w:cs="Times New Roman"/>
          <w:sz w:val="22"/>
        </w:rPr>
      </w:pPr>
      <w:proofErr w:type="gramStart"/>
      <w:r w:rsidRPr="004004C0">
        <w:rPr>
          <w:rFonts w:cs="Times New Roman"/>
          <w:sz w:val="22"/>
        </w:rPr>
        <w:t>describe</w:t>
      </w:r>
      <w:proofErr w:type="gramEnd"/>
      <w:r w:rsidRPr="004004C0">
        <w:rPr>
          <w:rFonts w:cs="Times New Roman"/>
          <w:sz w:val="22"/>
        </w:rPr>
        <w:t xml:space="preserve"> the global context of their field of study and analyze the interconnectedness of their field and issues in the global community. (global)</w:t>
      </w:r>
    </w:p>
    <w:p w:rsidR="001E58BB" w:rsidRPr="004004C0" w:rsidRDefault="001E58BB" w:rsidP="001E58BB">
      <w:pPr>
        <w:pStyle w:val="ListParagraph"/>
        <w:numPr>
          <w:ilvl w:val="0"/>
          <w:numId w:val="11"/>
        </w:numPr>
        <w:spacing w:after="0" w:line="240" w:lineRule="auto"/>
        <w:ind w:left="1260"/>
        <w:rPr>
          <w:rFonts w:cs="Times New Roman"/>
          <w:sz w:val="22"/>
        </w:rPr>
      </w:pPr>
      <w:proofErr w:type="gramStart"/>
      <w:r w:rsidRPr="004004C0">
        <w:rPr>
          <w:rFonts w:cs="Times New Roman"/>
          <w:sz w:val="22"/>
        </w:rPr>
        <w:t>demonstrate</w:t>
      </w:r>
      <w:proofErr w:type="gramEnd"/>
      <w:r w:rsidRPr="004004C0">
        <w:rPr>
          <w:rFonts w:cs="Times New Roman"/>
          <w:sz w:val="22"/>
        </w:rPr>
        <w:t xml:space="preserve"> intermediate proficiency in a language other than English. (LOTER; relevant for undergraduate BA/BS degree recipients only)</w:t>
      </w:r>
    </w:p>
    <w:p w:rsidR="001E58BB" w:rsidRPr="004004C0" w:rsidRDefault="001E58BB" w:rsidP="001E58BB">
      <w:pPr>
        <w:pStyle w:val="ListParagraph"/>
        <w:spacing w:after="0" w:line="240" w:lineRule="auto"/>
        <w:ind w:left="1260"/>
        <w:rPr>
          <w:rFonts w:cs="Times New Roman"/>
          <w:sz w:val="22"/>
        </w:rPr>
      </w:pPr>
    </w:p>
    <w:p w:rsidR="001E58BB" w:rsidRPr="004004C0" w:rsidRDefault="001E58BB" w:rsidP="001E58BB">
      <w:pPr>
        <w:spacing w:after="0" w:line="240" w:lineRule="auto"/>
        <w:rPr>
          <w:rFonts w:eastAsia="Times New Roman" w:cs="Times New Roman"/>
          <w:sz w:val="22"/>
        </w:rPr>
      </w:pPr>
      <w:r w:rsidRPr="004004C0">
        <w:rPr>
          <w:rFonts w:eastAsia="Times New Roman" w:cs="Times New Roman"/>
          <w:sz w:val="22"/>
        </w:rPr>
        <w:t>As the world becomes more interconnected through technology, commerce, and issues of human and environmental sustainability, it is imperative that CSUSM graduates are culturally proficient. Cultural intelligence is the foundation for the promotion of social equity and life-long learning skills critical for participation in local and global societies, innovation, workplace satisfaction and economic success. The ability to manage ambiguity and conflict, as well as communicate cross-culturally, forms the basis for workplace readiness and the ability to make meaningful contributions to local and global communities.</w:t>
      </w:r>
    </w:p>
    <w:p w:rsidR="001E58BB" w:rsidRPr="004004C0" w:rsidRDefault="001E58BB" w:rsidP="001E58BB">
      <w:pPr>
        <w:spacing w:after="0" w:line="240" w:lineRule="auto"/>
        <w:rPr>
          <w:rFonts w:eastAsia="Times New Roman" w:cs="Times New Roman"/>
          <w:sz w:val="22"/>
        </w:rPr>
      </w:pPr>
    </w:p>
    <w:p w:rsidR="001E58BB" w:rsidRPr="004004C0" w:rsidRDefault="001E58BB" w:rsidP="001E58BB">
      <w:pPr>
        <w:spacing w:after="0" w:line="240" w:lineRule="auto"/>
        <w:rPr>
          <w:rFonts w:eastAsia="Times New Roman" w:cs="Times New Roman"/>
          <w:b/>
          <w:sz w:val="22"/>
        </w:rPr>
      </w:pPr>
      <w:r w:rsidRPr="004004C0">
        <w:rPr>
          <w:rFonts w:eastAsia="Times New Roman" w:cs="Times New Roman"/>
          <w:b/>
          <w:sz w:val="22"/>
        </w:rPr>
        <w:t>Examples of competencies that address engagement across diverse communities may include the ability to:</w:t>
      </w:r>
    </w:p>
    <w:p w:rsidR="001E58BB" w:rsidRPr="004004C0" w:rsidRDefault="001E58BB" w:rsidP="001E58BB">
      <w:pPr>
        <w:pStyle w:val="ListParagraph"/>
        <w:numPr>
          <w:ilvl w:val="0"/>
          <w:numId w:val="13"/>
        </w:numPr>
        <w:spacing w:after="0" w:line="240" w:lineRule="auto"/>
        <w:rPr>
          <w:rFonts w:cs="Times New Roman"/>
          <w:sz w:val="22"/>
        </w:rPr>
      </w:pPr>
      <w:proofErr w:type="gramStart"/>
      <w:r w:rsidRPr="004004C0">
        <w:rPr>
          <w:rFonts w:cs="Times New Roman"/>
          <w:sz w:val="22"/>
        </w:rPr>
        <w:t>recognize</w:t>
      </w:r>
      <w:proofErr w:type="gramEnd"/>
      <w:r w:rsidRPr="004004C0">
        <w:rPr>
          <w:rFonts w:cs="Times New Roman"/>
          <w:sz w:val="22"/>
        </w:rPr>
        <w:t>, respect, and effectively work with people holding diverse world views.</w:t>
      </w:r>
    </w:p>
    <w:p w:rsidR="001E58BB" w:rsidRPr="004004C0" w:rsidRDefault="001E58BB" w:rsidP="001E58BB">
      <w:pPr>
        <w:pStyle w:val="ListParagraph"/>
        <w:numPr>
          <w:ilvl w:val="0"/>
          <w:numId w:val="13"/>
        </w:numPr>
        <w:spacing w:after="0" w:line="240" w:lineRule="auto"/>
        <w:rPr>
          <w:rFonts w:cs="Times New Roman"/>
          <w:sz w:val="22"/>
        </w:rPr>
      </w:pPr>
      <w:proofErr w:type="gramStart"/>
      <w:r w:rsidRPr="004004C0">
        <w:rPr>
          <w:rFonts w:cs="Times New Roman"/>
          <w:sz w:val="22"/>
        </w:rPr>
        <w:t>self-reflect</w:t>
      </w:r>
      <w:proofErr w:type="gramEnd"/>
      <w:r w:rsidRPr="004004C0">
        <w:rPr>
          <w:rFonts w:cs="Times New Roman"/>
          <w:sz w:val="22"/>
        </w:rPr>
        <w:t xml:space="preserve"> in order to understand and locate personal positions and biases within the context of rapid globalization.</w:t>
      </w:r>
    </w:p>
    <w:p w:rsidR="001E58BB" w:rsidRPr="004004C0" w:rsidRDefault="001E58BB" w:rsidP="001E58BB">
      <w:pPr>
        <w:pStyle w:val="ListParagraph"/>
        <w:numPr>
          <w:ilvl w:val="0"/>
          <w:numId w:val="13"/>
        </w:numPr>
        <w:spacing w:after="0" w:line="240" w:lineRule="auto"/>
        <w:rPr>
          <w:rFonts w:cs="Times New Roman"/>
          <w:sz w:val="22"/>
        </w:rPr>
      </w:pPr>
      <w:proofErr w:type="gramStart"/>
      <w:r w:rsidRPr="004004C0">
        <w:rPr>
          <w:rFonts w:cs="Times New Roman"/>
          <w:sz w:val="22"/>
        </w:rPr>
        <w:t>develop</w:t>
      </w:r>
      <w:proofErr w:type="gramEnd"/>
      <w:r w:rsidRPr="004004C0">
        <w:rPr>
          <w:rFonts w:cs="Times New Roman"/>
          <w:sz w:val="22"/>
        </w:rPr>
        <w:t xml:space="preserve"> a sense of local and global citizenship through diverse experiences.</w:t>
      </w:r>
    </w:p>
    <w:p w:rsidR="001E58BB" w:rsidRPr="004004C0" w:rsidRDefault="001E58BB" w:rsidP="001E58BB">
      <w:pPr>
        <w:pStyle w:val="ListParagraph"/>
        <w:numPr>
          <w:ilvl w:val="0"/>
          <w:numId w:val="13"/>
        </w:numPr>
        <w:spacing w:after="0" w:line="240" w:lineRule="auto"/>
        <w:rPr>
          <w:rFonts w:cs="Times New Roman"/>
          <w:sz w:val="22"/>
        </w:rPr>
      </w:pPr>
      <w:r w:rsidRPr="004004C0">
        <w:rPr>
          <w:rFonts w:cs="Times New Roman"/>
          <w:sz w:val="22"/>
        </w:rPr>
        <w:t>Recognize injustice and possess the skills and knowledge to effect positive social change.</w:t>
      </w:r>
    </w:p>
    <w:p w:rsidR="001E58BB" w:rsidRPr="004004C0" w:rsidRDefault="001E58BB" w:rsidP="001E58BB">
      <w:pPr>
        <w:pStyle w:val="ListParagraph"/>
        <w:numPr>
          <w:ilvl w:val="0"/>
          <w:numId w:val="13"/>
        </w:numPr>
        <w:spacing w:after="0" w:line="240" w:lineRule="auto"/>
        <w:rPr>
          <w:rFonts w:cs="Times New Roman"/>
          <w:sz w:val="22"/>
        </w:rPr>
      </w:pPr>
      <w:proofErr w:type="gramStart"/>
      <w:r w:rsidRPr="004004C0">
        <w:rPr>
          <w:rFonts w:cs="Times New Roman"/>
          <w:sz w:val="22"/>
        </w:rPr>
        <w:t>effectively</w:t>
      </w:r>
      <w:proofErr w:type="gramEnd"/>
      <w:r w:rsidRPr="004004C0">
        <w:rPr>
          <w:rFonts w:cs="Times New Roman"/>
          <w:sz w:val="22"/>
        </w:rPr>
        <w:t xml:space="preserve"> manage conflict and ambiguity in the community and workplace.</w:t>
      </w:r>
    </w:p>
    <w:p w:rsidR="001E58BB" w:rsidRPr="004004C0" w:rsidRDefault="001E58BB" w:rsidP="001E58BB">
      <w:pPr>
        <w:spacing w:after="0" w:line="240" w:lineRule="auto"/>
        <w:rPr>
          <w:rFonts w:cs="Times New Roman"/>
          <w:sz w:val="22"/>
        </w:rPr>
      </w:pPr>
    </w:p>
    <w:p w:rsidR="001E58BB" w:rsidRPr="004004C0" w:rsidRDefault="001E58BB" w:rsidP="001E58BB">
      <w:pPr>
        <w:spacing w:after="0" w:line="240" w:lineRule="auto"/>
        <w:rPr>
          <w:rFonts w:cs="Times New Roman"/>
          <w:b/>
          <w:sz w:val="22"/>
        </w:rPr>
      </w:pPr>
      <w:r w:rsidRPr="004004C0">
        <w:rPr>
          <w:rFonts w:cs="Times New Roman"/>
          <w:b/>
          <w:sz w:val="22"/>
        </w:rPr>
        <w:t>4.  Graduates of CSUSM will be knowledgeable about a field of study.  They will be able to:</w:t>
      </w:r>
    </w:p>
    <w:p w:rsidR="001E58BB" w:rsidRPr="004004C0" w:rsidRDefault="001E58BB" w:rsidP="001E58BB">
      <w:pPr>
        <w:spacing w:after="0" w:line="240" w:lineRule="auto"/>
        <w:rPr>
          <w:rFonts w:cs="Times New Roman"/>
          <w:b/>
          <w:sz w:val="22"/>
        </w:rPr>
      </w:pPr>
    </w:p>
    <w:p w:rsidR="001E58BB" w:rsidRPr="004004C0" w:rsidRDefault="001E58BB" w:rsidP="001E58BB">
      <w:pPr>
        <w:spacing w:after="0" w:line="240" w:lineRule="auto"/>
        <w:ind w:left="1260" w:hanging="360"/>
        <w:rPr>
          <w:rFonts w:cs="Times New Roman"/>
          <w:sz w:val="22"/>
        </w:rPr>
      </w:pPr>
      <w:r w:rsidRPr="004004C0">
        <w:rPr>
          <w:rFonts w:cs="Times New Roman"/>
          <w:sz w:val="22"/>
        </w:rPr>
        <w:t xml:space="preserve">a.   articulate, integrate and apply the theories and methods of a field of study to the creation of professional, scholarly and/or artistic work and subsequent learning experiences.  </w:t>
      </w:r>
    </w:p>
    <w:p w:rsidR="001E58BB" w:rsidRPr="004004C0" w:rsidRDefault="001E58BB" w:rsidP="001E58BB">
      <w:pPr>
        <w:spacing w:after="0" w:line="240" w:lineRule="auto"/>
        <w:ind w:left="1260" w:hanging="270"/>
        <w:rPr>
          <w:rFonts w:cs="Times New Roman"/>
          <w:sz w:val="22"/>
        </w:rPr>
      </w:pPr>
    </w:p>
    <w:p w:rsidR="001E58BB" w:rsidRPr="004004C0" w:rsidRDefault="001E58BB" w:rsidP="001E58BB">
      <w:pPr>
        <w:spacing w:after="0" w:line="240" w:lineRule="auto"/>
        <w:rPr>
          <w:rFonts w:eastAsia="Times New Roman" w:cs="Times New Roman"/>
          <w:sz w:val="22"/>
        </w:rPr>
      </w:pPr>
      <w:r w:rsidRPr="004004C0">
        <w:rPr>
          <w:rFonts w:eastAsia="Times New Roman" w:cs="Times New Roman"/>
          <w:sz w:val="22"/>
        </w:rPr>
        <w:t>In a world that has become increasingly complex with regard to the information landscape, graduates need to develop a depth of knowledge in a chosen field of study. Graduates must integrate that knowledge with a broad understanding of the arts, sciences, humanities and technology. Collectively this knowledge base will prepare them to act as creative and ethical problem solvers in their professional and personal lives.</w:t>
      </w:r>
    </w:p>
    <w:p w:rsidR="001E58BB" w:rsidRPr="004004C0" w:rsidRDefault="001E58BB" w:rsidP="001E58BB">
      <w:pPr>
        <w:spacing w:after="0" w:line="240" w:lineRule="auto"/>
        <w:rPr>
          <w:rFonts w:eastAsia="Times New Roman" w:cs="Times New Roman"/>
          <w:sz w:val="22"/>
        </w:rPr>
      </w:pPr>
    </w:p>
    <w:p w:rsidR="001E58BB" w:rsidRPr="004004C0" w:rsidRDefault="001E58BB" w:rsidP="001E58BB">
      <w:pPr>
        <w:spacing w:after="0" w:line="240" w:lineRule="auto"/>
        <w:rPr>
          <w:rFonts w:eastAsia="Times New Roman" w:cs="Times New Roman"/>
          <w:b/>
          <w:sz w:val="22"/>
        </w:rPr>
      </w:pPr>
      <w:r w:rsidRPr="004004C0">
        <w:rPr>
          <w:rFonts w:eastAsia="Times New Roman" w:cs="Times New Roman"/>
          <w:b/>
          <w:sz w:val="22"/>
        </w:rPr>
        <w:t>Expertise in a specialized discipline may include:</w:t>
      </w:r>
    </w:p>
    <w:p w:rsidR="001E58BB" w:rsidRPr="004004C0" w:rsidRDefault="001E58BB" w:rsidP="001E58BB">
      <w:pPr>
        <w:pStyle w:val="ListParagraph"/>
        <w:numPr>
          <w:ilvl w:val="0"/>
          <w:numId w:val="7"/>
        </w:numPr>
        <w:spacing w:after="0" w:line="240" w:lineRule="auto"/>
        <w:ind w:left="720"/>
        <w:rPr>
          <w:rFonts w:eastAsia="Times New Roman" w:cs="Times New Roman"/>
          <w:sz w:val="22"/>
        </w:rPr>
      </w:pPr>
      <w:r w:rsidRPr="004004C0">
        <w:rPr>
          <w:rFonts w:eastAsia="Times New Roman" w:cs="Times New Roman"/>
          <w:sz w:val="22"/>
        </w:rPr>
        <w:t>defining and explaining the boundaries, divisions, styles, and practices of the field</w:t>
      </w:r>
    </w:p>
    <w:p w:rsidR="001E58BB" w:rsidRPr="004004C0" w:rsidRDefault="001E58BB" w:rsidP="001E58BB">
      <w:pPr>
        <w:pStyle w:val="ListParagraph"/>
        <w:numPr>
          <w:ilvl w:val="0"/>
          <w:numId w:val="7"/>
        </w:numPr>
        <w:spacing w:after="0" w:line="240" w:lineRule="auto"/>
        <w:ind w:left="720"/>
        <w:rPr>
          <w:rFonts w:eastAsia="Times New Roman" w:cs="Times New Roman"/>
          <w:sz w:val="22"/>
        </w:rPr>
      </w:pPr>
      <w:r w:rsidRPr="004004C0">
        <w:rPr>
          <w:rFonts w:eastAsia="Times New Roman" w:cs="Times New Roman"/>
          <w:sz w:val="22"/>
        </w:rPr>
        <w:t>defining and properly using the principal terms in the field, both historical and contemporary</w:t>
      </w:r>
    </w:p>
    <w:p w:rsidR="001E58BB" w:rsidRPr="004004C0" w:rsidRDefault="001E58BB" w:rsidP="001E58BB">
      <w:pPr>
        <w:pStyle w:val="ListParagraph"/>
        <w:numPr>
          <w:ilvl w:val="0"/>
          <w:numId w:val="7"/>
        </w:numPr>
        <w:spacing w:after="0" w:line="240" w:lineRule="auto"/>
        <w:ind w:left="720"/>
        <w:rPr>
          <w:rFonts w:eastAsia="Times New Roman" w:cs="Times New Roman"/>
          <w:sz w:val="22"/>
        </w:rPr>
      </w:pPr>
      <w:r w:rsidRPr="004004C0">
        <w:rPr>
          <w:rFonts w:eastAsia="Times New Roman" w:cs="Times New Roman"/>
          <w:sz w:val="22"/>
        </w:rPr>
        <w:t>develop foundational knowledge in their primary field of study and skills to apply this information in new environments</w:t>
      </w:r>
    </w:p>
    <w:p w:rsidR="001E58BB" w:rsidRPr="004004C0" w:rsidRDefault="001E58BB" w:rsidP="001E58BB">
      <w:pPr>
        <w:pStyle w:val="ListParagraph"/>
        <w:numPr>
          <w:ilvl w:val="0"/>
          <w:numId w:val="7"/>
        </w:numPr>
        <w:spacing w:after="0" w:line="240" w:lineRule="auto"/>
        <w:ind w:left="720"/>
        <w:rPr>
          <w:rFonts w:cs="Times New Roman"/>
          <w:sz w:val="22"/>
        </w:rPr>
      </w:pPr>
      <w:r w:rsidRPr="004004C0">
        <w:rPr>
          <w:rFonts w:eastAsia="Times New Roman" w:cs="Times New Roman"/>
          <w:sz w:val="22"/>
        </w:rPr>
        <w:t>evaluating, clarifying and framing complex questions or challenges using perspectives and scholarship from the specialized discipline</w:t>
      </w:r>
    </w:p>
    <w:p w:rsidR="001E58BB" w:rsidRPr="004004C0" w:rsidRDefault="001E58BB" w:rsidP="001E58BB">
      <w:pPr>
        <w:spacing w:after="0" w:line="240" w:lineRule="auto"/>
        <w:ind w:left="1260" w:hanging="270"/>
        <w:rPr>
          <w:rFonts w:cs="Times New Roman"/>
          <w:sz w:val="22"/>
        </w:rPr>
      </w:pPr>
    </w:p>
    <w:p w:rsidR="001E58BB" w:rsidRPr="004004C0" w:rsidRDefault="001E58BB" w:rsidP="001E58BB">
      <w:pPr>
        <w:spacing w:after="0" w:line="240" w:lineRule="auto"/>
        <w:ind w:left="1260" w:hanging="270"/>
        <w:rPr>
          <w:rFonts w:cs="Times New Roman"/>
          <w:sz w:val="22"/>
        </w:rPr>
      </w:pPr>
    </w:p>
    <w:p w:rsidR="001E58BB" w:rsidRPr="004004C0" w:rsidRDefault="001E58BB" w:rsidP="00B7268C">
      <w:pPr>
        <w:spacing w:after="0" w:line="240" w:lineRule="auto"/>
        <w:ind w:left="1260" w:hanging="270"/>
        <w:rPr>
          <w:rFonts w:cs="Times New Roman"/>
          <w:sz w:val="22"/>
        </w:rPr>
      </w:pPr>
    </w:p>
    <w:p w:rsidR="00052A79" w:rsidRPr="004004C0" w:rsidRDefault="00052A79" w:rsidP="00E1442A">
      <w:pPr>
        <w:spacing w:after="0" w:line="240" w:lineRule="auto"/>
        <w:ind w:left="1260" w:hanging="270"/>
        <w:rPr>
          <w:rFonts w:cs="Times New Roman"/>
          <w:sz w:val="22"/>
        </w:rPr>
      </w:pPr>
    </w:p>
    <w:sectPr w:rsidR="00052A79" w:rsidRPr="004004C0" w:rsidSect="00065B9D">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C04" w:rsidRDefault="004A1C04" w:rsidP="00D847D5">
      <w:pPr>
        <w:spacing w:after="0" w:line="240" w:lineRule="auto"/>
      </w:pPr>
      <w:r>
        <w:separator/>
      </w:r>
    </w:p>
  </w:endnote>
  <w:endnote w:type="continuationSeparator" w:id="0">
    <w:p w:rsidR="004A1C04" w:rsidRDefault="004A1C04" w:rsidP="00D84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798"/>
      <w:docPartObj>
        <w:docPartGallery w:val="Page Numbers (Bottom of Page)"/>
        <w:docPartUnique/>
      </w:docPartObj>
    </w:sdtPr>
    <w:sdtContent>
      <w:p w:rsidR="009A5621" w:rsidRDefault="00600D8E">
        <w:pPr>
          <w:pStyle w:val="Footer"/>
          <w:jc w:val="right"/>
        </w:pPr>
        <w:fldSimple w:instr=" PAGE   \* MERGEFORMAT ">
          <w:r w:rsidR="00A5795D">
            <w:rPr>
              <w:noProof/>
            </w:rPr>
            <w:t>3</w:t>
          </w:r>
        </w:fldSimple>
      </w:p>
    </w:sdtContent>
  </w:sdt>
  <w:p w:rsidR="009A5621" w:rsidRDefault="009A56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C04" w:rsidRDefault="004A1C04" w:rsidP="00D847D5">
      <w:pPr>
        <w:spacing w:after="0" w:line="240" w:lineRule="auto"/>
      </w:pPr>
      <w:r>
        <w:separator/>
      </w:r>
    </w:p>
  </w:footnote>
  <w:footnote w:type="continuationSeparator" w:id="0">
    <w:p w:rsidR="004A1C04" w:rsidRDefault="004A1C04" w:rsidP="00D847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63A" w:rsidRDefault="00CD463A" w:rsidP="00D847D5">
    <w:pPr>
      <w:jc w:val="center"/>
    </w:pPr>
    <w:r>
      <w:t xml:space="preserve">ILO Draft </w:t>
    </w:r>
    <w:r w:rsidR="004004C0">
      <w:t>2-16</w:t>
    </w:r>
    <w:r w:rsidR="00A4126B">
      <w:t>-14</w:t>
    </w:r>
  </w:p>
  <w:p w:rsidR="00CD463A" w:rsidRDefault="00CD46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3F3F"/>
    <w:multiLevelType w:val="hybridMultilevel"/>
    <w:tmpl w:val="9C3C5A8A"/>
    <w:lvl w:ilvl="0" w:tplc="FCFACE3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C728C"/>
    <w:multiLevelType w:val="hybridMultilevel"/>
    <w:tmpl w:val="702CD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E7299"/>
    <w:multiLevelType w:val="hybridMultilevel"/>
    <w:tmpl w:val="42645A16"/>
    <w:lvl w:ilvl="0" w:tplc="BE0EA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F6729"/>
    <w:multiLevelType w:val="hybridMultilevel"/>
    <w:tmpl w:val="9EF21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681744"/>
    <w:multiLevelType w:val="hybridMultilevel"/>
    <w:tmpl w:val="A55EBA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720F3"/>
    <w:multiLevelType w:val="hybridMultilevel"/>
    <w:tmpl w:val="7B0A9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967ABA"/>
    <w:multiLevelType w:val="hybridMultilevel"/>
    <w:tmpl w:val="289684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5224D1"/>
    <w:multiLevelType w:val="hybridMultilevel"/>
    <w:tmpl w:val="37ECE0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0C420F"/>
    <w:multiLevelType w:val="hybridMultilevel"/>
    <w:tmpl w:val="7AF2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5552D9"/>
    <w:multiLevelType w:val="hybridMultilevel"/>
    <w:tmpl w:val="6CE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AD745B"/>
    <w:multiLevelType w:val="hybridMultilevel"/>
    <w:tmpl w:val="1FAC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A35B36"/>
    <w:multiLevelType w:val="hybridMultilevel"/>
    <w:tmpl w:val="DD3AB1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7D43401F"/>
    <w:multiLevelType w:val="hybridMultilevel"/>
    <w:tmpl w:val="4E7EA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0"/>
  </w:num>
  <w:num w:numId="4">
    <w:abstractNumId w:val="3"/>
  </w:num>
  <w:num w:numId="5">
    <w:abstractNumId w:val="2"/>
  </w:num>
  <w:num w:numId="6">
    <w:abstractNumId w:val="12"/>
  </w:num>
  <w:num w:numId="7">
    <w:abstractNumId w:val="11"/>
  </w:num>
  <w:num w:numId="8">
    <w:abstractNumId w:val="6"/>
  </w:num>
  <w:num w:numId="9">
    <w:abstractNumId w:val="10"/>
  </w:num>
  <w:num w:numId="10">
    <w:abstractNumId w:val="8"/>
  </w:num>
  <w:num w:numId="11">
    <w:abstractNumId w:val="1"/>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E6F27"/>
    <w:rsid w:val="00010FB9"/>
    <w:rsid w:val="00026EFE"/>
    <w:rsid w:val="0004228E"/>
    <w:rsid w:val="00052A79"/>
    <w:rsid w:val="00065B9D"/>
    <w:rsid w:val="000A76E0"/>
    <w:rsid w:val="000C5C97"/>
    <w:rsid w:val="000F703E"/>
    <w:rsid w:val="00180141"/>
    <w:rsid w:val="001954CE"/>
    <w:rsid w:val="001C651B"/>
    <w:rsid w:val="001D7FB2"/>
    <w:rsid w:val="001E58BB"/>
    <w:rsid w:val="001F4891"/>
    <w:rsid w:val="002138A1"/>
    <w:rsid w:val="00246518"/>
    <w:rsid w:val="00265DE7"/>
    <w:rsid w:val="00284B09"/>
    <w:rsid w:val="0029384B"/>
    <w:rsid w:val="0033035D"/>
    <w:rsid w:val="0038262E"/>
    <w:rsid w:val="004004C0"/>
    <w:rsid w:val="004064FB"/>
    <w:rsid w:val="00434900"/>
    <w:rsid w:val="004753D9"/>
    <w:rsid w:val="004839B3"/>
    <w:rsid w:val="00485F8A"/>
    <w:rsid w:val="004904FD"/>
    <w:rsid w:val="00495F1D"/>
    <w:rsid w:val="004A1C04"/>
    <w:rsid w:val="004C4A42"/>
    <w:rsid w:val="005065FB"/>
    <w:rsid w:val="00507261"/>
    <w:rsid w:val="00522DB3"/>
    <w:rsid w:val="00550FAA"/>
    <w:rsid w:val="005723F8"/>
    <w:rsid w:val="0057637E"/>
    <w:rsid w:val="005B70F0"/>
    <w:rsid w:val="005D6365"/>
    <w:rsid w:val="00600D8E"/>
    <w:rsid w:val="00620DED"/>
    <w:rsid w:val="00631DFD"/>
    <w:rsid w:val="006807D1"/>
    <w:rsid w:val="006C270A"/>
    <w:rsid w:val="006E212C"/>
    <w:rsid w:val="00734916"/>
    <w:rsid w:val="00747335"/>
    <w:rsid w:val="007A00B0"/>
    <w:rsid w:val="007D7BE3"/>
    <w:rsid w:val="00835B4B"/>
    <w:rsid w:val="00850D29"/>
    <w:rsid w:val="00882F97"/>
    <w:rsid w:val="008926AE"/>
    <w:rsid w:val="008C7CBF"/>
    <w:rsid w:val="008F1D58"/>
    <w:rsid w:val="00913AD7"/>
    <w:rsid w:val="00930B3D"/>
    <w:rsid w:val="00955719"/>
    <w:rsid w:val="009876F2"/>
    <w:rsid w:val="00990123"/>
    <w:rsid w:val="009A0435"/>
    <w:rsid w:val="009A5621"/>
    <w:rsid w:val="009E08BE"/>
    <w:rsid w:val="009E6F27"/>
    <w:rsid w:val="00A4126B"/>
    <w:rsid w:val="00A5795D"/>
    <w:rsid w:val="00A70374"/>
    <w:rsid w:val="00A87F0A"/>
    <w:rsid w:val="00AA5467"/>
    <w:rsid w:val="00AC416D"/>
    <w:rsid w:val="00B00F5D"/>
    <w:rsid w:val="00B01751"/>
    <w:rsid w:val="00B60DD2"/>
    <w:rsid w:val="00B7268C"/>
    <w:rsid w:val="00B8126B"/>
    <w:rsid w:val="00B84651"/>
    <w:rsid w:val="00BA4C9E"/>
    <w:rsid w:val="00BC5F18"/>
    <w:rsid w:val="00BD043D"/>
    <w:rsid w:val="00C35E1D"/>
    <w:rsid w:val="00C77234"/>
    <w:rsid w:val="00CA79B4"/>
    <w:rsid w:val="00CB2B38"/>
    <w:rsid w:val="00CD3BF7"/>
    <w:rsid w:val="00CD463A"/>
    <w:rsid w:val="00D04632"/>
    <w:rsid w:val="00D32C30"/>
    <w:rsid w:val="00D5194C"/>
    <w:rsid w:val="00D847D5"/>
    <w:rsid w:val="00E12E11"/>
    <w:rsid w:val="00E1442A"/>
    <w:rsid w:val="00E17D83"/>
    <w:rsid w:val="00E377F8"/>
    <w:rsid w:val="00E66F6A"/>
    <w:rsid w:val="00E70C7D"/>
    <w:rsid w:val="00E75684"/>
    <w:rsid w:val="00E9325E"/>
    <w:rsid w:val="00F04583"/>
    <w:rsid w:val="00F62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6AE"/>
    <w:pPr>
      <w:autoSpaceDE w:val="0"/>
      <w:autoSpaceDN w:val="0"/>
      <w:adjustRightInd w:val="0"/>
      <w:spacing w:after="0" w:line="240" w:lineRule="auto"/>
    </w:pPr>
    <w:rPr>
      <w:rFonts w:ascii="Calibri" w:hAnsi="Calibri" w:cs="Calibri"/>
      <w:color w:val="000000"/>
      <w:szCs w:val="24"/>
    </w:rPr>
  </w:style>
  <w:style w:type="paragraph" w:styleId="Header">
    <w:name w:val="header"/>
    <w:basedOn w:val="Normal"/>
    <w:link w:val="HeaderChar"/>
    <w:uiPriority w:val="99"/>
    <w:unhideWhenUsed/>
    <w:rsid w:val="00D84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7D5"/>
  </w:style>
  <w:style w:type="paragraph" w:styleId="Footer">
    <w:name w:val="footer"/>
    <w:basedOn w:val="Normal"/>
    <w:link w:val="FooterChar"/>
    <w:uiPriority w:val="99"/>
    <w:unhideWhenUsed/>
    <w:rsid w:val="00D84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7D5"/>
  </w:style>
  <w:style w:type="paragraph" w:styleId="BalloonText">
    <w:name w:val="Balloon Text"/>
    <w:basedOn w:val="Normal"/>
    <w:link w:val="BalloonTextChar"/>
    <w:uiPriority w:val="99"/>
    <w:semiHidden/>
    <w:unhideWhenUsed/>
    <w:rsid w:val="00D84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7D5"/>
    <w:rPr>
      <w:rFonts w:ascii="Tahoma" w:hAnsi="Tahoma" w:cs="Tahoma"/>
      <w:sz w:val="16"/>
      <w:szCs w:val="16"/>
    </w:rPr>
  </w:style>
  <w:style w:type="character" w:styleId="CommentReference">
    <w:name w:val="annotation reference"/>
    <w:basedOn w:val="DefaultParagraphFont"/>
    <w:uiPriority w:val="99"/>
    <w:semiHidden/>
    <w:unhideWhenUsed/>
    <w:rsid w:val="00B8126B"/>
    <w:rPr>
      <w:sz w:val="16"/>
      <w:szCs w:val="16"/>
    </w:rPr>
  </w:style>
  <w:style w:type="paragraph" w:styleId="CommentText">
    <w:name w:val="annotation text"/>
    <w:basedOn w:val="Normal"/>
    <w:link w:val="CommentTextChar"/>
    <w:uiPriority w:val="99"/>
    <w:semiHidden/>
    <w:unhideWhenUsed/>
    <w:rsid w:val="00B8126B"/>
    <w:pPr>
      <w:spacing w:line="240" w:lineRule="auto"/>
    </w:pPr>
    <w:rPr>
      <w:sz w:val="20"/>
      <w:szCs w:val="20"/>
    </w:rPr>
  </w:style>
  <w:style w:type="character" w:customStyle="1" w:styleId="CommentTextChar">
    <w:name w:val="Comment Text Char"/>
    <w:basedOn w:val="DefaultParagraphFont"/>
    <w:link w:val="CommentText"/>
    <w:uiPriority w:val="99"/>
    <w:semiHidden/>
    <w:rsid w:val="00B8126B"/>
    <w:rPr>
      <w:sz w:val="20"/>
      <w:szCs w:val="20"/>
    </w:rPr>
  </w:style>
  <w:style w:type="paragraph" w:styleId="CommentSubject">
    <w:name w:val="annotation subject"/>
    <w:basedOn w:val="CommentText"/>
    <w:next w:val="CommentText"/>
    <w:link w:val="CommentSubjectChar"/>
    <w:uiPriority w:val="99"/>
    <w:semiHidden/>
    <w:unhideWhenUsed/>
    <w:rsid w:val="00B8126B"/>
    <w:rPr>
      <w:b/>
      <w:bCs/>
    </w:rPr>
  </w:style>
  <w:style w:type="character" w:customStyle="1" w:styleId="CommentSubjectChar">
    <w:name w:val="Comment Subject Char"/>
    <w:basedOn w:val="CommentTextChar"/>
    <w:link w:val="CommentSubject"/>
    <w:uiPriority w:val="99"/>
    <w:semiHidden/>
    <w:rsid w:val="00B8126B"/>
    <w:rPr>
      <w:b/>
      <w:bCs/>
    </w:rPr>
  </w:style>
  <w:style w:type="paragraph" w:styleId="ListParagraph">
    <w:name w:val="List Paragraph"/>
    <w:basedOn w:val="Normal"/>
    <w:uiPriority w:val="34"/>
    <w:qFormat/>
    <w:rsid w:val="00065B9D"/>
    <w:pPr>
      <w:ind w:left="720"/>
      <w:contextualSpacing/>
    </w:pPr>
  </w:style>
</w:styles>
</file>

<file path=word/webSettings.xml><?xml version="1.0" encoding="utf-8"?>
<w:webSettings xmlns:r="http://schemas.openxmlformats.org/officeDocument/2006/relationships" xmlns:w="http://schemas.openxmlformats.org/wordprocessingml/2006/main">
  <w:divs>
    <w:div w:id="1193113334">
      <w:bodyDiv w:val="1"/>
      <w:marLeft w:val="0"/>
      <w:marRight w:val="0"/>
      <w:marTop w:val="0"/>
      <w:marBottom w:val="0"/>
      <w:divBdr>
        <w:top w:val="none" w:sz="0" w:space="0" w:color="auto"/>
        <w:left w:val="none" w:sz="0" w:space="0" w:color="auto"/>
        <w:bottom w:val="none" w:sz="0" w:space="0" w:color="auto"/>
        <w:right w:val="none" w:sz="0" w:space="0" w:color="auto"/>
      </w:divBdr>
      <w:divsChild>
        <w:div w:id="201478141">
          <w:marLeft w:val="0"/>
          <w:marRight w:val="0"/>
          <w:marTop w:val="0"/>
          <w:marBottom w:val="0"/>
          <w:divBdr>
            <w:top w:val="none" w:sz="0" w:space="0" w:color="auto"/>
            <w:left w:val="none" w:sz="0" w:space="0" w:color="auto"/>
            <w:bottom w:val="none" w:sz="0" w:space="0" w:color="auto"/>
            <w:right w:val="none" w:sz="0" w:space="0" w:color="auto"/>
          </w:divBdr>
          <w:divsChild>
            <w:div w:id="1433159482">
              <w:marLeft w:val="0"/>
              <w:marRight w:val="0"/>
              <w:marTop w:val="0"/>
              <w:marBottom w:val="0"/>
              <w:divBdr>
                <w:top w:val="none" w:sz="0" w:space="0" w:color="auto"/>
                <w:left w:val="none" w:sz="0" w:space="0" w:color="auto"/>
                <w:bottom w:val="none" w:sz="0" w:space="0" w:color="auto"/>
                <w:right w:val="none" w:sz="0" w:space="0" w:color="auto"/>
              </w:divBdr>
              <w:divsChild>
                <w:div w:id="1560752577">
                  <w:marLeft w:val="0"/>
                  <w:marRight w:val="0"/>
                  <w:marTop w:val="0"/>
                  <w:marBottom w:val="0"/>
                  <w:divBdr>
                    <w:top w:val="none" w:sz="0" w:space="0" w:color="auto"/>
                    <w:left w:val="none" w:sz="0" w:space="0" w:color="auto"/>
                    <w:bottom w:val="none" w:sz="0" w:space="0" w:color="auto"/>
                    <w:right w:val="none" w:sz="0" w:space="0" w:color="auto"/>
                  </w:divBdr>
                  <w:divsChild>
                    <w:div w:id="1463887276">
                      <w:marLeft w:val="0"/>
                      <w:marRight w:val="0"/>
                      <w:marTop w:val="0"/>
                      <w:marBottom w:val="0"/>
                      <w:divBdr>
                        <w:top w:val="none" w:sz="0" w:space="0" w:color="auto"/>
                        <w:left w:val="none" w:sz="0" w:space="0" w:color="auto"/>
                        <w:bottom w:val="none" w:sz="0" w:space="0" w:color="auto"/>
                        <w:right w:val="none" w:sz="0" w:space="0" w:color="auto"/>
                      </w:divBdr>
                      <w:divsChild>
                        <w:div w:id="1348365952">
                          <w:marLeft w:val="0"/>
                          <w:marRight w:val="0"/>
                          <w:marTop w:val="0"/>
                          <w:marBottom w:val="0"/>
                          <w:divBdr>
                            <w:top w:val="none" w:sz="0" w:space="0" w:color="auto"/>
                            <w:left w:val="none" w:sz="0" w:space="0" w:color="auto"/>
                            <w:bottom w:val="none" w:sz="0" w:space="0" w:color="auto"/>
                            <w:right w:val="none" w:sz="0" w:space="0" w:color="auto"/>
                          </w:divBdr>
                          <w:divsChild>
                            <w:div w:id="1943226308">
                              <w:marLeft w:val="0"/>
                              <w:marRight w:val="0"/>
                              <w:marTop w:val="0"/>
                              <w:marBottom w:val="0"/>
                              <w:divBdr>
                                <w:top w:val="none" w:sz="0" w:space="0" w:color="auto"/>
                                <w:left w:val="single" w:sz="6" w:space="0" w:color="E5E3E3"/>
                                <w:bottom w:val="none" w:sz="0" w:space="0" w:color="auto"/>
                                <w:right w:val="none" w:sz="0" w:space="0" w:color="auto"/>
                              </w:divBdr>
                              <w:divsChild>
                                <w:div w:id="796802249">
                                  <w:marLeft w:val="0"/>
                                  <w:marRight w:val="0"/>
                                  <w:marTop w:val="0"/>
                                  <w:marBottom w:val="0"/>
                                  <w:divBdr>
                                    <w:top w:val="none" w:sz="0" w:space="0" w:color="auto"/>
                                    <w:left w:val="none" w:sz="0" w:space="0" w:color="auto"/>
                                    <w:bottom w:val="none" w:sz="0" w:space="0" w:color="auto"/>
                                    <w:right w:val="none" w:sz="0" w:space="0" w:color="auto"/>
                                  </w:divBdr>
                                  <w:divsChild>
                                    <w:div w:id="1437284110">
                                      <w:marLeft w:val="0"/>
                                      <w:marRight w:val="0"/>
                                      <w:marTop w:val="0"/>
                                      <w:marBottom w:val="0"/>
                                      <w:divBdr>
                                        <w:top w:val="none" w:sz="0" w:space="0" w:color="auto"/>
                                        <w:left w:val="none" w:sz="0" w:space="0" w:color="auto"/>
                                        <w:bottom w:val="none" w:sz="0" w:space="0" w:color="auto"/>
                                        <w:right w:val="none" w:sz="0" w:space="0" w:color="auto"/>
                                      </w:divBdr>
                                      <w:divsChild>
                                        <w:div w:id="1730569482">
                                          <w:marLeft w:val="0"/>
                                          <w:marRight w:val="0"/>
                                          <w:marTop w:val="0"/>
                                          <w:marBottom w:val="0"/>
                                          <w:divBdr>
                                            <w:top w:val="none" w:sz="0" w:space="0" w:color="auto"/>
                                            <w:left w:val="none" w:sz="0" w:space="0" w:color="auto"/>
                                            <w:bottom w:val="none" w:sz="0" w:space="0" w:color="auto"/>
                                            <w:right w:val="none" w:sz="0" w:space="0" w:color="auto"/>
                                          </w:divBdr>
                                          <w:divsChild>
                                            <w:div w:id="1241670772">
                                              <w:marLeft w:val="0"/>
                                              <w:marRight w:val="0"/>
                                              <w:marTop w:val="0"/>
                                              <w:marBottom w:val="0"/>
                                              <w:divBdr>
                                                <w:top w:val="none" w:sz="0" w:space="0" w:color="auto"/>
                                                <w:left w:val="none" w:sz="0" w:space="0" w:color="auto"/>
                                                <w:bottom w:val="none" w:sz="0" w:space="0" w:color="auto"/>
                                                <w:right w:val="none" w:sz="0" w:space="0" w:color="auto"/>
                                              </w:divBdr>
                                              <w:divsChild>
                                                <w:div w:id="1800876981">
                                                  <w:marLeft w:val="0"/>
                                                  <w:marRight w:val="0"/>
                                                  <w:marTop w:val="0"/>
                                                  <w:marBottom w:val="0"/>
                                                  <w:divBdr>
                                                    <w:top w:val="none" w:sz="0" w:space="0" w:color="auto"/>
                                                    <w:left w:val="none" w:sz="0" w:space="0" w:color="auto"/>
                                                    <w:bottom w:val="none" w:sz="0" w:space="0" w:color="auto"/>
                                                    <w:right w:val="none" w:sz="0" w:space="0" w:color="auto"/>
                                                  </w:divBdr>
                                                  <w:divsChild>
                                                    <w:div w:id="1959526720">
                                                      <w:marLeft w:val="501"/>
                                                      <w:marRight w:val="0"/>
                                                      <w:marTop w:val="0"/>
                                                      <w:marBottom w:val="0"/>
                                                      <w:divBdr>
                                                        <w:top w:val="none" w:sz="0" w:space="0" w:color="auto"/>
                                                        <w:left w:val="none" w:sz="0" w:space="0" w:color="auto"/>
                                                        <w:bottom w:val="none" w:sz="0" w:space="0" w:color="auto"/>
                                                        <w:right w:val="none" w:sz="0" w:space="0" w:color="auto"/>
                                                      </w:divBdr>
                                                      <w:divsChild>
                                                        <w:div w:id="825316191">
                                                          <w:marLeft w:val="0"/>
                                                          <w:marRight w:val="0"/>
                                                          <w:marTop w:val="0"/>
                                                          <w:marBottom w:val="0"/>
                                                          <w:divBdr>
                                                            <w:top w:val="none" w:sz="0" w:space="0" w:color="auto"/>
                                                            <w:left w:val="none" w:sz="0" w:space="0" w:color="auto"/>
                                                            <w:bottom w:val="none" w:sz="0" w:space="0" w:color="auto"/>
                                                            <w:right w:val="none" w:sz="0" w:space="0" w:color="auto"/>
                                                          </w:divBdr>
                                                          <w:divsChild>
                                                            <w:div w:id="1473520093">
                                                              <w:marLeft w:val="0"/>
                                                              <w:marRight w:val="0"/>
                                                              <w:marTop w:val="0"/>
                                                              <w:marBottom w:val="0"/>
                                                              <w:divBdr>
                                                                <w:top w:val="none" w:sz="0" w:space="0" w:color="auto"/>
                                                                <w:left w:val="none" w:sz="0" w:space="0" w:color="auto"/>
                                                                <w:bottom w:val="none" w:sz="0" w:space="0" w:color="auto"/>
                                                                <w:right w:val="none" w:sz="0" w:space="0" w:color="auto"/>
                                                              </w:divBdr>
                                                              <w:divsChild>
                                                                <w:div w:id="749738268">
                                                                  <w:marLeft w:val="0"/>
                                                                  <w:marRight w:val="0"/>
                                                                  <w:marTop w:val="250"/>
                                                                  <w:marBottom w:val="0"/>
                                                                  <w:divBdr>
                                                                    <w:top w:val="none" w:sz="0" w:space="0" w:color="auto"/>
                                                                    <w:left w:val="none" w:sz="0" w:space="0" w:color="auto"/>
                                                                    <w:bottom w:val="none" w:sz="0" w:space="0" w:color="auto"/>
                                                                    <w:right w:val="none" w:sz="0" w:space="0" w:color="auto"/>
                                                                  </w:divBdr>
                                                                  <w:divsChild>
                                                                    <w:div w:id="115874739">
                                                                      <w:marLeft w:val="0"/>
                                                                      <w:marRight w:val="0"/>
                                                                      <w:marTop w:val="0"/>
                                                                      <w:marBottom w:val="0"/>
                                                                      <w:divBdr>
                                                                        <w:top w:val="none" w:sz="0" w:space="0" w:color="auto"/>
                                                                        <w:left w:val="none" w:sz="0" w:space="0" w:color="auto"/>
                                                                        <w:bottom w:val="none" w:sz="0" w:space="0" w:color="auto"/>
                                                                        <w:right w:val="none" w:sz="0" w:space="0" w:color="auto"/>
                                                                      </w:divBdr>
                                                                      <w:divsChild>
                                                                        <w:div w:id="663777331">
                                                                          <w:marLeft w:val="0"/>
                                                                          <w:marRight w:val="0"/>
                                                                          <w:marTop w:val="0"/>
                                                                          <w:marBottom w:val="0"/>
                                                                          <w:divBdr>
                                                                            <w:top w:val="none" w:sz="0" w:space="0" w:color="auto"/>
                                                                            <w:left w:val="none" w:sz="0" w:space="0" w:color="auto"/>
                                                                            <w:bottom w:val="none" w:sz="0" w:space="0" w:color="auto"/>
                                                                            <w:right w:val="none" w:sz="0" w:space="0" w:color="auto"/>
                                                                          </w:divBdr>
                                                                          <w:divsChild>
                                                                            <w:div w:id="1799227817">
                                                                              <w:marLeft w:val="0"/>
                                                                              <w:marRight w:val="0"/>
                                                                              <w:marTop w:val="0"/>
                                                                              <w:marBottom w:val="0"/>
                                                                              <w:divBdr>
                                                                                <w:top w:val="none" w:sz="0" w:space="0" w:color="auto"/>
                                                                                <w:left w:val="none" w:sz="0" w:space="0" w:color="auto"/>
                                                                                <w:bottom w:val="none" w:sz="0" w:space="0" w:color="auto"/>
                                                                                <w:right w:val="none" w:sz="0" w:space="0" w:color="auto"/>
                                                                              </w:divBdr>
                                                                              <w:divsChild>
                                                                                <w:div w:id="93869018">
                                                                                  <w:marLeft w:val="0"/>
                                                                                  <w:marRight w:val="0"/>
                                                                                  <w:marTop w:val="0"/>
                                                                                  <w:marBottom w:val="0"/>
                                                                                  <w:divBdr>
                                                                                    <w:top w:val="none" w:sz="0" w:space="0" w:color="auto"/>
                                                                                    <w:left w:val="none" w:sz="0" w:space="0" w:color="auto"/>
                                                                                    <w:bottom w:val="none" w:sz="0" w:space="0" w:color="auto"/>
                                                                                    <w:right w:val="none" w:sz="0" w:space="0" w:color="auto"/>
                                                                                  </w:divBdr>
                                                                                  <w:divsChild>
                                                                                    <w:div w:id="2023555966">
                                                                                      <w:marLeft w:val="0"/>
                                                                                      <w:marRight w:val="0"/>
                                                                                      <w:marTop w:val="0"/>
                                                                                      <w:marBottom w:val="0"/>
                                                                                      <w:divBdr>
                                                                                        <w:top w:val="none" w:sz="0" w:space="0" w:color="auto"/>
                                                                                        <w:left w:val="none" w:sz="0" w:space="0" w:color="auto"/>
                                                                                        <w:bottom w:val="none" w:sz="0" w:space="0" w:color="auto"/>
                                                                                        <w:right w:val="none" w:sz="0" w:space="0" w:color="auto"/>
                                                                                      </w:divBdr>
                                                                                      <w:divsChild>
                                                                                        <w:div w:id="1271164532">
                                                                                          <w:marLeft w:val="0"/>
                                                                                          <w:marRight w:val="0"/>
                                                                                          <w:marTop w:val="0"/>
                                                                                          <w:marBottom w:val="0"/>
                                                                                          <w:divBdr>
                                                                                            <w:top w:val="none" w:sz="0" w:space="0" w:color="auto"/>
                                                                                            <w:left w:val="none" w:sz="0" w:space="0" w:color="auto"/>
                                                                                            <w:bottom w:val="none" w:sz="0" w:space="0" w:color="auto"/>
                                                                                            <w:right w:val="none" w:sz="0" w:space="0" w:color="auto"/>
                                                                                          </w:divBdr>
                                                                                          <w:divsChild>
                                                                                            <w:div w:id="814948673">
                                                                                              <w:marLeft w:val="0"/>
                                                                                              <w:marRight w:val="0"/>
                                                                                              <w:marTop w:val="0"/>
                                                                                              <w:marBottom w:val="0"/>
                                                                                              <w:divBdr>
                                                                                                <w:top w:val="none" w:sz="0" w:space="0" w:color="auto"/>
                                                                                                <w:left w:val="none" w:sz="0" w:space="0" w:color="auto"/>
                                                                                                <w:bottom w:val="none" w:sz="0" w:space="0" w:color="auto"/>
                                                                                                <w:right w:val="none" w:sz="0" w:space="0" w:color="auto"/>
                                                                                              </w:divBdr>
                                                                                              <w:divsChild>
                                                                                                <w:div w:id="1888105584">
                                                                                                  <w:marLeft w:val="990"/>
                                                                                                  <w:marRight w:val="0"/>
                                                                                                  <w:marTop w:val="0"/>
                                                                                                  <w:marBottom w:val="0"/>
                                                                                                  <w:divBdr>
                                                                                                    <w:top w:val="none" w:sz="0" w:space="0" w:color="auto"/>
                                                                                                    <w:left w:val="none" w:sz="0" w:space="0" w:color="auto"/>
                                                                                                    <w:bottom w:val="none" w:sz="0" w:space="0" w:color="auto"/>
                                                                                                    <w:right w:val="none" w:sz="0" w:space="0" w:color="auto"/>
                                                                                                  </w:divBdr>
                                                                                                </w:div>
                                                                                                <w:div w:id="1299188753">
                                                                                                  <w:marLeft w:val="0"/>
                                                                                                  <w:marRight w:val="0"/>
                                                                                                  <w:marTop w:val="0"/>
                                                                                                  <w:marBottom w:val="0"/>
                                                                                                  <w:divBdr>
                                                                                                    <w:top w:val="none" w:sz="0" w:space="0" w:color="auto"/>
                                                                                                    <w:left w:val="none" w:sz="0" w:space="0" w:color="auto"/>
                                                                                                    <w:bottom w:val="none" w:sz="0" w:space="0" w:color="auto"/>
                                                                                                    <w:right w:val="none" w:sz="0" w:space="0" w:color="auto"/>
                                                                                                  </w:divBdr>
                                                                                                </w:div>
                                                                                                <w:div w:id="1723019347">
                                                                                                  <w:marLeft w:val="0"/>
                                                                                                  <w:marRight w:val="0"/>
                                                                                                  <w:marTop w:val="0"/>
                                                                                                  <w:marBottom w:val="0"/>
                                                                                                  <w:divBdr>
                                                                                                    <w:top w:val="none" w:sz="0" w:space="0" w:color="auto"/>
                                                                                                    <w:left w:val="none" w:sz="0" w:space="0" w:color="auto"/>
                                                                                                    <w:bottom w:val="none" w:sz="0" w:space="0" w:color="auto"/>
                                                                                                    <w:right w:val="none" w:sz="0" w:space="0" w:color="auto"/>
                                                                                                  </w:divBdr>
                                                                                                </w:div>
                                                                                                <w:div w:id="2038659487">
                                                                                                  <w:marLeft w:val="720"/>
                                                                                                  <w:marRight w:val="0"/>
                                                                                                  <w:marTop w:val="0"/>
                                                                                                  <w:marBottom w:val="0"/>
                                                                                                  <w:divBdr>
                                                                                                    <w:top w:val="none" w:sz="0" w:space="0" w:color="auto"/>
                                                                                                    <w:left w:val="none" w:sz="0" w:space="0" w:color="auto"/>
                                                                                                    <w:bottom w:val="none" w:sz="0" w:space="0" w:color="auto"/>
                                                                                                    <w:right w:val="none" w:sz="0" w:space="0" w:color="auto"/>
                                                                                                  </w:divBdr>
                                                                                                </w:div>
                                                                                                <w:div w:id="1822771115">
                                                                                                  <w:marLeft w:val="720"/>
                                                                                                  <w:marRight w:val="0"/>
                                                                                                  <w:marTop w:val="0"/>
                                                                                                  <w:marBottom w:val="0"/>
                                                                                                  <w:divBdr>
                                                                                                    <w:top w:val="none" w:sz="0" w:space="0" w:color="auto"/>
                                                                                                    <w:left w:val="none" w:sz="0" w:space="0" w:color="auto"/>
                                                                                                    <w:bottom w:val="none" w:sz="0" w:space="0" w:color="auto"/>
                                                                                                    <w:right w:val="none" w:sz="0" w:space="0" w:color="auto"/>
                                                                                                  </w:divBdr>
                                                                                                </w:div>
                                                                                                <w:div w:id="2043633312">
                                                                                                  <w:marLeft w:val="720"/>
                                                                                                  <w:marRight w:val="0"/>
                                                                                                  <w:marTop w:val="0"/>
                                                                                                  <w:marBottom w:val="0"/>
                                                                                                  <w:divBdr>
                                                                                                    <w:top w:val="none" w:sz="0" w:space="0" w:color="auto"/>
                                                                                                    <w:left w:val="none" w:sz="0" w:space="0" w:color="auto"/>
                                                                                                    <w:bottom w:val="none" w:sz="0" w:space="0" w:color="auto"/>
                                                                                                    <w:right w:val="none" w:sz="0" w:space="0" w:color="auto"/>
                                                                                                  </w:divBdr>
                                                                                                </w:div>
                                                                                                <w:div w:id="1048648702">
                                                                                                  <w:marLeft w:val="720"/>
                                                                                                  <w:marRight w:val="0"/>
                                                                                                  <w:marTop w:val="0"/>
                                                                                                  <w:marBottom w:val="0"/>
                                                                                                  <w:divBdr>
                                                                                                    <w:top w:val="none" w:sz="0" w:space="0" w:color="auto"/>
                                                                                                    <w:left w:val="none" w:sz="0" w:space="0" w:color="auto"/>
                                                                                                    <w:bottom w:val="none" w:sz="0" w:space="0" w:color="auto"/>
                                                                                                    <w:right w:val="none" w:sz="0" w:space="0" w:color="auto"/>
                                                                                                  </w:divBdr>
                                                                                                </w:div>
                                                                                                <w:div w:id="1956785136">
                                                                                                  <w:marLeft w:val="720"/>
                                                                                                  <w:marRight w:val="0"/>
                                                                                                  <w:marTop w:val="0"/>
                                                                                                  <w:marBottom w:val="0"/>
                                                                                                  <w:divBdr>
                                                                                                    <w:top w:val="none" w:sz="0" w:space="0" w:color="auto"/>
                                                                                                    <w:left w:val="none" w:sz="0" w:space="0" w:color="auto"/>
                                                                                                    <w:bottom w:val="none" w:sz="0" w:space="0" w:color="auto"/>
                                                                                                    <w:right w:val="none" w:sz="0" w:space="0" w:color="auto"/>
                                                                                                  </w:divBdr>
                                                                                                </w:div>
                                                                                                <w:div w:id="778986481">
                                                                                                  <w:marLeft w:val="720"/>
                                                                                                  <w:marRight w:val="0"/>
                                                                                                  <w:marTop w:val="0"/>
                                                                                                  <w:marBottom w:val="0"/>
                                                                                                  <w:divBdr>
                                                                                                    <w:top w:val="none" w:sz="0" w:space="0" w:color="auto"/>
                                                                                                    <w:left w:val="none" w:sz="0" w:space="0" w:color="auto"/>
                                                                                                    <w:bottom w:val="none" w:sz="0" w:space="0" w:color="auto"/>
                                                                                                    <w:right w:val="none" w:sz="0" w:space="0" w:color="auto"/>
                                                                                                  </w:divBdr>
                                                                                                </w:div>
                                                                                                <w:div w:id="11666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6</cp:revision>
  <dcterms:created xsi:type="dcterms:W3CDTF">2014-02-17T00:17:00Z</dcterms:created>
  <dcterms:modified xsi:type="dcterms:W3CDTF">2014-02-17T00:43:00Z</dcterms:modified>
</cp:coreProperties>
</file>