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504E9" w14:textId="77777777" w:rsidR="007865CC" w:rsidRDefault="007865CC" w:rsidP="00E1280B">
      <w:pPr>
        <w:spacing w:after="0" w:line="240" w:lineRule="auto"/>
        <w:jc w:val="center"/>
        <w:rPr>
          <w:b/>
        </w:rPr>
      </w:pPr>
    </w:p>
    <w:tbl>
      <w:tblPr>
        <w:tblStyle w:val="TableGrid"/>
        <w:tblW w:w="10237" w:type="dxa"/>
        <w:tblInd w:w="-72" w:type="dxa"/>
        <w:tblLook w:val="04A0" w:firstRow="1" w:lastRow="0" w:firstColumn="1" w:lastColumn="0" w:noHBand="0" w:noVBand="1"/>
      </w:tblPr>
      <w:tblGrid>
        <w:gridCol w:w="4382"/>
        <w:gridCol w:w="3052"/>
        <w:gridCol w:w="2803"/>
      </w:tblGrid>
      <w:tr w:rsidR="00E1280B" w14:paraId="288C69D0" w14:textId="77777777" w:rsidTr="008E6DA9">
        <w:trPr>
          <w:trHeight w:val="458"/>
        </w:trPr>
        <w:tc>
          <w:tcPr>
            <w:tcW w:w="4382" w:type="dxa"/>
          </w:tcPr>
          <w:p w14:paraId="279BD13B" w14:textId="77777777" w:rsidR="00E1280B" w:rsidRPr="00BA5DEB" w:rsidRDefault="00E1280B" w:rsidP="004F754F">
            <w:pPr>
              <w:widowControl w:val="0"/>
              <w:spacing w:line="192" w:lineRule="auto"/>
              <w:ind w:left="274" w:right="14" w:hanging="274"/>
              <w:rPr>
                <w:b/>
                <w:sz w:val="20"/>
                <w:szCs w:val="20"/>
              </w:rPr>
            </w:pPr>
            <w:r w:rsidRPr="00BA5DEB">
              <w:rPr>
                <w:b/>
                <w:sz w:val="20"/>
                <w:szCs w:val="20"/>
              </w:rPr>
              <w:t>Course Abbreviation and Number:</w:t>
            </w:r>
          </w:p>
          <w:p w14:paraId="1FB68BFE" w14:textId="77777777" w:rsidR="00E1280B" w:rsidRDefault="008B5AA2" w:rsidP="004F754F">
            <w:pPr>
              <w:widowControl w:val="0"/>
              <w:spacing w:line="192" w:lineRule="auto"/>
              <w:ind w:left="274" w:right="14" w:hanging="274"/>
              <w:rPr>
                <w:sz w:val="20"/>
                <w:szCs w:val="20"/>
              </w:rPr>
            </w:pPr>
            <w:r>
              <w:rPr>
                <w:sz w:val="20"/>
                <w:szCs w:val="20"/>
              </w:rPr>
              <w:fldChar w:fldCharType="begin">
                <w:ffData>
                  <w:name w:val="Text2"/>
                  <w:enabled/>
                  <w:calcOnExit w:val="0"/>
                  <w:textInput/>
                </w:ffData>
              </w:fldChar>
            </w:r>
            <w:bookmarkStart w:id="0" w:name="Text2"/>
            <w:r w:rsidR="00DD204D">
              <w:rPr>
                <w:sz w:val="20"/>
                <w:szCs w:val="20"/>
              </w:rPr>
              <w:instrText xml:space="preserve"> FORMTEXT </w:instrText>
            </w:r>
            <w:r>
              <w:rPr>
                <w:sz w:val="20"/>
                <w:szCs w:val="20"/>
              </w:rPr>
            </w:r>
            <w:r>
              <w:rPr>
                <w:sz w:val="20"/>
                <w:szCs w:val="20"/>
              </w:rPr>
              <w:fldChar w:fldCharType="separate"/>
            </w:r>
            <w:r w:rsidR="00DD204D">
              <w:rPr>
                <w:noProof/>
                <w:sz w:val="20"/>
                <w:szCs w:val="20"/>
              </w:rPr>
              <w:t> </w:t>
            </w:r>
            <w:r w:rsidR="00DD204D">
              <w:rPr>
                <w:noProof/>
                <w:sz w:val="20"/>
                <w:szCs w:val="20"/>
              </w:rPr>
              <w:t> </w:t>
            </w:r>
            <w:r w:rsidR="00DD204D">
              <w:rPr>
                <w:noProof/>
                <w:sz w:val="20"/>
                <w:szCs w:val="20"/>
              </w:rPr>
              <w:t> </w:t>
            </w:r>
            <w:r w:rsidR="00DD204D">
              <w:rPr>
                <w:noProof/>
                <w:sz w:val="20"/>
                <w:szCs w:val="20"/>
              </w:rPr>
              <w:t> </w:t>
            </w:r>
            <w:r w:rsidR="00DD204D">
              <w:rPr>
                <w:noProof/>
                <w:sz w:val="20"/>
                <w:szCs w:val="20"/>
              </w:rPr>
              <w:t> </w:t>
            </w:r>
            <w:r>
              <w:rPr>
                <w:sz w:val="20"/>
                <w:szCs w:val="20"/>
              </w:rPr>
              <w:fldChar w:fldCharType="end"/>
            </w:r>
            <w:bookmarkEnd w:id="0"/>
          </w:p>
        </w:tc>
        <w:tc>
          <w:tcPr>
            <w:tcW w:w="5855" w:type="dxa"/>
            <w:gridSpan w:val="2"/>
            <w:vMerge w:val="restart"/>
          </w:tcPr>
          <w:p w14:paraId="392554A8" w14:textId="77777777" w:rsidR="00E1280B" w:rsidRPr="00BA5DEB" w:rsidRDefault="00E1280B" w:rsidP="00D27F3F">
            <w:pPr>
              <w:rPr>
                <w:b/>
                <w:sz w:val="20"/>
                <w:szCs w:val="20"/>
              </w:rPr>
            </w:pPr>
            <w:r w:rsidRPr="00BA5DEB">
              <w:rPr>
                <w:b/>
                <w:sz w:val="20"/>
                <w:szCs w:val="20"/>
              </w:rPr>
              <w:t>Course Title:</w:t>
            </w:r>
            <w:r w:rsidR="008B5AA2">
              <w:rPr>
                <w:b/>
                <w:sz w:val="20"/>
                <w:szCs w:val="20"/>
              </w:rPr>
              <w:fldChar w:fldCharType="begin">
                <w:ffData>
                  <w:name w:val="Text1"/>
                  <w:enabled/>
                  <w:calcOnExit w:val="0"/>
                  <w:textInput/>
                </w:ffData>
              </w:fldChar>
            </w:r>
            <w:bookmarkStart w:id="1" w:name="Text1"/>
            <w:r w:rsidR="00DD204D">
              <w:rPr>
                <w:b/>
                <w:sz w:val="20"/>
                <w:szCs w:val="20"/>
              </w:rPr>
              <w:instrText xml:space="preserve"> FORMTEXT </w:instrText>
            </w:r>
            <w:r w:rsidR="008B5AA2">
              <w:rPr>
                <w:b/>
                <w:sz w:val="20"/>
                <w:szCs w:val="20"/>
              </w:rPr>
            </w:r>
            <w:r w:rsidR="008B5AA2">
              <w:rPr>
                <w:b/>
                <w:sz w:val="20"/>
                <w:szCs w:val="20"/>
              </w:rPr>
              <w:fldChar w:fldCharType="separate"/>
            </w:r>
            <w:r w:rsidR="00DD204D">
              <w:rPr>
                <w:b/>
                <w:noProof/>
                <w:sz w:val="20"/>
                <w:szCs w:val="20"/>
              </w:rPr>
              <w:t> </w:t>
            </w:r>
            <w:r w:rsidR="00DD204D">
              <w:rPr>
                <w:b/>
                <w:noProof/>
                <w:sz w:val="20"/>
                <w:szCs w:val="20"/>
              </w:rPr>
              <w:t> </w:t>
            </w:r>
            <w:r w:rsidR="00DD204D">
              <w:rPr>
                <w:b/>
                <w:noProof/>
                <w:sz w:val="20"/>
                <w:szCs w:val="20"/>
              </w:rPr>
              <w:t> </w:t>
            </w:r>
            <w:r w:rsidR="00DD204D">
              <w:rPr>
                <w:b/>
                <w:noProof/>
                <w:sz w:val="20"/>
                <w:szCs w:val="20"/>
              </w:rPr>
              <w:t> </w:t>
            </w:r>
            <w:r w:rsidR="00DD204D">
              <w:rPr>
                <w:b/>
                <w:noProof/>
                <w:sz w:val="20"/>
                <w:szCs w:val="20"/>
              </w:rPr>
              <w:t> </w:t>
            </w:r>
            <w:r w:rsidR="008B5AA2">
              <w:rPr>
                <w:b/>
                <w:sz w:val="20"/>
                <w:szCs w:val="20"/>
              </w:rPr>
              <w:fldChar w:fldCharType="end"/>
            </w:r>
            <w:bookmarkEnd w:id="1"/>
          </w:p>
          <w:p w14:paraId="682D9283" w14:textId="77777777" w:rsidR="00E1280B" w:rsidRDefault="00E1280B">
            <w:pPr>
              <w:rPr>
                <w:sz w:val="20"/>
                <w:szCs w:val="20"/>
              </w:rPr>
            </w:pPr>
          </w:p>
          <w:p w14:paraId="375A917E" w14:textId="77777777" w:rsidR="00E1280B" w:rsidRDefault="00E1280B" w:rsidP="00E1280B">
            <w:pPr>
              <w:widowControl w:val="0"/>
              <w:spacing w:line="192" w:lineRule="auto"/>
              <w:ind w:right="16"/>
              <w:rPr>
                <w:sz w:val="20"/>
                <w:szCs w:val="20"/>
              </w:rPr>
            </w:pPr>
          </w:p>
        </w:tc>
      </w:tr>
      <w:tr w:rsidR="00E1280B" w14:paraId="1CD1F1EA" w14:textId="77777777" w:rsidTr="008E6DA9">
        <w:trPr>
          <w:trHeight w:val="350"/>
        </w:trPr>
        <w:tc>
          <w:tcPr>
            <w:tcW w:w="4382" w:type="dxa"/>
          </w:tcPr>
          <w:p w14:paraId="2DC41EA4" w14:textId="77777777" w:rsidR="00E1280B" w:rsidRPr="00BA5DEB" w:rsidRDefault="00DD204D" w:rsidP="004F754F">
            <w:pPr>
              <w:widowControl w:val="0"/>
              <w:spacing w:before="120" w:line="192" w:lineRule="auto"/>
              <w:ind w:left="274" w:right="14" w:hanging="274"/>
              <w:rPr>
                <w:b/>
                <w:sz w:val="20"/>
                <w:szCs w:val="20"/>
              </w:rPr>
            </w:pPr>
            <w:r>
              <w:rPr>
                <w:b/>
                <w:sz w:val="20"/>
                <w:szCs w:val="20"/>
              </w:rPr>
              <w:t xml:space="preserve">Number of Units: </w:t>
            </w:r>
            <w:r w:rsidR="008B5AA2">
              <w:rPr>
                <w:b/>
                <w:sz w:val="20"/>
                <w:szCs w:val="20"/>
              </w:rPr>
              <w:fldChar w:fldCharType="begin">
                <w:ffData>
                  <w:name w:val="Text3"/>
                  <w:enabled/>
                  <w:calcOnExit w:val="0"/>
                  <w:textInput>
                    <w:maxLength w:val="1"/>
                  </w:textInput>
                </w:ffData>
              </w:fldChar>
            </w:r>
            <w:bookmarkStart w:id="2" w:name="Text3"/>
            <w:r w:rsidR="00447569">
              <w:rPr>
                <w:b/>
                <w:sz w:val="20"/>
                <w:szCs w:val="20"/>
              </w:rPr>
              <w:instrText xml:space="preserve"> FORMTEXT </w:instrText>
            </w:r>
            <w:r w:rsidR="008B5AA2">
              <w:rPr>
                <w:b/>
                <w:sz w:val="20"/>
                <w:szCs w:val="20"/>
              </w:rPr>
            </w:r>
            <w:r w:rsidR="008B5AA2">
              <w:rPr>
                <w:b/>
                <w:sz w:val="20"/>
                <w:szCs w:val="20"/>
              </w:rPr>
              <w:fldChar w:fldCharType="separate"/>
            </w:r>
            <w:r w:rsidR="00447569">
              <w:rPr>
                <w:b/>
                <w:noProof/>
                <w:sz w:val="20"/>
                <w:szCs w:val="20"/>
              </w:rPr>
              <w:t> </w:t>
            </w:r>
            <w:r w:rsidR="008B5AA2">
              <w:rPr>
                <w:b/>
                <w:sz w:val="20"/>
                <w:szCs w:val="20"/>
              </w:rPr>
              <w:fldChar w:fldCharType="end"/>
            </w:r>
            <w:bookmarkEnd w:id="2"/>
            <w:r w:rsidR="00E1280B">
              <w:rPr>
                <w:b/>
                <w:sz w:val="20"/>
                <w:szCs w:val="20"/>
              </w:rPr>
              <w:t>____</w:t>
            </w:r>
          </w:p>
        </w:tc>
        <w:tc>
          <w:tcPr>
            <w:tcW w:w="5855" w:type="dxa"/>
            <w:gridSpan w:val="2"/>
            <w:vMerge/>
          </w:tcPr>
          <w:p w14:paraId="57D83765" w14:textId="77777777" w:rsidR="00E1280B" w:rsidRPr="00BA5DEB" w:rsidRDefault="00E1280B" w:rsidP="00D27F3F">
            <w:pPr>
              <w:rPr>
                <w:b/>
                <w:sz w:val="20"/>
                <w:szCs w:val="20"/>
              </w:rPr>
            </w:pPr>
          </w:p>
        </w:tc>
      </w:tr>
      <w:tr w:rsidR="00E1280B" w14:paraId="4DE6E189" w14:textId="77777777" w:rsidTr="008E6DA9">
        <w:trPr>
          <w:trHeight w:val="1133"/>
        </w:trPr>
        <w:tc>
          <w:tcPr>
            <w:tcW w:w="4382" w:type="dxa"/>
          </w:tcPr>
          <w:p w14:paraId="2638040F" w14:textId="77777777" w:rsidR="00E1280B" w:rsidRDefault="00E1280B" w:rsidP="00DF4D19">
            <w:pPr>
              <w:widowControl w:val="0"/>
              <w:spacing w:after="120"/>
              <w:ind w:left="288" w:right="14" w:hanging="274"/>
              <w:rPr>
                <w:b/>
                <w:sz w:val="20"/>
                <w:szCs w:val="20"/>
              </w:rPr>
            </w:pPr>
            <w:r w:rsidRPr="00BA5DEB">
              <w:rPr>
                <w:b/>
                <w:sz w:val="20"/>
                <w:szCs w:val="20"/>
              </w:rPr>
              <w:t>College</w:t>
            </w:r>
            <w:r>
              <w:rPr>
                <w:b/>
                <w:sz w:val="20"/>
                <w:szCs w:val="20"/>
              </w:rPr>
              <w:t xml:space="preserve"> or Program</w:t>
            </w:r>
            <w:r w:rsidRPr="00BA5DEB">
              <w:rPr>
                <w:b/>
                <w:sz w:val="20"/>
                <w:szCs w:val="20"/>
              </w:rPr>
              <w:t>:</w:t>
            </w:r>
          </w:p>
          <w:p w14:paraId="4E007AEE" w14:textId="77777777" w:rsidR="00E1280B" w:rsidRDefault="008B5AA2" w:rsidP="00DF4D19">
            <w:pPr>
              <w:widowControl w:val="0"/>
              <w:spacing w:after="120"/>
              <w:ind w:left="288" w:right="14" w:hanging="274"/>
              <w:rPr>
                <w:rFonts w:cs="Times New Roman"/>
                <w:sz w:val="20"/>
                <w:szCs w:val="20"/>
              </w:rPr>
            </w:pPr>
            <w:r>
              <w:rPr>
                <w:rFonts w:cs="Times New Roman"/>
                <w:sz w:val="20"/>
                <w:szCs w:val="20"/>
              </w:rPr>
              <w:fldChar w:fldCharType="begin">
                <w:ffData>
                  <w:name w:val="Check1"/>
                  <w:enabled/>
                  <w:calcOnExit w:val="0"/>
                  <w:checkBox>
                    <w:sizeAuto/>
                    <w:default w:val="0"/>
                    <w:checked w:val="0"/>
                  </w:checkBox>
                </w:ffData>
              </w:fldChar>
            </w:r>
            <w:bookmarkStart w:id="3" w:name="Check1"/>
            <w:r w:rsidR="00447569">
              <w:rPr>
                <w:rFonts w:cs="Times New Roman"/>
                <w:sz w:val="20"/>
                <w:szCs w:val="20"/>
              </w:rPr>
              <w:instrText xml:space="preserve"> FORMCHECKBOX </w:instrText>
            </w:r>
            <w:r w:rsidR="00647FF9">
              <w:rPr>
                <w:rFonts w:cs="Times New Roman"/>
                <w:sz w:val="20"/>
                <w:szCs w:val="20"/>
              </w:rPr>
            </w:r>
            <w:r w:rsidR="00647FF9">
              <w:rPr>
                <w:rFonts w:cs="Times New Roman"/>
                <w:sz w:val="20"/>
                <w:szCs w:val="20"/>
              </w:rPr>
              <w:fldChar w:fldCharType="separate"/>
            </w:r>
            <w:r>
              <w:rPr>
                <w:rFonts w:cs="Times New Roman"/>
                <w:sz w:val="20"/>
                <w:szCs w:val="20"/>
              </w:rPr>
              <w:fldChar w:fldCharType="end"/>
            </w:r>
            <w:bookmarkEnd w:id="3"/>
            <w:r w:rsidR="00E1280B">
              <w:rPr>
                <w:sz w:val="20"/>
                <w:szCs w:val="20"/>
              </w:rPr>
              <w:t xml:space="preserve">CHABSS  </w:t>
            </w:r>
            <w:r>
              <w:rPr>
                <w:rFonts w:cs="Times New Roman"/>
                <w:sz w:val="20"/>
                <w:szCs w:val="20"/>
              </w:rPr>
              <w:fldChar w:fldCharType="begin">
                <w:ffData>
                  <w:name w:val="Check2"/>
                  <w:enabled/>
                  <w:calcOnExit w:val="0"/>
                  <w:checkBox>
                    <w:sizeAuto/>
                    <w:default w:val="0"/>
                  </w:checkBox>
                </w:ffData>
              </w:fldChar>
            </w:r>
            <w:bookmarkStart w:id="4" w:name="Check2"/>
            <w:r w:rsidR="00447569">
              <w:rPr>
                <w:rFonts w:cs="Times New Roman"/>
                <w:sz w:val="20"/>
                <w:szCs w:val="20"/>
              </w:rPr>
              <w:instrText xml:space="preserve"> FORMCHECKBOX </w:instrText>
            </w:r>
            <w:r w:rsidR="00647FF9">
              <w:rPr>
                <w:rFonts w:cs="Times New Roman"/>
                <w:sz w:val="20"/>
                <w:szCs w:val="20"/>
              </w:rPr>
            </w:r>
            <w:r w:rsidR="00647FF9">
              <w:rPr>
                <w:rFonts w:cs="Times New Roman"/>
                <w:sz w:val="20"/>
                <w:szCs w:val="20"/>
              </w:rPr>
              <w:fldChar w:fldCharType="separate"/>
            </w:r>
            <w:r>
              <w:rPr>
                <w:rFonts w:cs="Times New Roman"/>
                <w:sz w:val="20"/>
                <w:szCs w:val="20"/>
              </w:rPr>
              <w:fldChar w:fldCharType="end"/>
            </w:r>
            <w:bookmarkEnd w:id="4"/>
            <w:r w:rsidR="00E1280B">
              <w:rPr>
                <w:sz w:val="20"/>
                <w:szCs w:val="20"/>
              </w:rPr>
              <w:t>CSM</w:t>
            </w:r>
            <w:r w:rsidR="00E1280B">
              <w:rPr>
                <w:rFonts w:cs="Times New Roman"/>
                <w:sz w:val="20"/>
                <w:szCs w:val="20"/>
              </w:rPr>
              <w:t xml:space="preserve">   </w:t>
            </w:r>
            <w:r>
              <w:rPr>
                <w:rFonts w:cs="Times New Roman"/>
                <w:sz w:val="20"/>
                <w:szCs w:val="20"/>
              </w:rPr>
              <w:fldChar w:fldCharType="begin">
                <w:ffData>
                  <w:name w:val="Check3"/>
                  <w:enabled/>
                  <w:calcOnExit w:val="0"/>
                  <w:checkBox>
                    <w:sizeAuto/>
                    <w:default w:val="0"/>
                  </w:checkBox>
                </w:ffData>
              </w:fldChar>
            </w:r>
            <w:bookmarkStart w:id="5" w:name="Check3"/>
            <w:r w:rsidR="00447569">
              <w:rPr>
                <w:rFonts w:cs="Times New Roman"/>
                <w:sz w:val="20"/>
                <w:szCs w:val="20"/>
              </w:rPr>
              <w:instrText xml:space="preserve"> FORMCHECKBOX </w:instrText>
            </w:r>
            <w:r w:rsidR="00647FF9">
              <w:rPr>
                <w:rFonts w:cs="Times New Roman"/>
                <w:sz w:val="20"/>
                <w:szCs w:val="20"/>
              </w:rPr>
            </w:r>
            <w:r w:rsidR="00647FF9">
              <w:rPr>
                <w:rFonts w:cs="Times New Roman"/>
                <w:sz w:val="20"/>
                <w:szCs w:val="20"/>
              </w:rPr>
              <w:fldChar w:fldCharType="separate"/>
            </w:r>
            <w:r>
              <w:rPr>
                <w:rFonts w:cs="Times New Roman"/>
                <w:sz w:val="20"/>
                <w:szCs w:val="20"/>
              </w:rPr>
              <w:fldChar w:fldCharType="end"/>
            </w:r>
            <w:bookmarkEnd w:id="5"/>
            <w:r w:rsidR="00E1280B">
              <w:rPr>
                <w:rFonts w:cs="Times New Roman"/>
                <w:sz w:val="20"/>
                <w:szCs w:val="20"/>
              </w:rPr>
              <w:t xml:space="preserve">CEHHS   </w:t>
            </w:r>
            <w:r>
              <w:rPr>
                <w:rFonts w:cs="Times New Roman"/>
                <w:sz w:val="20"/>
                <w:szCs w:val="20"/>
              </w:rPr>
              <w:fldChar w:fldCharType="begin">
                <w:ffData>
                  <w:name w:val="Check4"/>
                  <w:enabled/>
                  <w:calcOnExit w:val="0"/>
                  <w:checkBox>
                    <w:sizeAuto/>
                    <w:default w:val="0"/>
                  </w:checkBox>
                </w:ffData>
              </w:fldChar>
            </w:r>
            <w:bookmarkStart w:id="6" w:name="Check4"/>
            <w:r w:rsidR="00447569">
              <w:rPr>
                <w:rFonts w:cs="Times New Roman"/>
                <w:sz w:val="20"/>
                <w:szCs w:val="20"/>
              </w:rPr>
              <w:instrText xml:space="preserve"> FORMCHECKBOX </w:instrText>
            </w:r>
            <w:r w:rsidR="00647FF9">
              <w:rPr>
                <w:rFonts w:cs="Times New Roman"/>
                <w:sz w:val="20"/>
                <w:szCs w:val="20"/>
              </w:rPr>
            </w:r>
            <w:r w:rsidR="00647FF9">
              <w:rPr>
                <w:rFonts w:cs="Times New Roman"/>
                <w:sz w:val="20"/>
                <w:szCs w:val="20"/>
              </w:rPr>
              <w:fldChar w:fldCharType="separate"/>
            </w:r>
            <w:r>
              <w:rPr>
                <w:rFonts w:cs="Times New Roman"/>
                <w:sz w:val="20"/>
                <w:szCs w:val="20"/>
              </w:rPr>
              <w:fldChar w:fldCharType="end"/>
            </w:r>
            <w:bookmarkEnd w:id="6"/>
            <w:r w:rsidR="00E1280B">
              <w:rPr>
                <w:rFonts w:cs="Times New Roman"/>
                <w:sz w:val="20"/>
                <w:szCs w:val="20"/>
              </w:rPr>
              <w:t xml:space="preserve">COBA   </w:t>
            </w:r>
          </w:p>
          <w:p w14:paraId="0378E13E" w14:textId="77777777" w:rsidR="00E1280B" w:rsidRDefault="008B5AA2" w:rsidP="00DF4D19">
            <w:pPr>
              <w:widowControl w:val="0"/>
              <w:spacing w:after="120"/>
              <w:ind w:left="288" w:right="16" w:hanging="270"/>
              <w:rPr>
                <w:sz w:val="20"/>
                <w:szCs w:val="20"/>
              </w:rPr>
            </w:pPr>
            <w:r>
              <w:rPr>
                <w:rFonts w:cs="Times New Roman"/>
                <w:sz w:val="20"/>
                <w:szCs w:val="20"/>
              </w:rPr>
              <w:fldChar w:fldCharType="begin">
                <w:ffData>
                  <w:name w:val="Check5"/>
                  <w:enabled/>
                  <w:calcOnExit w:val="0"/>
                  <w:checkBox>
                    <w:sizeAuto/>
                    <w:default w:val="0"/>
                  </w:checkBox>
                </w:ffData>
              </w:fldChar>
            </w:r>
            <w:bookmarkStart w:id="7" w:name="Check5"/>
            <w:r w:rsidR="00447569">
              <w:rPr>
                <w:rFonts w:cs="Times New Roman"/>
                <w:sz w:val="20"/>
                <w:szCs w:val="20"/>
              </w:rPr>
              <w:instrText xml:space="preserve"> FORMCHECKBOX </w:instrText>
            </w:r>
            <w:r w:rsidR="00647FF9">
              <w:rPr>
                <w:rFonts w:cs="Times New Roman"/>
                <w:sz w:val="20"/>
                <w:szCs w:val="20"/>
              </w:rPr>
            </w:r>
            <w:r w:rsidR="00647FF9">
              <w:rPr>
                <w:rFonts w:cs="Times New Roman"/>
                <w:sz w:val="20"/>
                <w:szCs w:val="20"/>
              </w:rPr>
              <w:fldChar w:fldCharType="separate"/>
            </w:r>
            <w:r>
              <w:rPr>
                <w:rFonts w:cs="Times New Roman"/>
                <w:sz w:val="20"/>
                <w:szCs w:val="20"/>
              </w:rPr>
              <w:fldChar w:fldCharType="end"/>
            </w:r>
            <w:bookmarkEnd w:id="7"/>
            <w:r w:rsidR="00E1280B">
              <w:rPr>
                <w:rFonts w:cs="Times New Roman"/>
                <w:sz w:val="20"/>
                <w:szCs w:val="20"/>
              </w:rPr>
              <w:t>Other</w:t>
            </w:r>
            <w:r w:rsidR="00447569">
              <w:rPr>
                <w:rFonts w:cs="Times New Roman"/>
                <w:sz w:val="20"/>
                <w:szCs w:val="20"/>
              </w:rPr>
              <w:t xml:space="preserve"> </w:t>
            </w:r>
            <w:r>
              <w:rPr>
                <w:rFonts w:cs="Times New Roman"/>
                <w:sz w:val="20"/>
                <w:szCs w:val="20"/>
              </w:rPr>
              <w:fldChar w:fldCharType="begin">
                <w:ffData>
                  <w:name w:val="Text4"/>
                  <w:enabled/>
                  <w:calcOnExit w:val="0"/>
                  <w:textInput/>
                </w:ffData>
              </w:fldChar>
            </w:r>
            <w:bookmarkStart w:id="8" w:name="Text4"/>
            <w:r w:rsidR="00447569">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Pr>
                <w:rFonts w:cs="Times New Roman"/>
                <w:sz w:val="20"/>
                <w:szCs w:val="20"/>
              </w:rPr>
              <w:fldChar w:fldCharType="end"/>
            </w:r>
            <w:bookmarkEnd w:id="8"/>
          </w:p>
        </w:tc>
        <w:tc>
          <w:tcPr>
            <w:tcW w:w="3052" w:type="dxa"/>
          </w:tcPr>
          <w:p w14:paraId="4F65C6C3" w14:textId="77777777" w:rsidR="00E1280B" w:rsidRDefault="00E1280B" w:rsidP="00DF4D19">
            <w:pPr>
              <w:spacing w:after="120"/>
              <w:rPr>
                <w:b/>
                <w:sz w:val="20"/>
                <w:szCs w:val="20"/>
              </w:rPr>
            </w:pPr>
            <w:r w:rsidRPr="00BA5DEB">
              <w:rPr>
                <w:b/>
                <w:sz w:val="20"/>
                <w:szCs w:val="20"/>
              </w:rPr>
              <w:t xml:space="preserve">Desired term of implementation:  </w:t>
            </w:r>
          </w:p>
          <w:p w14:paraId="0E870C5F" w14:textId="77777777" w:rsidR="00E1280B" w:rsidRDefault="008B5AA2" w:rsidP="00DF4D19">
            <w:pPr>
              <w:spacing w:after="120"/>
              <w:rPr>
                <w:sz w:val="20"/>
                <w:szCs w:val="20"/>
              </w:rPr>
            </w:pPr>
            <w:r>
              <w:rPr>
                <w:rFonts w:cs="Times New Roman"/>
                <w:sz w:val="20"/>
                <w:szCs w:val="20"/>
              </w:rPr>
              <w:fldChar w:fldCharType="begin">
                <w:ffData>
                  <w:name w:val="Check6"/>
                  <w:enabled/>
                  <w:calcOnExit w:val="0"/>
                  <w:checkBox>
                    <w:sizeAuto/>
                    <w:default w:val="0"/>
                  </w:checkBox>
                </w:ffData>
              </w:fldChar>
            </w:r>
            <w:bookmarkStart w:id="9" w:name="Check6"/>
            <w:r w:rsidR="00447569">
              <w:rPr>
                <w:rFonts w:cs="Times New Roman"/>
                <w:sz w:val="20"/>
                <w:szCs w:val="20"/>
              </w:rPr>
              <w:instrText xml:space="preserve"> FORMCHECKBOX </w:instrText>
            </w:r>
            <w:r w:rsidR="00647FF9">
              <w:rPr>
                <w:rFonts w:cs="Times New Roman"/>
                <w:sz w:val="20"/>
                <w:szCs w:val="20"/>
              </w:rPr>
            </w:r>
            <w:r w:rsidR="00647FF9">
              <w:rPr>
                <w:rFonts w:cs="Times New Roman"/>
                <w:sz w:val="20"/>
                <w:szCs w:val="20"/>
              </w:rPr>
              <w:fldChar w:fldCharType="separate"/>
            </w:r>
            <w:r>
              <w:rPr>
                <w:rFonts w:cs="Times New Roman"/>
                <w:sz w:val="20"/>
                <w:szCs w:val="20"/>
              </w:rPr>
              <w:fldChar w:fldCharType="end"/>
            </w:r>
            <w:bookmarkEnd w:id="9"/>
            <w:r w:rsidR="00E1280B">
              <w:rPr>
                <w:sz w:val="20"/>
                <w:szCs w:val="20"/>
              </w:rPr>
              <w:t xml:space="preserve"> Fall     </w:t>
            </w:r>
            <w:r>
              <w:rPr>
                <w:rFonts w:asciiTheme="minorBidi" w:hAnsiTheme="minorBidi"/>
                <w:sz w:val="20"/>
                <w:szCs w:val="20"/>
              </w:rPr>
              <w:fldChar w:fldCharType="begin">
                <w:ffData>
                  <w:name w:val="Check7"/>
                  <w:enabled/>
                  <w:calcOnExit w:val="0"/>
                  <w:checkBox>
                    <w:sizeAuto/>
                    <w:default w:val="0"/>
                  </w:checkBox>
                </w:ffData>
              </w:fldChar>
            </w:r>
            <w:bookmarkStart w:id="10" w:name="Check7"/>
            <w:r w:rsidR="00447569">
              <w:rPr>
                <w:rFonts w:asciiTheme="minorBidi" w:hAnsiTheme="minorBidi"/>
                <w:sz w:val="20"/>
                <w:szCs w:val="20"/>
              </w:rPr>
              <w:instrText xml:space="preserve"> FORMCHECKBOX </w:instrText>
            </w:r>
            <w:r w:rsidR="00647FF9">
              <w:rPr>
                <w:rFonts w:asciiTheme="minorBidi" w:hAnsiTheme="minorBidi"/>
                <w:sz w:val="20"/>
                <w:szCs w:val="20"/>
              </w:rPr>
            </w:r>
            <w:r w:rsidR="00647FF9">
              <w:rPr>
                <w:rFonts w:asciiTheme="minorBidi" w:hAnsiTheme="minorBidi"/>
                <w:sz w:val="20"/>
                <w:szCs w:val="20"/>
              </w:rPr>
              <w:fldChar w:fldCharType="separate"/>
            </w:r>
            <w:r>
              <w:rPr>
                <w:rFonts w:asciiTheme="minorBidi" w:hAnsiTheme="minorBidi"/>
                <w:sz w:val="20"/>
                <w:szCs w:val="20"/>
              </w:rPr>
              <w:fldChar w:fldCharType="end"/>
            </w:r>
            <w:bookmarkEnd w:id="10"/>
            <w:r w:rsidR="00E1280B">
              <w:rPr>
                <w:sz w:val="20"/>
                <w:szCs w:val="20"/>
              </w:rPr>
              <w:t xml:space="preserve">Spring   </w:t>
            </w:r>
          </w:p>
          <w:p w14:paraId="6DF250B5" w14:textId="77777777" w:rsidR="00E1280B" w:rsidRDefault="00E1280B" w:rsidP="00DF4D19">
            <w:pPr>
              <w:spacing w:after="120"/>
              <w:rPr>
                <w:sz w:val="20"/>
                <w:szCs w:val="20"/>
              </w:rPr>
            </w:pPr>
            <w:r>
              <w:rPr>
                <w:sz w:val="20"/>
                <w:szCs w:val="20"/>
              </w:rPr>
              <w:t xml:space="preserve"> </w:t>
            </w:r>
            <w:r w:rsidR="008B5AA2">
              <w:rPr>
                <w:rFonts w:cs="Times New Roman"/>
                <w:sz w:val="20"/>
                <w:szCs w:val="20"/>
              </w:rPr>
              <w:fldChar w:fldCharType="begin">
                <w:ffData>
                  <w:name w:val="Check8"/>
                  <w:enabled/>
                  <w:calcOnExit w:val="0"/>
                  <w:checkBox>
                    <w:sizeAuto/>
                    <w:default w:val="0"/>
                  </w:checkBox>
                </w:ffData>
              </w:fldChar>
            </w:r>
            <w:bookmarkStart w:id="11" w:name="Check8"/>
            <w:r w:rsidR="00447569">
              <w:rPr>
                <w:rFonts w:cs="Times New Roman"/>
                <w:sz w:val="20"/>
                <w:szCs w:val="20"/>
              </w:rPr>
              <w:instrText xml:space="preserve"> FORMCHECKBOX </w:instrText>
            </w:r>
            <w:r w:rsidR="00647FF9">
              <w:rPr>
                <w:rFonts w:cs="Times New Roman"/>
                <w:sz w:val="20"/>
                <w:szCs w:val="20"/>
              </w:rPr>
            </w:r>
            <w:r w:rsidR="00647FF9">
              <w:rPr>
                <w:rFonts w:cs="Times New Roman"/>
                <w:sz w:val="20"/>
                <w:szCs w:val="20"/>
              </w:rPr>
              <w:fldChar w:fldCharType="separate"/>
            </w:r>
            <w:r w:rsidR="008B5AA2">
              <w:rPr>
                <w:rFonts w:cs="Times New Roman"/>
                <w:sz w:val="20"/>
                <w:szCs w:val="20"/>
              </w:rPr>
              <w:fldChar w:fldCharType="end"/>
            </w:r>
            <w:bookmarkEnd w:id="11"/>
            <w:r>
              <w:rPr>
                <w:sz w:val="20"/>
                <w:szCs w:val="20"/>
              </w:rPr>
              <w:t xml:space="preserve">Summer    </w:t>
            </w:r>
            <w:r>
              <w:rPr>
                <w:rFonts w:cs="Times New Roman"/>
                <w:sz w:val="20"/>
                <w:szCs w:val="20"/>
              </w:rPr>
              <w:t xml:space="preserve">Year: </w:t>
            </w:r>
            <w:r w:rsidR="008B5AA2">
              <w:rPr>
                <w:rFonts w:cs="Times New Roman"/>
                <w:sz w:val="20"/>
                <w:szCs w:val="20"/>
              </w:rPr>
              <w:fldChar w:fldCharType="begin">
                <w:ffData>
                  <w:name w:val="Text5"/>
                  <w:enabled/>
                  <w:calcOnExit w:val="0"/>
                  <w:textInput/>
                </w:ffData>
              </w:fldChar>
            </w:r>
            <w:bookmarkStart w:id="12" w:name="Text5"/>
            <w:r w:rsidR="00447569">
              <w:rPr>
                <w:rFonts w:cs="Times New Roman"/>
                <w:sz w:val="20"/>
                <w:szCs w:val="20"/>
              </w:rPr>
              <w:instrText xml:space="preserve"> FORMTEXT </w:instrText>
            </w:r>
            <w:r w:rsidR="008B5AA2">
              <w:rPr>
                <w:rFonts w:cs="Times New Roman"/>
                <w:sz w:val="20"/>
                <w:szCs w:val="20"/>
              </w:rPr>
            </w:r>
            <w:r w:rsidR="008B5AA2">
              <w:rPr>
                <w:rFonts w:cs="Times New Roman"/>
                <w:sz w:val="20"/>
                <w:szCs w:val="20"/>
              </w:rPr>
              <w:fldChar w:fldCharType="separate"/>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8B5AA2">
              <w:rPr>
                <w:rFonts w:cs="Times New Roman"/>
                <w:sz w:val="20"/>
                <w:szCs w:val="20"/>
              </w:rPr>
              <w:fldChar w:fldCharType="end"/>
            </w:r>
            <w:bookmarkEnd w:id="12"/>
          </w:p>
        </w:tc>
        <w:tc>
          <w:tcPr>
            <w:tcW w:w="2803" w:type="dxa"/>
          </w:tcPr>
          <w:p w14:paraId="040F1270" w14:textId="77777777" w:rsidR="00E1280B" w:rsidRPr="00E1280B" w:rsidRDefault="00E1280B">
            <w:pPr>
              <w:rPr>
                <w:b/>
                <w:sz w:val="20"/>
                <w:szCs w:val="20"/>
              </w:rPr>
            </w:pPr>
            <w:r w:rsidRPr="00E1280B">
              <w:rPr>
                <w:b/>
                <w:sz w:val="20"/>
                <w:szCs w:val="20"/>
              </w:rPr>
              <w:t>Mode of Delivery:</w:t>
            </w:r>
          </w:p>
          <w:p w14:paraId="51430EB4" w14:textId="77777777" w:rsidR="00E1280B" w:rsidRDefault="008B5AA2">
            <w:pPr>
              <w:rPr>
                <w:rFonts w:asciiTheme="minorBidi" w:hAnsiTheme="minorBidi"/>
                <w:sz w:val="20"/>
                <w:szCs w:val="20"/>
              </w:rPr>
            </w:pPr>
            <w:r>
              <w:rPr>
                <w:rFonts w:asciiTheme="minorBidi" w:hAnsiTheme="minorBidi"/>
                <w:sz w:val="20"/>
                <w:szCs w:val="20"/>
              </w:rPr>
              <w:fldChar w:fldCharType="begin">
                <w:ffData>
                  <w:name w:val="Check9"/>
                  <w:enabled/>
                  <w:calcOnExit w:val="0"/>
                  <w:checkBox>
                    <w:sizeAuto/>
                    <w:default w:val="0"/>
                  </w:checkBox>
                </w:ffData>
              </w:fldChar>
            </w:r>
            <w:bookmarkStart w:id="13" w:name="Check9"/>
            <w:r w:rsidR="00447569">
              <w:rPr>
                <w:rFonts w:asciiTheme="minorBidi" w:hAnsiTheme="minorBidi"/>
                <w:sz w:val="20"/>
                <w:szCs w:val="20"/>
              </w:rPr>
              <w:instrText xml:space="preserve"> FORMCHECKBOX </w:instrText>
            </w:r>
            <w:r w:rsidR="00647FF9">
              <w:rPr>
                <w:rFonts w:asciiTheme="minorBidi" w:hAnsiTheme="minorBidi"/>
                <w:sz w:val="20"/>
                <w:szCs w:val="20"/>
              </w:rPr>
            </w:r>
            <w:r w:rsidR="00647FF9">
              <w:rPr>
                <w:rFonts w:asciiTheme="minorBidi" w:hAnsiTheme="minorBidi"/>
                <w:sz w:val="20"/>
                <w:szCs w:val="20"/>
              </w:rPr>
              <w:fldChar w:fldCharType="separate"/>
            </w:r>
            <w:r>
              <w:rPr>
                <w:rFonts w:asciiTheme="minorBidi" w:hAnsiTheme="minorBidi"/>
                <w:sz w:val="20"/>
                <w:szCs w:val="20"/>
              </w:rPr>
              <w:fldChar w:fldCharType="end"/>
            </w:r>
            <w:bookmarkEnd w:id="13"/>
            <w:r w:rsidR="00E1280B">
              <w:rPr>
                <w:rFonts w:asciiTheme="minorBidi" w:hAnsiTheme="minorBidi"/>
                <w:sz w:val="20"/>
                <w:szCs w:val="20"/>
              </w:rPr>
              <w:t xml:space="preserve"> face to face</w:t>
            </w:r>
          </w:p>
          <w:p w14:paraId="1497FC31" w14:textId="779D24AE" w:rsidR="00E1280B" w:rsidRDefault="008B5AA2">
            <w:pPr>
              <w:rPr>
                <w:rFonts w:asciiTheme="minorBidi" w:hAnsiTheme="minorBidi"/>
                <w:sz w:val="20"/>
                <w:szCs w:val="20"/>
              </w:rPr>
            </w:pPr>
            <w:r>
              <w:rPr>
                <w:rFonts w:asciiTheme="minorBidi" w:hAnsiTheme="minorBidi"/>
                <w:sz w:val="20"/>
                <w:szCs w:val="20"/>
              </w:rPr>
              <w:fldChar w:fldCharType="begin">
                <w:ffData>
                  <w:name w:val="Check10"/>
                  <w:enabled/>
                  <w:calcOnExit w:val="0"/>
                  <w:checkBox>
                    <w:sizeAuto/>
                    <w:default w:val="0"/>
                  </w:checkBox>
                </w:ffData>
              </w:fldChar>
            </w:r>
            <w:bookmarkStart w:id="14" w:name="Check10"/>
            <w:r w:rsidR="00447569">
              <w:rPr>
                <w:rFonts w:asciiTheme="minorBidi" w:hAnsiTheme="minorBidi"/>
                <w:sz w:val="20"/>
                <w:szCs w:val="20"/>
              </w:rPr>
              <w:instrText xml:space="preserve"> FORMCHECKBOX </w:instrText>
            </w:r>
            <w:r w:rsidR="00647FF9">
              <w:rPr>
                <w:rFonts w:asciiTheme="minorBidi" w:hAnsiTheme="minorBidi"/>
                <w:sz w:val="20"/>
                <w:szCs w:val="20"/>
              </w:rPr>
            </w:r>
            <w:r w:rsidR="00647FF9">
              <w:rPr>
                <w:rFonts w:asciiTheme="minorBidi" w:hAnsiTheme="minorBidi"/>
                <w:sz w:val="20"/>
                <w:szCs w:val="20"/>
              </w:rPr>
              <w:fldChar w:fldCharType="separate"/>
            </w:r>
            <w:r>
              <w:rPr>
                <w:rFonts w:asciiTheme="minorBidi" w:hAnsiTheme="minorBidi"/>
                <w:sz w:val="20"/>
                <w:szCs w:val="20"/>
              </w:rPr>
              <w:fldChar w:fldCharType="end"/>
            </w:r>
            <w:bookmarkEnd w:id="14"/>
            <w:r w:rsidR="00A65F3E">
              <w:rPr>
                <w:rFonts w:asciiTheme="minorBidi" w:hAnsiTheme="minorBidi"/>
                <w:sz w:val="20"/>
                <w:szCs w:val="20"/>
              </w:rPr>
              <w:t xml:space="preserve"> </w:t>
            </w:r>
            <w:r w:rsidR="00E1280B">
              <w:rPr>
                <w:rFonts w:asciiTheme="minorBidi" w:hAnsiTheme="minorBidi"/>
                <w:sz w:val="20"/>
                <w:szCs w:val="20"/>
              </w:rPr>
              <w:t>hybrid</w:t>
            </w:r>
          </w:p>
          <w:p w14:paraId="25B28D63" w14:textId="77777777" w:rsidR="00E1280B" w:rsidRDefault="008B5AA2" w:rsidP="00E1280B">
            <w:pPr>
              <w:rPr>
                <w:sz w:val="20"/>
                <w:szCs w:val="20"/>
              </w:rPr>
            </w:pPr>
            <w:r>
              <w:rPr>
                <w:rFonts w:asciiTheme="minorBidi" w:hAnsiTheme="minorBidi"/>
                <w:sz w:val="20"/>
                <w:szCs w:val="20"/>
              </w:rPr>
              <w:fldChar w:fldCharType="begin">
                <w:ffData>
                  <w:name w:val="Check11"/>
                  <w:enabled/>
                  <w:calcOnExit w:val="0"/>
                  <w:checkBox>
                    <w:sizeAuto/>
                    <w:default w:val="0"/>
                  </w:checkBox>
                </w:ffData>
              </w:fldChar>
            </w:r>
            <w:bookmarkStart w:id="15" w:name="Check11"/>
            <w:r w:rsidR="00447569">
              <w:rPr>
                <w:rFonts w:asciiTheme="minorBidi" w:hAnsiTheme="minorBidi"/>
                <w:sz w:val="20"/>
                <w:szCs w:val="20"/>
              </w:rPr>
              <w:instrText xml:space="preserve"> FORMCHECKBOX </w:instrText>
            </w:r>
            <w:r w:rsidR="00647FF9">
              <w:rPr>
                <w:rFonts w:asciiTheme="minorBidi" w:hAnsiTheme="minorBidi"/>
                <w:sz w:val="20"/>
                <w:szCs w:val="20"/>
              </w:rPr>
            </w:r>
            <w:r w:rsidR="00647FF9">
              <w:rPr>
                <w:rFonts w:asciiTheme="minorBidi" w:hAnsiTheme="minorBidi"/>
                <w:sz w:val="20"/>
                <w:szCs w:val="20"/>
              </w:rPr>
              <w:fldChar w:fldCharType="separate"/>
            </w:r>
            <w:r>
              <w:rPr>
                <w:rFonts w:asciiTheme="minorBidi" w:hAnsiTheme="minorBidi"/>
                <w:sz w:val="20"/>
                <w:szCs w:val="20"/>
              </w:rPr>
              <w:fldChar w:fldCharType="end"/>
            </w:r>
            <w:bookmarkEnd w:id="15"/>
            <w:r w:rsidR="00E1280B">
              <w:rPr>
                <w:rFonts w:asciiTheme="minorBidi" w:hAnsiTheme="minorBidi"/>
                <w:sz w:val="20"/>
                <w:szCs w:val="20"/>
              </w:rPr>
              <w:t xml:space="preserve"> fully on-line</w:t>
            </w:r>
          </w:p>
        </w:tc>
      </w:tr>
      <w:tr w:rsidR="009A3F90" w14:paraId="73CB32A2" w14:textId="77777777" w:rsidTr="008E6DA9">
        <w:tc>
          <w:tcPr>
            <w:tcW w:w="4382" w:type="dxa"/>
            <w:tcBorders>
              <w:bottom w:val="single" w:sz="4" w:space="0" w:color="auto"/>
            </w:tcBorders>
          </w:tcPr>
          <w:p w14:paraId="2D67250E" w14:textId="77777777" w:rsidR="009A3F90" w:rsidRDefault="009A3F90" w:rsidP="00D27F3F">
            <w:pPr>
              <w:widowControl w:val="0"/>
              <w:spacing w:line="192" w:lineRule="auto"/>
              <w:ind w:left="270" w:right="16" w:hanging="270"/>
              <w:rPr>
                <w:b/>
                <w:sz w:val="20"/>
                <w:szCs w:val="20"/>
              </w:rPr>
            </w:pPr>
            <w:r>
              <w:rPr>
                <w:b/>
                <w:sz w:val="20"/>
                <w:szCs w:val="20"/>
              </w:rPr>
              <w:t xml:space="preserve">Course </w:t>
            </w:r>
            <w:r w:rsidR="00D27F3F">
              <w:rPr>
                <w:b/>
                <w:sz w:val="20"/>
                <w:szCs w:val="20"/>
              </w:rPr>
              <w:t xml:space="preserve">Proposer </w:t>
            </w:r>
            <w:r>
              <w:rPr>
                <w:b/>
                <w:sz w:val="20"/>
                <w:szCs w:val="20"/>
              </w:rPr>
              <w:t>(please print):</w:t>
            </w:r>
          </w:p>
          <w:p w14:paraId="69054D38" w14:textId="77777777" w:rsidR="009A3F90" w:rsidRPr="00BA5DEB" w:rsidRDefault="008B5AA2" w:rsidP="00D27F3F">
            <w:pPr>
              <w:widowControl w:val="0"/>
              <w:spacing w:line="192" w:lineRule="auto"/>
              <w:ind w:left="270" w:right="16" w:hanging="270"/>
              <w:rPr>
                <w:b/>
                <w:sz w:val="20"/>
                <w:szCs w:val="20"/>
              </w:rPr>
            </w:pPr>
            <w:r>
              <w:rPr>
                <w:b/>
                <w:sz w:val="20"/>
                <w:szCs w:val="20"/>
              </w:rPr>
              <w:fldChar w:fldCharType="begin">
                <w:ffData>
                  <w:name w:val="Text6"/>
                  <w:enabled/>
                  <w:calcOnExit w:val="0"/>
                  <w:textInput/>
                </w:ffData>
              </w:fldChar>
            </w:r>
            <w:bookmarkStart w:id="16" w:name="Text6"/>
            <w:r w:rsidR="00447569">
              <w:rPr>
                <w:b/>
                <w:sz w:val="20"/>
                <w:szCs w:val="20"/>
              </w:rPr>
              <w:instrText xml:space="preserve"> FORMTEXT </w:instrText>
            </w:r>
            <w:r>
              <w:rPr>
                <w:b/>
                <w:sz w:val="20"/>
                <w:szCs w:val="20"/>
              </w:rPr>
            </w:r>
            <w:r>
              <w:rPr>
                <w:b/>
                <w:sz w:val="20"/>
                <w:szCs w:val="20"/>
              </w:rPr>
              <w:fldChar w:fldCharType="separate"/>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Pr>
                <w:b/>
                <w:sz w:val="20"/>
                <w:szCs w:val="20"/>
              </w:rPr>
              <w:fldChar w:fldCharType="end"/>
            </w:r>
            <w:bookmarkEnd w:id="16"/>
          </w:p>
        </w:tc>
        <w:tc>
          <w:tcPr>
            <w:tcW w:w="3052" w:type="dxa"/>
            <w:tcBorders>
              <w:bottom w:val="single" w:sz="4" w:space="0" w:color="auto"/>
              <w:right w:val="single" w:sz="2" w:space="0" w:color="auto"/>
            </w:tcBorders>
          </w:tcPr>
          <w:p w14:paraId="0B7053F5" w14:textId="77777777" w:rsidR="009A3F90" w:rsidRPr="00BA5DEB" w:rsidRDefault="009A3F90" w:rsidP="00D27F3F">
            <w:pPr>
              <w:rPr>
                <w:b/>
                <w:sz w:val="20"/>
                <w:szCs w:val="20"/>
              </w:rPr>
            </w:pPr>
            <w:r>
              <w:rPr>
                <w:b/>
                <w:sz w:val="20"/>
                <w:szCs w:val="20"/>
              </w:rPr>
              <w:t>Email:</w:t>
            </w:r>
          </w:p>
          <w:p w14:paraId="6F51A615" w14:textId="77777777" w:rsidR="009A3F90" w:rsidRPr="00BA5DEB" w:rsidRDefault="008B5AA2" w:rsidP="009A3F90">
            <w:pPr>
              <w:rPr>
                <w:b/>
                <w:sz w:val="20"/>
                <w:szCs w:val="20"/>
              </w:rPr>
            </w:pPr>
            <w:r>
              <w:rPr>
                <w:b/>
                <w:sz w:val="20"/>
                <w:szCs w:val="20"/>
              </w:rPr>
              <w:fldChar w:fldCharType="begin">
                <w:ffData>
                  <w:name w:val="Text7"/>
                  <w:enabled/>
                  <w:calcOnExit w:val="0"/>
                  <w:textInput/>
                </w:ffData>
              </w:fldChar>
            </w:r>
            <w:bookmarkStart w:id="17" w:name="Text7"/>
            <w:r w:rsidR="00447569">
              <w:rPr>
                <w:b/>
                <w:sz w:val="20"/>
                <w:szCs w:val="20"/>
              </w:rPr>
              <w:instrText xml:space="preserve"> FORMTEXT </w:instrText>
            </w:r>
            <w:r>
              <w:rPr>
                <w:b/>
                <w:sz w:val="20"/>
                <w:szCs w:val="20"/>
              </w:rPr>
            </w:r>
            <w:r>
              <w:rPr>
                <w:b/>
                <w:sz w:val="20"/>
                <w:szCs w:val="20"/>
              </w:rPr>
              <w:fldChar w:fldCharType="separate"/>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Pr>
                <w:b/>
                <w:sz w:val="20"/>
                <w:szCs w:val="20"/>
              </w:rPr>
              <w:fldChar w:fldCharType="end"/>
            </w:r>
            <w:bookmarkEnd w:id="17"/>
          </w:p>
        </w:tc>
        <w:tc>
          <w:tcPr>
            <w:tcW w:w="2803" w:type="dxa"/>
            <w:tcBorders>
              <w:left w:val="single" w:sz="2" w:space="0" w:color="auto"/>
              <w:bottom w:val="single" w:sz="4" w:space="0" w:color="auto"/>
            </w:tcBorders>
          </w:tcPr>
          <w:p w14:paraId="2A5D69CB" w14:textId="77777777" w:rsidR="009A3F90" w:rsidRDefault="009A3F90">
            <w:pPr>
              <w:rPr>
                <w:b/>
                <w:sz w:val="20"/>
                <w:szCs w:val="20"/>
              </w:rPr>
            </w:pPr>
            <w:r>
              <w:rPr>
                <w:b/>
                <w:sz w:val="20"/>
                <w:szCs w:val="20"/>
              </w:rPr>
              <w:t>Submission Date:</w:t>
            </w:r>
          </w:p>
          <w:p w14:paraId="5CB05574" w14:textId="77777777" w:rsidR="009A3F90" w:rsidRPr="00BA5DEB" w:rsidRDefault="008B5AA2" w:rsidP="009A3F90">
            <w:pPr>
              <w:rPr>
                <w:b/>
                <w:sz w:val="20"/>
                <w:szCs w:val="20"/>
              </w:rPr>
            </w:pPr>
            <w:r>
              <w:rPr>
                <w:b/>
                <w:sz w:val="20"/>
                <w:szCs w:val="20"/>
              </w:rPr>
              <w:fldChar w:fldCharType="begin">
                <w:ffData>
                  <w:name w:val="Text8"/>
                  <w:enabled/>
                  <w:calcOnExit w:val="0"/>
                  <w:textInput/>
                </w:ffData>
              </w:fldChar>
            </w:r>
            <w:bookmarkStart w:id="18" w:name="Text8"/>
            <w:r w:rsidR="00447569">
              <w:rPr>
                <w:b/>
                <w:sz w:val="20"/>
                <w:szCs w:val="20"/>
              </w:rPr>
              <w:instrText xml:space="preserve"> FORMTEXT </w:instrText>
            </w:r>
            <w:r>
              <w:rPr>
                <w:b/>
                <w:sz w:val="20"/>
                <w:szCs w:val="20"/>
              </w:rPr>
            </w:r>
            <w:r>
              <w:rPr>
                <w:b/>
                <w:sz w:val="20"/>
                <w:szCs w:val="20"/>
              </w:rPr>
              <w:fldChar w:fldCharType="separate"/>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Pr>
                <w:b/>
                <w:sz w:val="20"/>
                <w:szCs w:val="20"/>
              </w:rPr>
              <w:fldChar w:fldCharType="end"/>
            </w:r>
            <w:bookmarkEnd w:id="18"/>
          </w:p>
        </w:tc>
      </w:tr>
    </w:tbl>
    <w:p w14:paraId="5562557B" w14:textId="77777777" w:rsidR="009D1246" w:rsidRDefault="009D1246" w:rsidP="009D12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color w:val="000000"/>
          <w:sz w:val="20"/>
          <w:szCs w:val="20"/>
        </w:rPr>
      </w:pPr>
    </w:p>
    <w:p w14:paraId="3876276D" w14:textId="77777777" w:rsidR="00E1280B" w:rsidRPr="00E1280B" w:rsidRDefault="00E1280B" w:rsidP="009D12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r w:rsidRPr="00E1280B">
        <w:rPr>
          <w:rFonts w:cs="Times New Roman"/>
          <w:b/>
          <w:color w:val="000000"/>
          <w:sz w:val="20"/>
          <w:szCs w:val="20"/>
        </w:rPr>
        <w:t>1.  Course Catalog Description:</w:t>
      </w:r>
      <w:r w:rsidR="008B5AA2">
        <w:rPr>
          <w:rFonts w:cs="Times New Roman"/>
          <w:b/>
          <w:color w:val="000000"/>
          <w:sz w:val="20"/>
          <w:szCs w:val="20"/>
        </w:rPr>
        <w:fldChar w:fldCharType="begin">
          <w:ffData>
            <w:name w:val="Text36"/>
            <w:enabled/>
            <w:calcOnExit w:val="0"/>
            <w:textInput/>
          </w:ffData>
        </w:fldChar>
      </w:r>
      <w:bookmarkStart w:id="19" w:name="Text36"/>
      <w:r w:rsidR="00447569">
        <w:rPr>
          <w:rFonts w:cs="Times New Roman"/>
          <w:b/>
          <w:color w:val="000000"/>
          <w:sz w:val="20"/>
          <w:szCs w:val="20"/>
        </w:rPr>
        <w:instrText xml:space="preserve"> FORMTEXT </w:instrText>
      </w:r>
      <w:r w:rsidR="008B5AA2">
        <w:rPr>
          <w:rFonts w:cs="Times New Roman"/>
          <w:b/>
          <w:color w:val="000000"/>
          <w:sz w:val="20"/>
          <w:szCs w:val="20"/>
        </w:rPr>
      </w:r>
      <w:r w:rsidR="008B5AA2">
        <w:rPr>
          <w:rFonts w:cs="Times New Roman"/>
          <w:b/>
          <w:color w:val="000000"/>
          <w:sz w:val="20"/>
          <w:szCs w:val="20"/>
        </w:rPr>
        <w:fldChar w:fldCharType="separate"/>
      </w:r>
      <w:r w:rsidR="00447569">
        <w:rPr>
          <w:rFonts w:cs="Times New Roman"/>
          <w:b/>
          <w:noProof/>
          <w:color w:val="000000"/>
          <w:sz w:val="20"/>
          <w:szCs w:val="20"/>
        </w:rPr>
        <w:t> </w:t>
      </w:r>
      <w:r w:rsidR="00447569">
        <w:rPr>
          <w:rFonts w:cs="Times New Roman"/>
          <w:b/>
          <w:noProof/>
          <w:color w:val="000000"/>
          <w:sz w:val="20"/>
          <w:szCs w:val="20"/>
        </w:rPr>
        <w:t> </w:t>
      </w:r>
      <w:r w:rsidR="00447569">
        <w:rPr>
          <w:rFonts w:cs="Times New Roman"/>
          <w:b/>
          <w:noProof/>
          <w:color w:val="000000"/>
          <w:sz w:val="20"/>
          <w:szCs w:val="20"/>
        </w:rPr>
        <w:t> </w:t>
      </w:r>
      <w:r w:rsidR="00447569">
        <w:rPr>
          <w:rFonts w:cs="Times New Roman"/>
          <w:b/>
          <w:noProof/>
          <w:color w:val="000000"/>
          <w:sz w:val="20"/>
          <w:szCs w:val="20"/>
        </w:rPr>
        <w:t> </w:t>
      </w:r>
      <w:r w:rsidR="00447569">
        <w:rPr>
          <w:rFonts w:cs="Times New Roman"/>
          <w:b/>
          <w:noProof/>
          <w:color w:val="000000"/>
          <w:sz w:val="20"/>
          <w:szCs w:val="20"/>
        </w:rPr>
        <w:t> </w:t>
      </w:r>
      <w:r w:rsidR="008B5AA2">
        <w:rPr>
          <w:rFonts w:cs="Times New Roman"/>
          <w:b/>
          <w:color w:val="000000"/>
          <w:sz w:val="20"/>
          <w:szCs w:val="20"/>
        </w:rPr>
        <w:fldChar w:fldCharType="end"/>
      </w:r>
      <w:bookmarkEnd w:id="19"/>
    </w:p>
    <w:p w14:paraId="27D34EF9" w14:textId="77777777" w:rsidR="00E1280B" w:rsidRDefault="00E1280B" w:rsidP="009D12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color w:val="000000"/>
          <w:sz w:val="20"/>
          <w:szCs w:val="20"/>
        </w:rPr>
      </w:pPr>
    </w:p>
    <w:p w14:paraId="70898025" w14:textId="768CB5F1" w:rsidR="00E1280B" w:rsidRDefault="00E1280B" w:rsidP="009D12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r w:rsidRPr="00E1280B">
        <w:rPr>
          <w:rFonts w:cs="Times New Roman"/>
          <w:b/>
          <w:color w:val="000000"/>
          <w:sz w:val="20"/>
          <w:szCs w:val="20"/>
        </w:rPr>
        <w:t xml:space="preserve">2.  </w:t>
      </w:r>
      <w:r w:rsidR="00FB13F0">
        <w:rPr>
          <w:rFonts w:cs="Times New Roman"/>
          <w:b/>
          <w:color w:val="000000"/>
          <w:sz w:val="20"/>
          <w:szCs w:val="20"/>
        </w:rPr>
        <w:t>PLEASE ATTACH SYLLABUS</w:t>
      </w:r>
      <w:r w:rsidR="00FB13F0">
        <w:rPr>
          <w:rFonts w:cs="Times New Roman"/>
          <w:b/>
          <w:color w:val="000000"/>
          <w:sz w:val="20"/>
          <w:szCs w:val="20"/>
        </w:rPr>
        <w:br/>
      </w:r>
      <w:r w:rsidRPr="00E1280B">
        <w:rPr>
          <w:rFonts w:cs="Times New Roman"/>
          <w:b/>
          <w:color w:val="000000"/>
          <w:sz w:val="20"/>
          <w:szCs w:val="20"/>
        </w:rPr>
        <w:t>GE Syllabus Checklist: The syllabi for all courses certified for GE credit must contain the following:</w:t>
      </w:r>
    </w:p>
    <w:tbl>
      <w:tblPr>
        <w:tblStyle w:val="TableGrid"/>
        <w:tblW w:w="10165" w:type="dxa"/>
        <w:tblLook w:val="04A0" w:firstRow="1" w:lastRow="0" w:firstColumn="1" w:lastColumn="0" w:noHBand="0" w:noVBand="1"/>
      </w:tblPr>
      <w:tblGrid>
        <w:gridCol w:w="558"/>
        <w:gridCol w:w="9607"/>
      </w:tblGrid>
      <w:tr w:rsidR="00E1280B" w14:paraId="3D237CAE" w14:textId="77777777" w:rsidTr="008E6DA9">
        <w:tc>
          <w:tcPr>
            <w:tcW w:w="558" w:type="dxa"/>
          </w:tcPr>
          <w:p w14:paraId="6605F58A" w14:textId="77777777" w:rsidR="00E1280B" w:rsidRDefault="008B5AA2" w:rsidP="00C571E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center"/>
              <w:rPr>
                <w:rFonts w:cs="Times New Roman"/>
                <w:b/>
                <w:color w:val="000000"/>
                <w:sz w:val="20"/>
                <w:szCs w:val="20"/>
              </w:rPr>
            </w:pPr>
            <w:r>
              <w:rPr>
                <w:sz w:val="20"/>
              </w:rPr>
              <w:fldChar w:fldCharType="begin">
                <w:ffData>
                  <w:name w:val="Check12"/>
                  <w:enabled/>
                  <w:calcOnExit w:val="0"/>
                  <w:checkBox>
                    <w:sizeAuto/>
                    <w:default w:val="0"/>
                  </w:checkBox>
                </w:ffData>
              </w:fldChar>
            </w:r>
            <w:bookmarkStart w:id="20" w:name="Check12"/>
            <w:r w:rsidR="00447569">
              <w:rPr>
                <w:sz w:val="20"/>
              </w:rPr>
              <w:instrText xml:space="preserve"> FORMCHECKBOX </w:instrText>
            </w:r>
            <w:r w:rsidR="00647FF9">
              <w:rPr>
                <w:sz w:val="20"/>
              </w:rPr>
            </w:r>
            <w:r w:rsidR="00647FF9">
              <w:rPr>
                <w:sz w:val="20"/>
              </w:rPr>
              <w:fldChar w:fldCharType="separate"/>
            </w:r>
            <w:r>
              <w:rPr>
                <w:sz w:val="20"/>
              </w:rPr>
              <w:fldChar w:fldCharType="end"/>
            </w:r>
            <w:bookmarkEnd w:id="20"/>
          </w:p>
        </w:tc>
        <w:tc>
          <w:tcPr>
            <w:tcW w:w="9607" w:type="dxa"/>
          </w:tcPr>
          <w:p w14:paraId="0DA990C5" w14:textId="77777777" w:rsidR="00E1280B" w:rsidRDefault="00E1280B" w:rsidP="00C571EF">
            <w:pPr>
              <w:pStyle w:val="BodyText2"/>
              <w:pBdr>
                <w:top w:val="single" w:sz="4" w:space="1" w:color="auto"/>
                <w:left w:val="single" w:sz="4" w:space="4" w:color="auto"/>
                <w:right w:val="single" w:sz="4" w:space="4" w:color="auto"/>
                <w:between w:val="single" w:sz="4" w:space="1" w:color="auto"/>
                <w:bar w:val="single" w:sz="4" w:color="auto"/>
              </w:pBdr>
              <w:spacing w:line="360" w:lineRule="auto"/>
              <w:rPr>
                <w:b/>
                <w:color w:val="000000"/>
                <w:sz w:val="20"/>
              </w:rPr>
            </w:pPr>
            <w:r w:rsidRPr="009D1246">
              <w:rPr>
                <w:rFonts w:ascii="Times New Roman" w:hAnsi="Times New Roman"/>
                <w:sz w:val="20"/>
              </w:rPr>
              <w:t>Course description</w:t>
            </w:r>
            <w:r>
              <w:rPr>
                <w:rFonts w:ascii="Times New Roman" w:hAnsi="Times New Roman"/>
                <w:sz w:val="20"/>
              </w:rPr>
              <w:t>, course title and course number</w:t>
            </w:r>
          </w:p>
        </w:tc>
      </w:tr>
      <w:tr w:rsidR="00C571EF" w14:paraId="22D0CF5C" w14:textId="77777777" w:rsidTr="008E6DA9">
        <w:tc>
          <w:tcPr>
            <w:tcW w:w="558" w:type="dxa"/>
          </w:tcPr>
          <w:p w14:paraId="1572F202" w14:textId="77777777" w:rsidR="00C571EF" w:rsidRDefault="008B5AA2" w:rsidP="00C571EF">
            <w:pPr>
              <w:spacing w:line="360" w:lineRule="auto"/>
              <w:jc w:val="center"/>
            </w:pPr>
            <w:r>
              <w:rPr>
                <w:sz w:val="20"/>
              </w:rPr>
              <w:fldChar w:fldCharType="begin">
                <w:ffData>
                  <w:name w:val="Check13"/>
                  <w:enabled/>
                  <w:calcOnExit w:val="0"/>
                  <w:checkBox>
                    <w:sizeAuto/>
                    <w:default w:val="0"/>
                  </w:checkBox>
                </w:ffData>
              </w:fldChar>
            </w:r>
            <w:bookmarkStart w:id="21" w:name="Check13"/>
            <w:r w:rsidR="00447569">
              <w:rPr>
                <w:sz w:val="20"/>
              </w:rPr>
              <w:instrText xml:space="preserve"> FORMCHECKBOX </w:instrText>
            </w:r>
            <w:r w:rsidR="00647FF9">
              <w:rPr>
                <w:sz w:val="20"/>
              </w:rPr>
            </w:r>
            <w:r w:rsidR="00647FF9">
              <w:rPr>
                <w:sz w:val="20"/>
              </w:rPr>
              <w:fldChar w:fldCharType="separate"/>
            </w:r>
            <w:r>
              <w:rPr>
                <w:sz w:val="20"/>
              </w:rPr>
              <w:fldChar w:fldCharType="end"/>
            </w:r>
            <w:bookmarkEnd w:id="21"/>
          </w:p>
        </w:tc>
        <w:tc>
          <w:tcPr>
            <w:tcW w:w="9607" w:type="dxa"/>
          </w:tcPr>
          <w:p w14:paraId="75BB058C" w14:textId="77777777" w:rsidR="00C571EF" w:rsidRDefault="00574A1B" w:rsidP="00C571E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b/>
                <w:color w:val="000000"/>
                <w:sz w:val="20"/>
                <w:szCs w:val="20"/>
              </w:rPr>
            </w:pPr>
            <w:r w:rsidRPr="009D1246">
              <w:rPr>
                <w:color w:val="000000"/>
                <w:sz w:val="20"/>
              </w:rPr>
              <w:t xml:space="preserve">Student learning </w:t>
            </w:r>
            <w:r>
              <w:rPr>
                <w:color w:val="000000"/>
                <w:sz w:val="20"/>
              </w:rPr>
              <w:t>outcomes</w:t>
            </w:r>
            <w:r w:rsidRPr="009D1246">
              <w:rPr>
                <w:color w:val="000000"/>
                <w:sz w:val="20"/>
              </w:rPr>
              <w:t xml:space="preserve"> for General Education</w:t>
            </w:r>
            <w:r w:rsidRPr="009D1246">
              <w:rPr>
                <w:b/>
                <w:color w:val="000000"/>
                <w:sz w:val="20"/>
              </w:rPr>
              <w:t xml:space="preserve"> </w:t>
            </w:r>
            <w:r w:rsidRPr="009D1246">
              <w:rPr>
                <w:color w:val="000000"/>
                <w:sz w:val="20"/>
              </w:rPr>
              <w:t>Area and student learning objectives specific to your course, linked to how students will meet these objectives through course activities/experiences</w:t>
            </w:r>
          </w:p>
        </w:tc>
      </w:tr>
      <w:tr w:rsidR="00C571EF" w14:paraId="1441EABA" w14:textId="77777777" w:rsidTr="008E6DA9">
        <w:tc>
          <w:tcPr>
            <w:tcW w:w="558" w:type="dxa"/>
          </w:tcPr>
          <w:p w14:paraId="3FAFCDDF" w14:textId="77777777" w:rsidR="00C571EF" w:rsidRDefault="008B5AA2" w:rsidP="00C571EF">
            <w:pPr>
              <w:spacing w:line="360" w:lineRule="auto"/>
              <w:jc w:val="center"/>
            </w:pPr>
            <w:r>
              <w:rPr>
                <w:sz w:val="20"/>
              </w:rPr>
              <w:fldChar w:fldCharType="begin">
                <w:ffData>
                  <w:name w:val="Check14"/>
                  <w:enabled/>
                  <w:calcOnExit w:val="0"/>
                  <w:checkBox>
                    <w:sizeAuto/>
                    <w:default w:val="0"/>
                  </w:checkBox>
                </w:ffData>
              </w:fldChar>
            </w:r>
            <w:bookmarkStart w:id="22" w:name="Check14"/>
            <w:r w:rsidR="00447569">
              <w:rPr>
                <w:sz w:val="20"/>
              </w:rPr>
              <w:instrText xml:space="preserve"> FORMCHECKBOX </w:instrText>
            </w:r>
            <w:r w:rsidR="00647FF9">
              <w:rPr>
                <w:sz w:val="20"/>
              </w:rPr>
            </w:r>
            <w:r w:rsidR="00647FF9">
              <w:rPr>
                <w:sz w:val="20"/>
              </w:rPr>
              <w:fldChar w:fldCharType="separate"/>
            </w:r>
            <w:r>
              <w:rPr>
                <w:sz w:val="20"/>
              </w:rPr>
              <w:fldChar w:fldCharType="end"/>
            </w:r>
            <w:bookmarkEnd w:id="22"/>
          </w:p>
        </w:tc>
        <w:tc>
          <w:tcPr>
            <w:tcW w:w="9607" w:type="dxa"/>
          </w:tcPr>
          <w:p w14:paraId="5679A87F" w14:textId="77777777" w:rsidR="00C571EF" w:rsidRPr="00C571EF" w:rsidRDefault="00C571EF" w:rsidP="00C571E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Pr>
                <w:rFonts w:cs="Times New Roman"/>
                <w:color w:val="000000"/>
                <w:sz w:val="20"/>
                <w:szCs w:val="20"/>
              </w:rPr>
              <w:t>Topics or subjects covered in the course</w:t>
            </w:r>
          </w:p>
        </w:tc>
      </w:tr>
      <w:tr w:rsidR="00C571EF" w:rsidRPr="00C571EF" w14:paraId="6C4B3F82" w14:textId="77777777" w:rsidTr="008E6DA9">
        <w:tc>
          <w:tcPr>
            <w:tcW w:w="558" w:type="dxa"/>
          </w:tcPr>
          <w:p w14:paraId="3FD6AC33" w14:textId="77777777" w:rsidR="00C571EF" w:rsidRPr="00C571EF" w:rsidRDefault="008B5AA2" w:rsidP="00C571EF">
            <w:pPr>
              <w:spacing w:line="360" w:lineRule="auto"/>
              <w:jc w:val="center"/>
            </w:pPr>
            <w:r>
              <w:rPr>
                <w:sz w:val="20"/>
              </w:rPr>
              <w:fldChar w:fldCharType="begin">
                <w:ffData>
                  <w:name w:val="Check15"/>
                  <w:enabled/>
                  <w:calcOnExit w:val="0"/>
                  <w:checkBox>
                    <w:sizeAuto/>
                    <w:default w:val="0"/>
                  </w:checkBox>
                </w:ffData>
              </w:fldChar>
            </w:r>
            <w:bookmarkStart w:id="23" w:name="Check15"/>
            <w:r w:rsidR="00447569">
              <w:rPr>
                <w:sz w:val="20"/>
              </w:rPr>
              <w:instrText xml:space="preserve"> FORMCHECKBOX </w:instrText>
            </w:r>
            <w:r w:rsidR="00647FF9">
              <w:rPr>
                <w:sz w:val="20"/>
              </w:rPr>
            </w:r>
            <w:r w:rsidR="00647FF9">
              <w:rPr>
                <w:sz w:val="20"/>
              </w:rPr>
              <w:fldChar w:fldCharType="separate"/>
            </w:r>
            <w:r>
              <w:rPr>
                <w:sz w:val="20"/>
              </w:rPr>
              <w:fldChar w:fldCharType="end"/>
            </w:r>
            <w:bookmarkEnd w:id="23"/>
          </w:p>
        </w:tc>
        <w:tc>
          <w:tcPr>
            <w:tcW w:w="9607" w:type="dxa"/>
          </w:tcPr>
          <w:p w14:paraId="2998F712" w14:textId="77777777" w:rsidR="00C571EF" w:rsidRPr="00C571EF" w:rsidRDefault="00C571EF" w:rsidP="00C571E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sidRPr="00C571EF">
              <w:rPr>
                <w:rFonts w:cs="Times New Roman"/>
                <w:color w:val="000000"/>
                <w:sz w:val="20"/>
                <w:szCs w:val="20"/>
              </w:rPr>
              <w:t>Registration conditions</w:t>
            </w:r>
          </w:p>
        </w:tc>
      </w:tr>
      <w:tr w:rsidR="00C571EF" w:rsidRPr="00C571EF" w14:paraId="4A126313" w14:textId="77777777" w:rsidTr="008E6DA9">
        <w:tc>
          <w:tcPr>
            <w:tcW w:w="558" w:type="dxa"/>
          </w:tcPr>
          <w:p w14:paraId="1DD0537E" w14:textId="77777777" w:rsidR="00C571EF" w:rsidRPr="00C571EF" w:rsidRDefault="008B5AA2" w:rsidP="00C571EF">
            <w:pPr>
              <w:spacing w:line="360" w:lineRule="auto"/>
              <w:jc w:val="center"/>
            </w:pPr>
            <w:r>
              <w:rPr>
                <w:sz w:val="20"/>
              </w:rPr>
              <w:fldChar w:fldCharType="begin">
                <w:ffData>
                  <w:name w:val="Check16"/>
                  <w:enabled/>
                  <w:calcOnExit w:val="0"/>
                  <w:checkBox>
                    <w:sizeAuto/>
                    <w:default w:val="0"/>
                  </w:checkBox>
                </w:ffData>
              </w:fldChar>
            </w:r>
            <w:bookmarkStart w:id="24" w:name="Check16"/>
            <w:r w:rsidR="00447569">
              <w:rPr>
                <w:sz w:val="20"/>
              </w:rPr>
              <w:instrText xml:space="preserve"> FORMCHECKBOX </w:instrText>
            </w:r>
            <w:r w:rsidR="00647FF9">
              <w:rPr>
                <w:sz w:val="20"/>
              </w:rPr>
            </w:r>
            <w:r w:rsidR="00647FF9">
              <w:rPr>
                <w:sz w:val="20"/>
              </w:rPr>
              <w:fldChar w:fldCharType="separate"/>
            </w:r>
            <w:r>
              <w:rPr>
                <w:sz w:val="20"/>
              </w:rPr>
              <w:fldChar w:fldCharType="end"/>
            </w:r>
            <w:bookmarkEnd w:id="24"/>
          </w:p>
        </w:tc>
        <w:tc>
          <w:tcPr>
            <w:tcW w:w="9607" w:type="dxa"/>
          </w:tcPr>
          <w:p w14:paraId="5C1FC697" w14:textId="77777777" w:rsidR="00C571EF" w:rsidRPr="00C571EF" w:rsidRDefault="00C571EF" w:rsidP="00C571E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sidRPr="00C571EF">
              <w:rPr>
                <w:rFonts w:cs="Times New Roman"/>
                <w:color w:val="000000"/>
                <w:sz w:val="20"/>
                <w:szCs w:val="20"/>
              </w:rPr>
              <w:t>Specifics relating to how assignments meet the writing requirement</w:t>
            </w:r>
          </w:p>
        </w:tc>
      </w:tr>
      <w:tr w:rsidR="00C571EF" w:rsidRPr="00C571EF" w14:paraId="55AED7DE" w14:textId="77777777" w:rsidTr="008E6DA9">
        <w:tc>
          <w:tcPr>
            <w:tcW w:w="558" w:type="dxa"/>
          </w:tcPr>
          <w:p w14:paraId="3E6FB009" w14:textId="77777777" w:rsidR="00C571EF" w:rsidRPr="00C571EF" w:rsidRDefault="008B5AA2" w:rsidP="00C571EF">
            <w:pPr>
              <w:spacing w:line="360" w:lineRule="auto"/>
              <w:jc w:val="center"/>
            </w:pPr>
            <w:r>
              <w:rPr>
                <w:sz w:val="20"/>
              </w:rPr>
              <w:fldChar w:fldCharType="begin">
                <w:ffData>
                  <w:name w:val="Check17"/>
                  <w:enabled/>
                  <w:calcOnExit w:val="0"/>
                  <w:checkBox>
                    <w:sizeAuto/>
                    <w:default w:val="0"/>
                  </w:checkBox>
                </w:ffData>
              </w:fldChar>
            </w:r>
            <w:bookmarkStart w:id="25" w:name="Check17"/>
            <w:r w:rsidR="00447569">
              <w:rPr>
                <w:sz w:val="20"/>
              </w:rPr>
              <w:instrText xml:space="preserve"> FORMCHECKBOX </w:instrText>
            </w:r>
            <w:r w:rsidR="00647FF9">
              <w:rPr>
                <w:sz w:val="20"/>
              </w:rPr>
            </w:r>
            <w:r w:rsidR="00647FF9">
              <w:rPr>
                <w:sz w:val="20"/>
              </w:rPr>
              <w:fldChar w:fldCharType="separate"/>
            </w:r>
            <w:r>
              <w:rPr>
                <w:sz w:val="20"/>
              </w:rPr>
              <w:fldChar w:fldCharType="end"/>
            </w:r>
            <w:bookmarkEnd w:id="25"/>
          </w:p>
        </w:tc>
        <w:tc>
          <w:tcPr>
            <w:tcW w:w="9607" w:type="dxa"/>
          </w:tcPr>
          <w:p w14:paraId="5DC124D5" w14:textId="77777777" w:rsidR="00C571EF" w:rsidRPr="00C571EF" w:rsidRDefault="00C571EF" w:rsidP="00C571E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sidRPr="00C571EF">
              <w:rPr>
                <w:rFonts w:cs="Times New Roman"/>
                <w:color w:val="000000"/>
                <w:sz w:val="20"/>
                <w:szCs w:val="20"/>
              </w:rPr>
              <w:t>Tentative course schedule including readings</w:t>
            </w:r>
          </w:p>
        </w:tc>
      </w:tr>
      <w:tr w:rsidR="00C571EF" w:rsidRPr="00C571EF" w14:paraId="0A15960C" w14:textId="77777777" w:rsidTr="008E6DA9">
        <w:tc>
          <w:tcPr>
            <w:tcW w:w="558" w:type="dxa"/>
          </w:tcPr>
          <w:p w14:paraId="2F9C4D58" w14:textId="77777777" w:rsidR="00C571EF" w:rsidRPr="00C571EF" w:rsidRDefault="008B5AA2" w:rsidP="00C571EF">
            <w:pPr>
              <w:spacing w:line="360" w:lineRule="auto"/>
              <w:jc w:val="center"/>
            </w:pPr>
            <w:r>
              <w:rPr>
                <w:sz w:val="20"/>
              </w:rPr>
              <w:fldChar w:fldCharType="begin">
                <w:ffData>
                  <w:name w:val="Check18"/>
                  <w:enabled/>
                  <w:calcOnExit w:val="0"/>
                  <w:checkBox>
                    <w:sizeAuto/>
                    <w:default w:val="0"/>
                  </w:checkBox>
                </w:ffData>
              </w:fldChar>
            </w:r>
            <w:bookmarkStart w:id="26" w:name="Check18"/>
            <w:r w:rsidR="00447569">
              <w:rPr>
                <w:sz w:val="20"/>
              </w:rPr>
              <w:instrText xml:space="preserve"> FORMCHECKBOX </w:instrText>
            </w:r>
            <w:r w:rsidR="00647FF9">
              <w:rPr>
                <w:sz w:val="20"/>
              </w:rPr>
            </w:r>
            <w:r w:rsidR="00647FF9">
              <w:rPr>
                <w:sz w:val="20"/>
              </w:rPr>
              <w:fldChar w:fldCharType="separate"/>
            </w:r>
            <w:r>
              <w:rPr>
                <w:sz w:val="20"/>
              </w:rPr>
              <w:fldChar w:fldCharType="end"/>
            </w:r>
            <w:bookmarkEnd w:id="26"/>
          </w:p>
        </w:tc>
        <w:tc>
          <w:tcPr>
            <w:tcW w:w="9607" w:type="dxa"/>
          </w:tcPr>
          <w:p w14:paraId="1A4FFFD0" w14:textId="77777777" w:rsidR="00C571EF" w:rsidRPr="00C571EF" w:rsidRDefault="00C571EF" w:rsidP="00C571E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sidRPr="00C571EF">
              <w:rPr>
                <w:rFonts w:cs="Times New Roman"/>
                <w:color w:val="000000"/>
                <w:sz w:val="20"/>
                <w:szCs w:val="20"/>
              </w:rPr>
              <w:t>Grading components including relative weight of assignments</w:t>
            </w:r>
          </w:p>
        </w:tc>
      </w:tr>
    </w:tbl>
    <w:p w14:paraId="792A08C5" w14:textId="6BF0179B" w:rsidR="00E1280B" w:rsidRPr="00E1280B" w:rsidRDefault="00E1280B" w:rsidP="009D12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p>
    <w:p w14:paraId="5C9F7988" w14:textId="77777777" w:rsidR="00884358" w:rsidRDefault="00884358"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r>
        <w:rPr>
          <w:rFonts w:cs="Times New Roman"/>
          <w:b/>
          <w:color w:val="000000"/>
          <w:sz w:val="20"/>
          <w:szCs w:val="20"/>
        </w:rPr>
        <w:t>SIGNATURES</w:t>
      </w:r>
    </w:p>
    <w:p w14:paraId="6D063BEF" w14:textId="77777777" w:rsidR="00884358" w:rsidRDefault="00884358"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p>
    <w:tbl>
      <w:tblPr>
        <w:tblStyle w:val="TableGrid"/>
        <w:tblW w:w="10933" w:type="dxa"/>
        <w:tblLook w:val="04A0" w:firstRow="1" w:lastRow="0" w:firstColumn="1" w:lastColumn="0" w:noHBand="0" w:noVBand="1"/>
      </w:tblPr>
      <w:tblGrid>
        <w:gridCol w:w="1045"/>
        <w:gridCol w:w="1200"/>
        <w:gridCol w:w="69"/>
        <w:gridCol w:w="667"/>
        <w:gridCol w:w="741"/>
        <w:gridCol w:w="258"/>
        <w:gridCol w:w="1201"/>
        <w:gridCol w:w="2228"/>
        <w:gridCol w:w="944"/>
        <w:gridCol w:w="692"/>
        <w:gridCol w:w="1888"/>
      </w:tblGrid>
      <w:tr w:rsidR="008E6DA9" w:rsidRPr="00884358" w14:paraId="609AC542" w14:textId="77777777" w:rsidTr="008E6DA9">
        <w:trPr>
          <w:trHeight w:val="171"/>
        </w:trPr>
        <w:tc>
          <w:tcPr>
            <w:tcW w:w="2324" w:type="dxa"/>
            <w:gridSpan w:val="3"/>
            <w:tcBorders>
              <w:left w:val="nil"/>
              <w:bottom w:val="nil"/>
              <w:right w:val="nil"/>
            </w:tcBorders>
          </w:tcPr>
          <w:p w14:paraId="23361E63" w14:textId="77777777" w:rsidR="008E6DA9" w:rsidRPr="00884358" w:rsidRDefault="008E6DA9"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Cours</w:t>
            </w:r>
            <w:r w:rsidRPr="00636DDD">
              <w:rPr>
                <w:rFonts w:cs="Times New Roman"/>
                <w:color w:val="000000"/>
                <w:sz w:val="18"/>
                <w:szCs w:val="18"/>
              </w:rPr>
              <w:t>e Proposer</w:t>
            </w:r>
          </w:p>
        </w:tc>
        <w:tc>
          <w:tcPr>
            <w:tcW w:w="668" w:type="dxa"/>
            <w:tcBorders>
              <w:left w:val="nil"/>
              <w:bottom w:val="nil"/>
              <w:right w:val="nil"/>
            </w:tcBorders>
          </w:tcPr>
          <w:p w14:paraId="6E38786E" w14:textId="77777777" w:rsidR="008E6DA9" w:rsidRPr="00884358" w:rsidRDefault="008E6DA9"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p>
        </w:tc>
        <w:tc>
          <w:tcPr>
            <w:tcW w:w="708" w:type="dxa"/>
            <w:tcBorders>
              <w:left w:val="nil"/>
              <w:bottom w:val="nil"/>
              <w:right w:val="nil"/>
            </w:tcBorders>
          </w:tcPr>
          <w:p w14:paraId="07710435" w14:textId="77777777" w:rsidR="008E6DA9" w:rsidRPr="00884358" w:rsidRDefault="008E6DA9"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Pr>
                <w:rFonts w:cs="Times New Roman"/>
                <w:color w:val="000000"/>
                <w:sz w:val="18"/>
                <w:szCs w:val="18"/>
              </w:rPr>
              <w:t>D</w:t>
            </w:r>
            <w:r w:rsidRPr="00884358">
              <w:rPr>
                <w:rFonts w:cs="Times New Roman"/>
                <w:color w:val="000000"/>
                <w:sz w:val="18"/>
                <w:szCs w:val="18"/>
              </w:rPr>
              <w:t>ate</w:t>
            </w:r>
          </w:p>
        </w:tc>
        <w:tc>
          <w:tcPr>
            <w:tcW w:w="258" w:type="dxa"/>
            <w:tcBorders>
              <w:left w:val="nil"/>
              <w:bottom w:val="nil"/>
              <w:right w:val="nil"/>
            </w:tcBorders>
          </w:tcPr>
          <w:p w14:paraId="241003C9" w14:textId="77777777" w:rsidR="008E6DA9" w:rsidRPr="00884358" w:rsidRDefault="008E6DA9"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p>
        </w:tc>
        <w:tc>
          <w:tcPr>
            <w:tcW w:w="1205" w:type="dxa"/>
            <w:tcBorders>
              <w:top w:val="nil"/>
              <w:left w:val="nil"/>
              <w:bottom w:val="nil"/>
              <w:right w:val="nil"/>
            </w:tcBorders>
          </w:tcPr>
          <w:p w14:paraId="15BB1CA1" w14:textId="49F701E1" w:rsidR="008E6DA9" w:rsidRPr="00884358" w:rsidRDefault="008E6DA9"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p>
        </w:tc>
        <w:tc>
          <w:tcPr>
            <w:tcW w:w="2238" w:type="dxa"/>
            <w:tcBorders>
              <w:left w:val="nil"/>
              <w:bottom w:val="nil"/>
              <w:right w:val="nil"/>
            </w:tcBorders>
          </w:tcPr>
          <w:p w14:paraId="464608E1" w14:textId="77777777" w:rsidR="008E6DA9" w:rsidRPr="00884358" w:rsidRDefault="008E6DA9"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Department Chair</w:t>
            </w:r>
          </w:p>
        </w:tc>
        <w:tc>
          <w:tcPr>
            <w:tcW w:w="947" w:type="dxa"/>
            <w:tcBorders>
              <w:left w:val="nil"/>
              <w:bottom w:val="nil"/>
              <w:right w:val="nil"/>
            </w:tcBorders>
          </w:tcPr>
          <w:p w14:paraId="07CF8904" w14:textId="77777777" w:rsidR="008E6DA9" w:rsidRPr="00884358" w:rsidRDefault="008E6DA9"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p>
        </w:tc>
        <w:tc>
          <w:tcPr>
            <w:tcW w:w="688" w:type="dxa"/>
            <w:tcBorders>
              <w:left w:val="nil"/>
              <w:bottom w:val="nil"/>
              <w:right w:val="nil"/>
            </w:tcBorders>
          </w:tcPr>
          <w:p w14:paraId="3FC819CC" w14:textId="77777777" w:rsidR="008E6DA9" w:rsidRPr="00884358" w:rsidRDefault="008E6DA9"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r w:rsidRPr="00884358">
              <w:rPr>
                <w:rFonts w:cs="Times New Roman"/>
                <w:color w:val="000000"/>
                <w:sz w:val="18"/>
                <w:szCs w:val="18"/>
              </w:rPr>
              <w:t>date</w:t>
            </w:r>
          </w:p>
        </w:tc>
        <w:tc>
          <w:tcPr>
            <w:tcW w:w="1894" w:type="dxa"/>
            <w:tcBorders>
              <w:top w:val="nil"/>
              <w:left w:val="nil"/>
              <w:bottom w:val="nil"/>
              <w:right w:val="nil"/>
            </w:tcBorders>
          </w:tcPr>
          <w:p w14:paraId="7A927B8D" w14:textId="77777777" w:rsidR="008E6DA9" w:rsidRPr="00884358" w:rsidRDefault="008E6DA9"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r>
      <w:tr w:rsidR="008E6DA9" w:rsidRPr="001F5265" w14:paraId="6FAF992F" w14:textId="77777777" w:rsidTr="008E6DA9">
        <w:trPr>
          <w:gridBefore w:val="1"/>
          <w:wBefore w:w="1050" w:type="dxa"/>
          <w:trHeight w:val="401"/>
        </w:trPr>
        <w:tc>
          <w:tcPr>
            <w:tcW w:w="1205" w:type="dxa"/>
            <w:tcBorders>
              <w:top w:val="nil"/>
              <w:left w:val="nil"/>
              <w:bottom w:val="nil"/>
              <w:right w:val="nil"/>
            </w:tcBorders>
          </w:tcPr>
          <w:p w14:paraId="35BD3223" w14:textId="77777777" w:rsidR="008E6DA9" w:rsidRPr="001F5265" w:rsidRDefault="008E6DA9" w:rsidP="00E91C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cs="Times New Roman"/>
                <w:b/>
                <w:i/>
                <w:color w:val="000000"/>
                <w:sz w:val="18"/>
                <w:szCs w:val="18"/>
              </w:rPr>
            </w:pPr>
          </w:p>
        </w:tc>
        <w:tc>
          <w:tcPr>
            <w:tcW w:w="8678" w:type="dxa"/>
            <w:gridSpan w:val="9"/>
            <w:tcBorders>
              <w:top w:val="nil"/>
              <w:left w:val="nil"/>
              <w:bottom w:val="nil"/>
              <w:right w:val="nil"/>
            </w:tcBorders>
          </w:tcPr>
          <w:p w14:paraId="2C8E6AB1" w14:textId="156DF0D7" w:rsidR="008E6DA9" w:rsidRPr="001F5265" w:rsidRDefault="008E6DA9" w:rsidP="00E91C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cs="Times New Roman"/>
                <w:b/>
                <w:i/>
                <w:color w:val="000000"/>
                <w:sz w:val="18"/>
                <w:szCs w:val="18"/>
              </w:rPr>
            </w:pPr>
            <w:r w:rsidRPr="001F5265">
              <w:rPr>
                <w:rFonts w:cs="Times New Roman"/>
                <w:b/>
                <w:i/>
                <w:color w:val="000000"/>
                <w:sz w:val="18"/>
                <w:szCs w:val="18"/>
              </w:rPr>
              <w:t xml:space="preserve">Please note that the department will be required to report assessment data </w:t>
            </w:r>
            <w:r>
              <w:rPr>
                <w:rFonts w:cs="Times New Roman"/>
                <w:b/>
                <w:i/>
                <w:color w:val="000000"/>
                <w:sz w:val="18"/>
                <w:szCs w:val="18"/>
              </w:rPr>
              <w:t xml:space="preserve">to the GEC </w:t>
            </w:r>
            <w:r w:rsidRPr="001F5265">
              <w:rPr>
                <w:rFonts w:cs="Times New Roman"/>
                <w:b/>
                <w:i/>
                <w:color w:val="000000"/>
                <w:sz w:val="18"/>
                <w:szCs w:val="18"/>
              </w:rPr>
              <w:t>annually.</w:t>
            </w:r>
            <w:r>
              <w:rPr>
                <w:rFonts w:cs="Times New Roman"/>
                <w:b/>
                <w:i/>
                <w:color w:val="000000"/>
                <w:sz w:val="18"/>
                <w:szCs w:val="18"/>
              </w:rPr>
              <w:t xml:space="preserve">  ______</w:t>
            </w:r>
          </w:p>
          <w:p w14:paraId="6E9FC97C" w14:textId="77777777" w:rsidR="008E6DA9" w:rsidRDefault="008E6DA9"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b/>
                <w:i/>
                <w:color w:val="000000"/>
                <w:sz w:val="14"/>
                <w:szCs w:val="14"/>
              </w:rPr>
            </w:pPr>
            <w:r>
              <w:rPr>
                <w:rFonts w:cs="Times New Roman"/>
                <w:b/>
                <w:i/>
                <w:color w:val="000000"/>
                <w:sz w:val="18"/>
                <w:szCs w:val="18"/>
              </w:rPr>
              <w:t xml:space="preserve">                                                                                                                                                 </w:t>
            </w:r>
            <w:r w:rsidRPr="004E33EC">
              <w:rPr>
                <w:rFonts w:cs="Times New Roman"/>
                <w:b/>
                <w:i/>
                <w:color w:val="000000"/>
                <w:sz w:val="14"/>
                <w:szCs w:val="14"/>
              </w:rPr>
              <w:t xml:space="preserve"> </w:t>
            </w:r>
            <w:r>
              <w:rPr>
                <w:rFonts w:cs="Times New Roman"/>
                <w:b/>
                <w:i/>
                <w:color w:val="000000"/>
                <w:sz w:val="14"/>
                <w:szCs w:val="14"/>
              </w:rPr>
              <w:t xml:space="preserve">                 DC </w:t>
            </w:r>
            <w:r w:rsidRPr="004E33EC">
              <w:rPr>
                <w:rFonts w:cs="Times New Roman"/>
                <w:b/>
                <w:i/>
                <w:color w:val="000000"/>
                <w:sz w:val="14"/>
                <w:szCs w:val="14"/>
              </w:rPr>
              <w:t>Initial</w:t>
            </w:r>
          </w:p>
          <w:p w14:paraId="03019B4D" w14:textId="77777777" w:rsidR="008E6DA9" w:rsidRPr="004E33EC" w:rsidRDefault="008E6DA9"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b/>
                <w:i/>
                <w:color w:val="000000"/>
                <w:sz w:val="14"/>
                <w:szCs w:val="14"/>
              </w:rPr>
            </w:pPr>
          </w:p>
        </w:tc>
      </w:tr>
      <w:tr w:rsidR="008E6DA9" w:rsidRPr="00884358" w14:paraId="497D9754" w14:textId="77777777" w:rsidTr="008E6DA9">
        <w:trPr>
          <w:trHeight w:val="378"/>
        </w:trPr>
        <w:tc>
          <w:tcPr>
            <w:tcW w:w="2324" w:type="dxa"/>
            <w:gridSpan w:val="3"/>
            <w:tcBorders>
              <w:top w:val="nil"/>
              <w:left w:val="nil"/>
              <w:bottom w:val="single" w:sz="4" w:space="0" w:color="auto"/>
              <w:right w:val="nil"/>
            </w:tcBorders>
          </w:tcPr>
          <w:p w14:paraId="3E949377"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668" w:type="dxa"/>
            <w:tcBorders>
              <w:top w:val="nil"/>
              <w:left w:val="nil"/>
              <w:right w:val="nil"/>
            </w:tcBorders>
          </w:tcPr>
          <w:p w14:paraId="64EA22A8"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708" w:type="dxa"/>
            <w:tcBorders>
              <w:top w:val="nil"/>
              <w:left w:val="nil"/>
              <w:bottom w:val="nil"/>
              <w:right w:val="nil"/>
            </w:tcBorders>
          </w:tcPr>
          <w:p w14:paraId="05406C7D"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Support</w:t>
            </w:r>
          </w:p>
          <w:p w14:paraId="138EA8A4"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884358">
              <w:rPr>
                <w:rFonts w:cs="Times New Roman"/>
                <w:color w:val="000000"/>
                <w:sz w:val="28"/>
                <w:szCs w:val="28"/>
              </w:rPr>
              <w:t>□</w:t>
            </w:r>
          </w:p>
        </w:tc>
        <w:tc>
          <w:tcPr>
            <w:tcW w:w="258" w:type="dxa"/>
            <w:tcBorders>
              <w:top w:val="nil"/>
              <w:left w:val="nil"/>
              <w:bottom w:val="nil"/>
              <w:right w:val="nil"/>
            </w:tcBorders>
          </w:tcPr>
          <w:p w14:paraId="4AA1B6F4"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p>
        </w:tc>
        <w:tc>
          <w:tcPr>
            <w:tcW w:w="1205" w:type="dxa"/>
            <w:tcBorders>
              <w:top w:val="nil"/>
              <w:left w:val="nil"/>
              <w:bottom w:val="nil"/>
              <w:right w:val="nil"/>
            </w:tcBorders>
          </w:tcPr>
          <w:p w14:paraId="62E85C04" w14:textId="36392DE0" w:rsidR="008E6DA9"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Do not support</w:t>
            </w:r>
            <w:r>
              <w:rPr>
                <w:rFonts w:cs="Times New Roman"/>
                <w:color w:val="000000"/>
                <w:sz w:val="15"/>
                <w:szCs w:val="15"/>
              </w:rPr>
              <w:t>*</w:t>
            </w:r>
          </w:p>
          <w:p w14:paraId="071EE763"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c>
          <w:tcPr>
            <w:tcW w:w="2238" w:type="dxa"/>
            <w:tcBorders>
              <w:top w:val="nil"/>
              <w:left w:val="nil"/>
              <w:bottom w:val="single" w:sz="4" w:space="0" w:color="auto"/>
              <w:right w:val="nil"/>
            </w:tcBorders>
          </w:tcPr>
          <w:p w14:paraId="479F83F3"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947" w:type="dxa"/>
            <w:tcBorders>
              <w:top w:val="nil"/>
              <w:left w:val="nil"/>
              <w:bottom w:val="single" w:sz="4" w:space="0" w:color="auto"/>
              <w:right w:val="nil"/>
            </w:tcBorders>
          </w:tcPr>
          <w:p w14:paraId="4D95E9F4"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688" w:type="dxa"/>
            <w:tcBorders>
              <w:top w:val="nil"/>
              <w:left w:val="nil"/>
              <w:bottom w:val="nil"/>
              <w:right w:val="nil"/>
            </w:tcBorders>
          </w:tcPr>
          <w:p w14:paraId="0B3D05F8" w14:textId="77777777" w:rsidR="008E6DA9"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Support</w:t>
            </w:r>
          </w:p>
          <w:p w14:paraId="3F1AA3C8"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c>
          <w:tcPr>
            <w:tcW w:w="1894" w:type="dxa"/>
            <w:tcBorders>
              <w:top w:val="nil"/>
              <w:left w:val="nil"/>
              <w:bottom w:val="nil"/>
              <w:right w:val="nil"/>
            </w:tcBorders>
          </w:tcPr>
          <w:p w14:paraId="7C09FB55" w14:textId="77777777" w:rsidR="008E6DA9"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Do not support</w:t>
            </w:r>
            <w:r>
              <w:rPr>
                <w:rFonts w:cs="Times New Roman"/>
                <w:color w:val="000000"/>
                <w:sz w:val="15"/>
                <w:szCs w:val="15"/>
              </w:rPr>
              <w:t>*</w:t>
            </w:r>
          </w:p>
          <w:p w14:paraId="25FBD741"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r>
      <w:tr w:rsidR="008E6DA9" w:rsidRPr="00884358" w14:paraId="52276BAB" w14:textId="77777777" w:rsidTr="008E6DA9">
        <w:trPr>
          <w:trHeight w:val="171"/>
        </w:trPr>
        <w:tc>
          <w:tcPr>
            <w:tcW w:w="2324" w:type="dxa"/>
            <w:gridSpan w:val="3"/>
            <w:tcBorders>
              <w:left w:val="nil"/>
              <w:bottom w:val="nil"/>
              <w:right w:val="nil"/>
            </w:tcBorders>
          </w:tcPr>
          <w:p w14:paraId="72234CA0"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GEO Coordinator</w:t>
            </w:r>
          </w:p>
        </w:tc>
        <w:tc>
          <w:tcPr>
            <w:tcW w:w="668" w:type="dxa"/>
            <w:tcBorders>
              <w:left w:val="nil"/>
              <w:bottom w:val="nil"/>
              <w:right w:val="nil"/>
            </w:tcBorders>
          </w:tcPr>
          <w:p w14:paraId="4F3F9188"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Date</w:t>
            </w:r>
          </w:p>
        </w:tc>
        <w:tc>
          <w:tcPr>
            <w:tcW w:w="708" w:type="dxa"/>
            <w:tcBorders>
              <w:top w:val="nil"/>
              <w:left w:val="nil"/>
              <w:bottom w:val="nil"/>
              <w:right w:val="nil"/>
            </w:tcBorders>
          </w:tcPr>
          <w:p w14:paraId="54BEEE8A" w14:textId="77777777" w:rsidR="008E6DA9" w:rsidRPr="00884358" w:rsidRDefault="008E6DA9" w:rsidP="008843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p>
        </w:tc>
        <w:tc>
          <w:tcPr>
            <w:tcW w:w="258" w:type="dxa"/>
            <w:tcBorders>
              <w:top w:val="nil"/>
              <w:left w:val="nil"/>
              <w:bottom w:val="nil"/>
              <w:right w:val="nil"/>
            </w:tcBorders>
          </w:tcPr>
          <w:p w14:paraId="160E006A" w14:textId="77777777" w:rsidR="008E6DA9" w:rsidRPr="00884358" w:rsidRDefault="008E6DA9" w:rsidP="008843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p>
        </w:tc>
        <w:tc>
          <w:tcPr>
            <w:tcW w:w="1205" w:type="dxa"/>
            <w:tcBorders>
              <w:top w:val="nil"/>
              <w:left w:val="nil"/>
              <w:bottom w:val="nil"/>
              <w:right w:val="nil"/>
            </w:tcBorders>
          </w:tcPr>
          <w:p w14:paraId="3BD1FFB2" w14:textId="38F47A8B" w:rsidR="008E6DA9" w:rsidRPr="00884358" w:rsidRDefault="008E6DA9" w:rsidP="008843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p>
        </w:tc>
        <w:tc>
          <w:tcPr>
            <w:tcW w:w="2238" w:type="dxa"/>
            <w:tcBorders>
              <w:left w:val="nil"/>
              <w:bottom w:val="nil"/>
              <w:right w:val="nil"/>
            </w:tcBorders>
          </w:tcPr>
          <w:p w14:paraId="024B2829"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Library Faculty</w:t>
            </w:r>
          </w:p>
        </w:tc>
        <w:tc>
          <w:tcPr>
            <w:tcW w:w="947" w:type="dxa"/>
            <w:tcBorders>
              <w:left w:val="nil"/>
              <w:bottom w:val="nil"/>
              <w:right w:val="nil"/>
            </w:tcBorders>
          </w:tcPr>
          <w:p w14:paraId="18504DDE"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Pr>
                <w:rFonts w:cs="Times New Roman"/>
                <w:color w:val="000000"/>
                <w:sz w:val="18"/>
                <w:szCs w:val="18"/>
              </w:rPr>
              <w:t>D</w:t>
            </w:r>
            <w:r w:rsidRPr="00884358">
              <w:rPr>
                <w:rFonts w:cs="Times New Roman"/>
                <w:color w:val="000000"/>
                <w:sz w:val="18"/>
                <w:szCs w:val="18"/>
              </w:rPr>
              <w:t>ate</w:t>
            </w:r>
          </w:p>
        </w:tc>
        <w:tc>
          <w:tcPr>
            <w:tcW w:w="688" w:type="dxa"/>
            <w:tcBorders>
              <w:top w:val="nil"/>
              <w:left w:val="nil"/>
              <w:bottom w:val="nil"/>
              <w:right w:val="nil"/>
            </w:tcBorders>
          </w:tcPr>
          <w:p w14:paraId="5BC7EE21" w14:textId="77777777" w:rsidR="008E6DA9" w:rsidRPr="00884358" w:rsidRDefault="008E6DA9" w:rsidP="008843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1894" w:type="dxa"/>
            <w:tcBorders>
              <w:top w:val="nil"/>
              <w:left w:val="nil"/>
              <w:bottom w:val="nil"/>
              <w:right w:val="nil"/>
            </w:tcBorders>
          </w:tcPr>
          <w:p w14:paraId="2007467A" w14:textId="77777777" w:rsidR="008E6DA9" w:rsidRPr="00884358" w:rsidRDefault="008E6DA9" w:rsidP="008843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r>
      <w:tr w:rsidR="008E6DA9" w:rsidRPr="00884358" w14:paraId="06B56561" w14:textId="77777777" w:rsidTr="008E6DA9">
        <w:trPr>
          <w:trHeight w:val="183"/>
        </w:trPr>
        <w:tc>
          <w:tcPr>
            <w:tcW w:w="2324" w:type="dxa"/>
            <w:gridSpan w:val="3"/>
            <w:tcBorders>
              <w:top w:val="nil"/>
              <w:left w:val="nil"/>
              <w:bottom w:val="nil"/>
              <w:right w:val="nil"/>
            </w:tcBorders>
          </w:tcPr>
          <w:p w14:paraId="4D5A658C"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668" w:type="dxa"/>
            <w:tcBorders>
              <w:top w:val="nil"/>
              <w:left w:val="nil"/>
              <w:bottom w:val="nil"/>
              <w:right w:val="nil"/>
            </w:tcBorders>
          </w:tcPr>
          <w:p w14:paraId="1FF69151"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708" w:type="dxa"/>
            <w:tcBorders>
              <w:top w:val="nil"/>
              <w:left w:val="nil"/>
              <w:bottom w:val="nil"/>
              <w:right w:val="nil"/>
            </w:tcBorders>
          </w:tcPr>
          <w:p w14:paraId="513181A7"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258" w:type="dxa"/>
            <w:tcBorders>
              <w:top w:val="nil"/>
              <w:left w:val="nil"/>
              <w:bottom w:val="nil"/>
              <w:right w:val="nil"/>
            </w:tcBorders>
          </w:tcPr>
          <w:p w14:paraId="5982B849"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1205" w:type="dxa"/>
            <w:tcBorders>
              <w:top w:val="nil"/>
              <w:left w:val="nil"/>
              <w:bottom w:val="nil"/>
              <w:right w:val="nil"/>
            </w:tcBorders>
          </w:tcPr>
          <w:p w14:paraId="7347CA77" w14:textId="323294C9"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2238" w:type="dxa"/>
            <w:tcBorders>
              <w:top w:val="nil"/>
              <w:left w:val="nil"/>
              <w:bottom w:val="nil"/>
              <w:right w:val="nil"/>
            </w:tcBorders>
          </w:tcPr>
          <w:p w14:paraId="242F3F87"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947" w:type="dxa"/>
            <w:tcBorders>
              <w:top w:val="nil"/>
              <w:left w:val="nil"/>
              <w:bottom w:val="nil"/>
              <w:right w:val="nil"/>
            </w:tcBorders>
          </w:tcPr>
          <w:p w14:paraId="43A4E11B"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688" w:type="dxa"/>
            <w:tcBorders>
              <w:top w:val="nil"/>
              <w:left w:val="nil"/>
              <w:bottom w:val="nil"/>
              <w:right w:val="nil"/>
            </w:tcBorders>
          </w:tcPr>
          <w:p w14:paraId="275C9217"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1894" w:type="dxa"/>
            <w:tcBorders>
              <w:top w:val="nil"/>
              <w:left w:val="nil"/>
              <w:bottom w:val="nil"/>
              <w:right w:val="nil"/>
            </w:tcBorders>
          </w:tcPr>
          <w:p w14:paraId="255D488F"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r>
      <w:tr w:rsidR="008E6DA9" w:rsidRPr="00884358" w14:paraId="3E1F8A3C" w14:textId="77777777" w:rsidTr="008E6DA9">
        <w:trPr>
          <w:trHeight w:val="378"/>
        </w:trPr>
        <w:tc>
          <w:tcPr>
            <w:tcW w:w="2324" w:type="dxa"/>
            <w:gridSpan w:val="3"/>
            <w:tcBorders>
              <w:top w:val="nil"/>
              <w:left w:val="nil"/>
              <w:bottom w:val="single" w:sz="4" w:space="0" w:color="auto"/>
              <w:right w:val="nil"/>
            </w:tcBorders>
          </w:tcPr>
          <w:p w14:paraId="77FEDC07"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668" w:type="dxa"/>
            <w:tcBorders>
              <w:top w:val="nil"/>
              <w:left w:val="nil"/>
              <w:right w:val="nil"/>
            </w:tcBorders>
          </w:tcPr>
          <w:p w14:paraId="074BF5AD"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708" w:type="dxa"/>
            <w:tcBorders>
              <w:top w:val="nil"/>
              <w:left w:val="nil"/>
              <w:bottom w:val="nil"/>
              <w:right w:val="nil"/>
            </w:tcBorders>
          </w:tcPr>
          <w:p w14:paraId="081CAE84"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Support</w:t>
            </w:r>
          </w:p>
          <w:p w14:paraId="4F5FA810"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884358">
              <w:rPr>
                <w:rFonts w:cs="Times New Roman"/>
                <w:color w:val="000000"/>
                <w:sz w:val="28"/>
                <w:szCs w:val="28"/>
              </w:rPr>
              <w:t>□</w:t>
            </w:r>
          </w:p>
        </w:tc>
        <w:tc>
          <w:tcPr>
            <w:tcW w:w="258" w:type="dxa"/>
            <w:tcBorders>
              <w:top w:val="nil"/>
              <w:left w:val="nil"/>
              <w:bottom w:val="nil"/>
              <w:right w:val="nil"/>
            </w:tcBorders>
          </w:tcPr>
          <w:p w14:paraId="10460648" w14:textId="77777777" w:rsidR="008E6DA9"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p>
        </w:tc>
        <w:tc>
          <w:tcPr>
            <w:tcW w:w="1205" w:type="dxa"/>
            <w:tcBorders>
              <w:top w:val="nil"/>
              <w:left w:val="nil"/>
              <w:bottom w:val="nil"/>
              <w:right w:val="nil"/>
            </w:tcBorders>
          </w:tcPr>
          <w:p w14:paraId="23BF4ACD" w14:textId="06E4BD7D" w:rsidR="008E6DA9"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Pr>
                <w:rFonts w:cs="Times New Roman"/>
                <w:color w:val="000000"/>
                <w:sz w:val="15"/>
                <w:szCs w:val="15"/>
              </w:rPr>
              <w:t>Do not S</w:t>
            </w:r>
            <w:r w:rsidRPr="00884358">
              <w:rPr>
                <w:rFonts w:cs="Times New Roman"/>
                <w:color w:val="000000"/>
                <w:sz w:val="15"/>
                <w:szCs w:val="15"/>
              </w:rPr>
              <w:t>upport</w:t>
            </w:r>
            <w:r>
              <w:rPr>
                <w:rFonts w:cs="Times New Roman"/>
                <w:color w:val="000000"/>
                <w:sz w:val="15"/>
                <w:szCs w:val="15"/>
              </w:rPr>
              <w:t>*</w:t>
            </w:r>
          </w:p>
          <w:p w14:paraId="7CA55DE8"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c>
          <w:tcPr>
            <w:tcW w:w="2238" w:type="dxa"/>
            <w:tcBorders>
              <w:top w:val="nil"/>
              <w:left w:val="nil"/>
              <w:bottom w:val="single" w:sz="4" w:space="0" w:color="auto"/>
              <w:right w:val="nil"/>
            </w:tcBorders>
          </w:tcPr>
          <w:p w14:paraId="6F107966"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947" w:type="dxa"/>
            <w:tcBorders>
              <w:top w:val="nil"/>
              <w:left w:val="nil"/>
              <w:right w:val="nil"/>
            </w:tcBorders>
          </w:tcPr>
          <w:p w14:paraId="660E4273"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688" w:type="dxa"/>
            <w:tcBorders>
              <w:top w:val="nil"/>
              <w:left w:val="nil"/>
              <w:bottom w:val="nil"/>
              <w:right w:val="nil"/>
            </w:tcBorders>
          </w:tcPr>
          <w:p w14:paraId="4C18347B"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Support</w:t>
            </w:r>
          </w:p>
          <w:p w14:paraId="57A23271"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884358">
              <w:rPr>
                <w:rFonts w:cs="Times New Roman"/>
                <w:color w:val="000000"/>
                <w:sz w:val="28"/>
                <w:szCs w:val="28"/>
              </w:rPr>
              <w:t>□</w:t>
            </w:r>
          </w:p>
        </w:tc>
        <w:tc>
          <w:tcPr>
            <w:tcW w:w="1894" w:type="dxa"/>
            <w:tcBorders>
              <w:top w:val="nil"/>
              <w:left w:val="nil"/>
              <w:bottom w:val="nil"/>
              <w:right w:val="nil"/>
            </w:tcBorders>
          </w:tcPr>
          <w:p w14:paraId="0475F824" w14:textId="77777777" w:rsidR="008E6DA9"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 xml:space="preserve">Do not </w:t>
            </w:r>
            <w:r>
              <w:rPr>
                <w:rFonts w:cs="Times New Roman"/>
                <w:color w:val="000000"/>
                <w:sz w:val="15"/>
                <w:szCs w:val="15"/>
              </w:rPr>
              <w:t>S</w:t>
            </w:r>
            <w:r w:rsidRPr="00884358">
              <w:rPr>
                <w:rFonts w:cs="Times New Roman"/>
                <w:color w:val="000000"/>
                <w:sz w:val="15"/>
                <w:szCs w:val="15"/>
              </w:rPr>
              <w:t>upport</w:t>
            </w:r>
            <w:r>
              <w:rPr>
                <w:rFonts w:cs="Times New Roman"/>
                <w:color w:val="000000"/>
                <w:sz w:val="15"/>
                <w:szCs w:val="15"/>
              </w:rPr>
              <w:t>*</w:t>
            </w:r>
          </w:p>
          <w:p w14:paraId="3CBD1D73"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r>
      <w:tr w:rsidR="008E6DA9" w:rsidRPr="00884358" w14:paraId="2C1BB6A9" w14:textId="77777777" w:rsidTr="008E6DA9">
        <w:trPr>
          <w:trHeight w:val="171"/>
        </w:trPr>
        <w:tc>
          <w:tcPr>
            <w:tcW w:w="2324" w:type="dxa"/>
            <w:gridSpan w:val="3"/>
            <w:tcBorders>
              <w:left w:val="nil"/>
              <w:bottom w:val="nil"/>
              <w:right w:val="nil"/>
            </w:tcBorders>
          </w:tcPr>
          <w:p w14:paraId="5B07083F"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Impacted Discipline Chair</w:t>
            </w:r>
          </w:p>
        </w:tc>
        <w:tc>
          <w:tcPr>
            <w:tcW w:w="668" w:type="dxa"/>
            <w:tcBorders>
              <w:left w:val="nil"/>
              <w:bottom w:val="nil"/>
              <w:right w:val="nil"/>
            </w:tcBorders>
          </w:tcPr>
          <w:p w14:paraId="37D43AAB"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Pr>
                <w:rFonts w:cs="Times New Roman"/>
                <w:color w:val="000000"/>
                <w:sz w:val="18"/>
                <w:szCs w:val="18"/>
              </w:rPr>
              <w:t>Date</w:t>
            </w:r>
          </w:p>
        </w:tc>
        <w:tc>
          <w:tcPr>
            <w:tcW w:w="708" w:type="dxa"/>
            <w:tcBorders>
              <w:top w:val="nil"/>
              <w:left w:val="nil"/>
              <w:bottom w:val="nil"/>
              <w:right w:val="nil"/>
            </w:tcBorders>
          </w:tcPr>
          <w:p w14:paraId="63DB8D88" w14:textId="77777777" w:rsidR="008E6DA9" w:rsidRPr="00884358" w:rsidRDefault="008E6DA9" w:rsidP="008843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258" w:type="dxa"/>
            <w:tcBorders>
              <w:top w:val="nil"/>
              <w:left w:val="nil"/>
              <w:bottom w:val="nil"/>
              <w:right w:val="nil"/>
            </w:tcBorders>
          </w:tcPr>
          <w:p w14:paraId="6339B0CC" w14:textId="77777777" w:rsidR="008E6DA9" w:rsidRPr="00884358" w:rsidRDefault="008E6DA9" w:rsidP="008843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1205" w:type="dxa"/>
            <w:tcBorders>
              <w:top w:val="nil"/>
              <w:left w:val="nil"/>
              <w:bottom w:val="nil"/>
              <w:right w:val="nil"/>
            </w:tcBorders>
          </w:tcPr>
          <w:p w14:paraId="78D18B52" w14:textId="696BAF87" w:rsidR="008E6DA9" w:rsidRPr="00884358" w:rsidRDefault="008E6DA9" w:rsidP="008843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2238" w:type="dxa"/>
            <w:tcBorders>
              <w:left w:val="nil"/>
              <w:bottom w:val="nil"/>
              <w:right w:val="nil"/>
            </w:tcBorders>
          </w:tcPr>
          <w:p w14:paraId="19DABEBB"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r w:rsidRPr="00884358">
              <w:rPr>
                <w:rFonts w:cs="Times New Roman"/>
                <w:color w:val="000000"/>
                <w:sz w:val="18"/>
                <w:szCs w:val="18"/>
              </w:rPr>
              <w:t>Impacted Discipline Chair</w:t>
            </w:r>
          </w:p>
        </w:tc>
        <w:tc>
          <w:tcPr>
            <w:tcW w:w="947" w:type="dxa"/>
            <w:tcBorders>
              <w:left w:val="nil"/>
              <w:bottom w:val="nil"/>
              <w:right w:val="nil"/>
            </w:tcBorders>
          </w:tcPr>
          <w:p w14:paraId="77D3BBCF"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r>
              <w:rPr>
                <w:rFonts w:cs="Times New Roman"/>
                <w:color w:val="000000"/>
                <w:sz w:val="18"/>
                <w:szCs w:val="18"/>
              </w:rPr>
              <w:t>Date</w:t>
            </w:r>
          </w:p>
        </w:tc>
        <w:tc>
          <w:tcPr>
            <w:tcW w:w="688" w:type="dxa"/>
            <w:tcBorders>
              <w:top w:val="nil"/>
              <w:left w:val="nil"/>
              <w:bottom w:val="nil"/>
              <w:right w:val="nil"/>
            </w:tcBorders>
          </w:tcPr>
          <w:p w14:paraId="10D8F707" w14:textId="77777777" w:rsidR="008E6DA9" w:rsidRPr="00884358" w:rsidRDefault="008E6DA9" w:rsidP="008843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1894" w:type="dxa"/>
            <w:tcBorders>
              <w:top w:val="nil"/>
              <w:left w:val="nil"/>
              <w:bottom w:val="nil"/>
              <w:right w:val="nil"/>
            </w:tcBorders>
          </w:tcPr>
          <w:p w14:paraId="6E8980B6" w14:textId="77777777" w:rsidR="008E6DA9" w:rsidRPr="00884358" w:rsidRDefault="008E6DA9" w:rsidP="008843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r>
      <w:tr w:rsidR="008E6DA9" w:rsidRPr="00884358" w14:paraId="5B3AF153" w14:textId="77777777" w:rsidTr="008E6DA9">
        <w:trPr>
          <w:trHeight w:val="366"/>
        </w:trPr>
        <w:tc>
          <w:tcPr>
            <w:tcW w:w="2324" w:type="dxa"/>
            <w:gridSpan w:val="3"/>
            <w:tcBorders>
              <w:top w:val="nil"/>
              <w:left w:val="nil"/>
              <w:bottom w:val="single" w:sz="4" w:space="0" w:color="auto"/>
              <w:right w:val="nil"/>
            </w:tcBorders>
          </w:tcPr>
          <w:p w14:paraId="3E3B44A4"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668" w:type="dxa"/>
            <w:tcBorders>
              <w:top w:val="nil"/>
              <w:left w:val="nil"/>
              <w:bottom w:val="single" w:sz="4" w:space="0" w:color="auto"/>
              <w:right w:val="nil"/>
            </w:tcBorders>
          </w:tcPr>
          <w:p w14:paraId="02C519DA"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708" w:type="dxa"/>
            <w:tcBorders>
              <w:top w:val="nil"/>
              <w:left w:val="nil"/>
              <w:bottom w:val="nil"/>
              <w:right w:val="nil"/>
            </w:tcBorders>
          </w:tcPr>
          <w:p w14:paraId="5E7D849A" w14:textId="77777777" w:rsidR="008E6DA9"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Approve</w:t>
            </w:r>
          </w:p>
          <w:p w14:paraId="105501EF"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884358">
              <w:rPr>
                <w:rFonts w:cs="Times New Roman"/>
                <w:color w:val="000000"/>
                <w:sz w:val="28"/>
                <w:szCs w:val="28"/>
              </w:rPr>
              <w:t>□</w:t>
            </w:r>
          </w:p>
        </w:tc>
        <w:tc>
          <w:tcPr>
            <w:tcW w:w="258" w:type="dxa"/>
            <w:tcBorders>
              <w:top w:val="nil"/>
              <w:left w:val="nil"/>
              <w:bottom w:val="nil"/>
              <w:right w:val="nil"/>
            </w:tcBorders>
          </w:tcPr>
          <w:p w14:paraId="3D64704F"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5"/>
                <w:szCs w:val="15"/>
              </w:rPr>
            </w:pPr>
          </w:p>
        </w:tc>
        <w:tc>
          <w:tcPr>
            <w:tcW w:w="1205" w:type="dxa"/>
            <w:tcBorders>
              <w:top w:val="nil"/>
              <w:left w:val="nil"/>
              <w:bottom w:val="nil"/>
              <w:right w:val="nil"/>
            </w:tcBorders>
          </w:tcPr>
          <w:p w14:paraId="2837ED37" w14:textId="37406B62" w:rsidR="008E6DA9"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5"/>
                <w:szCs w:val="15"/>
              </w:rPr>
            </w:pPr>
            <w:r w:rsidRPr="00884358">
              <w:rPr>
                <w:rFonts w:cs="Times New Roman"/>
                <w:color w:val="000000"/>
                <w:sz w:val="15"/>
                <w:szCs w:val="15"/>
              </w:rPr>
              <w:t>Do not Approve</w:t>
            </w:r>
          </w:p>
          <w:p w14:paraId="04942416"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r>
              <w:rPr>
                <w:rFonts w:cs="Times New Roman"/>
                <w:color w:val="000000"/>
                <w:sz w:val="28"/>
                <w:szCs w:val="28"/>
              </w:rPr>
              <w:t xml:space="preserve">      </w:t>
            </w:r>
            <w:r w:rsidRPr="00884358">
              <w:rPr>
                <w:rFonts w:cs="Times New Roman"/>
                <w:color w:val="000000"/>
                <w:sz w:val="28"/>
                <w:szCs w:val="28"/>
              </w:rPr>
              <w:t>□</w:t>
            </w:r>
          </w:p>
        </w:tc>
        <w:tc>
          <w:tcPr>
            <w:tcW w:w="2238" w:type="dxa"/>
            <w:tcBorders>
              <w:top w:val="nil"/>
              <w:left w:val="nil"/>
              <w:bottom w:val="nil"/>
              <w:right w:val="nil"/>
            </w:tcBorders>
          </w:tcPr>
          <w:p w14:paraId="42390FF2"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947" w:type="dxa"/>
            <w:tcBorders>
              <w:top w:val="nil"/>
              <w:left w:val="nil"/>
              <w:bottom w:val="nil"/>
              <w:right w:val="nil"/>
            </w:tcBorders>
          </w:tcPr>
          <w:p w14:paraId="22259A59"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688" w:type="dxa"/>
            <w:tcBorders>
              <w:top w:val="nil"/>
              <w:left w:val="nil"/>
              <w:bottom w:val="nil"/>
              <w:right w:val="nil"/>
            </w:tcBorders>
          </w:tcPr>
          <w:p w14:paraId="179EFD3C"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1894" w:type="dxa"/>
            <w:tcBorders>
              <w:top w:val="nil"/>
              <w:left w:val="nil"/>
              <w:bottom w:val="nil"/>
              <w:right w:val="nil"/>
            </w:tcBorders>
          </w:tcPr>
          <w:p w14:paraId="4965A36A"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r>
      <w:tr w:rsidR="008E6DA9" w:rsidRPr="00884358" w14:paraId="6B6230AB" w14:textId="77777777" w:rsidTr="008E6DA9">
        <w:trPr>
          <w:trHeight w:val="171"/>
        </w:trPr>
        <w:tc>
          <w:tcPr>
            <w:tcW w:w="2324" w:type="dxa"/>
            <w:gridSpan w:val="3"/>
            <w:tcBorders>
              <w:left w:val="nil"/>
              <w:bottom w:val="nil"/>
              <w:right w:val="nil"/>
            </w:tcBorders>
          </w:tcPr>
          <w:p w14:paraId="7F48D27E"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GEC Chair</w:t>
            </w:r>
          </w:p>
        </w:tc>
        <w:tc>
          <w:tcPr>
            <w:tcW w:w="668" w:type="dxa"/>
            <w:tcBorders>
              <w:left w:val="nil"/>
              <w:bottom w:val="nil"/>
              <w:right w:val="nil"/>
            </w:tcBorders>
          </w:tcPr>
          <w:p w14:paraId="27C027B5"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Date</w:t>
            </w:r>
            <w:r w:rsidRPr="00884358" w:rsidDel="00DA6B27">
              <w:rPr>
                <w:rFonts w:cs="Times New Roman"/>
                <w:color w:val="000000"/>
                <w:sz w:val="15"/>
                <w:szCs w:val="15"/>
              </w:rPr>
              <w:t xml:space="preserve"> </w:t>
            </w:r>
          </w:p>
        </w:tc>
        <w:tc>
          <w:tcPr>
            <w:tcW w:w="708" w:type="dxa"/>
            <w:tcBorders>
              <w:top w:val="nil"/>
              <w:left w:val="nil"/>
              <w:bottom w:val="nil"/>
              <w:right w:val="nil"/>
            </w:tcBorders>
          </w:tcPr>
          <w:p w14:paraId="11C00F04" w14:textId="77777777" w:rsidR="008E6DA9" w:rsidRPr="00884358" w:rsidRDefault="008E6DA9" w:rsidP="008843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p>
        </w:tc>
        <w:tc>
          <w:tcPr>
            <w:tcW w:w="258" w:type="dxa"/>
            <w:tcBorders>
              <w:top w:val="nil"/>
              <w:left w:val="nil"/>
              <w:bottom w:val="nil"/>
              <w:right w:val="nil"/>
            </w:tcBorders>
          </w:tcPr>
          <w:p w14:paraId="06F6691F"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3443" w:type="dxa"/>
            <w:gridSpan w:val="2"/>
            <w:tcBorders>
              <w:top w:val="nil"/>
              <w:left w:val="nil"/>
              <w:bottom w:val="nil"/>
              <w:right w:val="nil"/>
            </w:tcBorders>
          </w:tcPr>
          <w:p w14:paraId="100CD224" w14:textId="51355B25"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947" w:type="dxa"/>
            <w:tcBorders>
              <w:top w:val="nil"/>
              <w:left w:val="nil"/>
              <w:bottom w:val="nil"/>
              <w:right w:val="nil"/>
            </w:tcBorders>
          </w:tcPr>
          <w:p w14:paraId="56E65FB5"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688" w:type="dxa"/>
            <w:tcBorders>
              <w:top w:val="nil"/>
              <w:left w:val="nil"/>
              <w:bottom w:val="nil"/>
              <w:right w:val="nil"/>
            </w:tcBorders>
          </w:tcPr>
          <w:p w14:paraId="5EF2782C"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1894" w:type="dxa"/>
            <w:tcBorders>
              <w:top w:val="nil"/>
              <w:left w:val="nil"/>
              <w:bottom w:val="nil"/>
              <w:right w:val="nil"/>
            </w:tcBorders>
          </w:tcPr>
          <w:p w14:paraId="16F90C86"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r>
    </w:tbl>
    <w:p w14:paraId="30F1EE9B" w14:textId="77777777" w:rsidR="00884358" w:rsidRDefault="00884358"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p>
    <w:tbl>
      <w:tblPr>
        <w:tblStyle w:val="TableGrid"/>
        <w:tblW w:w="0" w:type="auto"/>
        <w:tblLook w:val="04A0" w:firstRow="1" w:lastRow="0" w:firstColumn="1" w:lastColumn="0" w:noHBand="0" w:noVBand="1"/>
      </w:tblPr>
      <w:tblGrid>
        <w:gridCol w:w="9578"/>
      </w:tblGrid>
      <w:tr w:rsidR="00884358" w:rsidRPr="00BA3406" w14:paraId="6F1A621D" w14:textId="77777777" w:rsidTr="008E6DA9">
        <w:tc>
          <w:tcPr>
            <w:tcW w:w="9578" w:type="dxa"/>
            <w:tcBorders>
              <w:top w:val="nil"/>
              <w:left w:val="nil"/>
              <w:bottom w:val="nil"/>
              <w:right w:val="nil"/>
            </w:tcBorders>
          </w:tcPr>
          <w:p w14:paraId="4C5B8C18" w14:textId="77777777" w:rsidR="00884358" w:rsidRPr="00C56B9B" w:rsidRDefault="00884358" w:rsidP="00C56B9B">
            <w:pPr>
              <w:rPr>
                <w:rFonts w:cs="Times New Roman"/>
                <w:sz w:val="20"/>
                <w:szCs w:val="20"/>
              </w:rPr>
            </w:pPr>
            <w:r w:rsidRPr="00C56B9B">
              <w:rPr>
                <w:rFonts w:cs="Times New Roman"/>
                <w:b/>
                <w:sz w:val="20"/>
                <w:szCs w:val="20"/>
              </w:rPr>
              <w:t>* If the proposal is not supported, a memo describing the nature of the objection must be provided.</w:t>
            </w:r>
          </w:p>
        </w:tc>
      </w:tr>
      <w:tr w:rsidR="00884358" w:rsidRPr="00BA3406" w14:paraId="52F6C3B0" w14:textId="77777777" w:rsidTr="008E6DA9">
        <w:tc>
          <w:tcPr>
            <w:tcW w:w="9578" w:type="dxa"/>
            <w:tcBorders>
              <w:top w:val="nil"/>
              <w:left w:val="nil"/>
              <w:bottom w:val="nil"/>
              <w:right w:val="nil"/>
            </w:tcBorders>
          </w:tcPr>
          <w:p w14:paraId="6232D3DE" w14:textId="77777777" w:rsidR="00884358" w:rsidRPr="00C56B9B" w:rsidRDefault="00884358" w:rsidP="00C56B9B">
            <w:pPr>
              <w:rPr>
                <w:rFonts w:cs="Times New Roman"/>
                <w:sz w:val="20"/>
                <w:szCs w:val="20"/>
              </w:rPr>
            </w:pPr>
          </w:p>
        </w:tc>
      </w:tr>
      <w:tr w:rsidR="00884358" w:rsidRPr="00053434" w14:paraId="1C0BF7A5" w14:textId="77777777" w:rsidTr="008E6DA9">
        <w:tc>
          <w:tcPr>
            <w:tcW w:w="9578" w:type="dxa"/>
            <w:tcBorders>
              <w:top w:val="nil"/>
              <w:left w:val="nil"/>
              <w:bottom w:val="nil"/>
              <w:right w:val="nil"/>
            </w:tcBorders>
          </w:tcPr>
          <w:p w14:paraId="5FBE212F" w14:textId="77777777" w:rsidR="00884358" w:rsidRPr="00C56B9B" w:rsidRDefault="00884358" w:rsidP="00447569">
            <w:pPr>
              <w:rPr>
                <w:rFonts w:cs="Times New Roman"/>
                <w:b/>
                <w:sz w:val="20"/>
                <w:szCs w:val="20"/>
              </w:rPr>
            </w:pPr>
            <w:r w:rsidRPr="00C56B9B">
              <w:rPr>
                <w:rFonts w:cs="Times New Roman"/>
                <w:sz w:val="20"/>
                <w:szCs w:val="20"/>
              </w:rPr>
              <w:t>Course Coordin</w:t>
            </w:r>
            <w:r w:rsidR="001F5265">
              <w:rPr>
                <w:rFonts w:cs="Times New Roman"/>
                <w:sz w:val="20"/>
                <w:szCs w:val="20"/>
              </w:rPr>
              <w:t xml:space="preserve">ator: </w:t>
            </w:r>
            <w:r w:rsidR="008B5AA2">
              <w:rPr>
                <w:rFonts w:cs="Times New Roman"/>
                <w:sz w:val="20"/>
                <w:szCs w:val="20"/>
              </w:rPr>
              <w:fldChar w:fldCharType="begin">
                <w:ffData>
                  <w:name w:val="Text9"/>
                  <w:enabled/>
                  <w:calcOnExit w:val="0"/>
                  <w:textInput/>
                </w:ffData>
              </w:fldChar>
            </w:r>
            <w:bookmarkStart w:id="27" w:name="Text9"/>
            <w:r w:rsidR="00447569">
              <w:rPr>
                <w:rFonts w:cs="Times New Roman"/>
                <w:sz w:val="20"/>
                <w:szCs w:val="20"/>
              </w:rPr>
              <w:instrText xml:space="preserve"> FORMTEXT </w:instrText>
            </w:r>
            <w:r w:rsidR="008B5AA2">
              <w:rPr>
                <w:rFonts w:cs="Times New Roman"/>
                <w:sz w:val="20"/>
                <w:szCs w:val="20"/>
              </w:rPr>
            </w:r>
            <w:r w:rsidR="008B5AA2">
              <w:rPr>
                <w:rFonts w:cs="Times New Roman"/>
                <w:sz w:val="20"/>
                <w:szCs w:val="20"/>
              </w:rPr>
              <w:fldChar w:fldCharType="separate"/>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8B5AA2">
              <w:rPr>
                <w:rFonts w:cs="Times New Roman"/>
                <w:sz w:val="20"/>
                <w:szCs w:val="20"/>
              </w:rPr>
              <w:fldChar w:fldCharType="end"/>
            </w:r>
            <w:bookmarkEnd w:id="27"/>
            <w:r w:rsidR="00447569">
              <w:rPr>
                <w:rFonts w:cs="Times New Roman"/>
                <w:sz w:val="20"/>
                <w:szCs w:val="20"/>
              </w:rPr>
              <w:t xml:space="preserve">  </w:t>
            </w:r>
            <w:r w:rsidR="001F5265">
              <w:rPr>
                <w:rFonts w:cs="Times New Roman"/>
                <w:sz w:val="20"/>
                <w:szCs w:val="20"/>
              </w:rPr>
              <w:t xml:space="preserve"> Phone</w:t>
            </w:r>
            <w:r w:rsidR="00447569">
              <w:rPr>
                <w:rFonts w:cs="Times New Roman"/>
                <w:sz w:val="20"/>
                <w:szCs w:val="20"/>
              </w:rPr>
              <w:t xml:space="preserve">  </w:t>
            </w:r>
            <w:r w:rsidR="008B5AA2">
              <w:rPr>
                <w:rFonts w:cs="Times New Roman"/>
                <w:sz w:val="20"/>
                <w:szCs w:val="20"/>
              </w:rPr>
              <w:fldChar w:fldCharType="begin">
                <w:ffData>
                  <w:name w:val="Text10"/>
                  <w:enabled/>
                  <w:calcOnExit w:val="0"/>
                  <w:textInput/>
                </w:ffData>
              </w:fldChar>
            </w:r>
            <w:bookmarkStart w:id="28" w:name="Text10"/>
            <w:r w:rsidR="00447569">
              <w:rPr>
                <w:rFonts w:cs="Times New Roman"/>
                <w:sz w:val="20"/>
                <w:szCs w:val="20"/>
              </w:rPr>
              <w:instrText xml:space="preserve"> FORMTEXT </w:instrText>
            </w:r>
            <w:r w:rsidR="008B5AA2">
              <w:rPr>
                <w:rFonts w:cs="Times New Roman"/>
                <w:sz w:val="20"/>
                <w:szCs w:val="20"/>
              </w:rPr>
            </w:r>
            <w:r w:rsidR="008B5AA2">
              <w:rPr>
                <w:rFonts w:cs="Times New Roman"/>
                <w:sz w:val="20"/>
                <w:szCs w:val="20"/>
              </w:rPr>
              <w:fldChar w:fldCharType="separate"/>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8B5AA2">
              <w:rPr>
                <w:rFonts w:cs="Times New Roman"/>
                <w:sz w:val="20"/>
                <w:szCs w:val="20"/>
              </w:rPr>
              <w:fldChar w:fldCharType="end"/>
            </w:r>
            <w:bookmarkEnd w:id="28"/>
            <w:r w:rsidR="00447569">
              <w:rPr>
                <w:rFonts w:cs="Times New Roman"/>
                <w:sz w:val="20"/>
                <w:szCs w:val="20"/>
              </w:rPr>
              <w:t xml:space="preserve">  </w:t>
            </w:r>
            <w:r w:rsidR="001F5265">
              <w:rPr>
                <w:rFonts w:cs="Times New Roman"/>
                <w:sz w:val="20"/>
                <w:szCs w:val="20"/>
              </w:rPr>
              <w:t xml:space="preserve">  E</w:t>
            </w:r>
            <w:r w:rsidRPr="00C56B9B">
              <w:rPr>
                <w:rFonts w:cs="Times New Roman"/>
                <w:sz w:val="20"/>
                <w:szCs w:val="20"/>
              </w:rPr>
              <w:t xml:space="preserve">mail: </w:t>
            </w:r>
            <w:r w:rsidR="008B5AA2">
              <w:rPr>
                <w:rFonts w:cs="Times New Roman"/>
                <w:sz w:val="20"/>
                <w:szCs w:val="20"/>
              </w:rPr>
              <w:fldChar w:fldCharType="begin">
                <w:ffData>
                  <w:name w:val="Text11"/>
                  <w:enabled/>
                  <w:calcOnExit w:val="0"/>
                  <w:textInput/>
                </w:ffData>
              </w:fldChar>
            </w:r>
            <w:bookmarkStart w:id="29" w:name="Text11"/>
            <w:r w:rsidR="00447569">
              <w:rPr>
                <w:rFonts w:cs="Times New Roman"/>
                <w:sz w:val="20"/>
                <w:szCs w:val="20"/>
              </w:rPr>
              <w:instrText xml:space="preserve"> FORMTEXT </w:instrText>
            </w:r>
            <w:r w:rsidR="008B5AA2">
              <w:rPr>
                <w:rFonts w:cs="Times New Roman"/>
                <w:sz w:val="20"/>
                <w:szCs w:val="20"/>
              </w:rPr>
            </w:r>
            <w:r w:rsidR="008B5AA2">
              <w:rPr>
                <w:rFonts w:cs="Times New Roman"/>
                <w:sz w:val="20"/>
                <w:szCs w:val="20"/>
              </w:rPr>
              <w:fldChar w:fldCharType="separate"/>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8B5AA2">
              <w:rPr>
                <w:rFonts w:cs="Times New Roman"/>
                <w:sz w:val="20"/>
                <w:szCs w:val="20"/>
              </w:rPr>
              <w:fldChar w:fldCharType="end"/>
            </w:r>
            <w:bookmarkEnd w:id="29"/>
          </w:p>
        </w:tc>
      </w:tr>
    </w:tbl>
    <w:p w14:paraId="12283A2E" w14:textId="77777777" w:rsidR="00C571EF" w:rsidRDefault="00C571EF">
      <w:r>
        <w:br w:type="page"/>
      </w:r>
    </w:p>
    <w:tbl>
      <w:tblPr>
        <w:tblStyle w:val="TableGrid"/>
        <w:tblW w:w="0" w:type="auto"/>
        <w:tblInd w:w="-2" w:type="dxa"/>
        <w:tblLook w:val="04A0" w:firstRow="1" w:lastRow="0" w:firstColumn="1" w:lastColumn="0" w:noHBand="0" w:noVBand="1"/>
      </w:tblPr>
      <w:tblGrid>
        <w:gridCol w:w="10082"/>
      </w:tblGrid>
      <w:tr w:rsidR="004678C2" w:rsidRPr="009D1246" w14:paraId="0927BD82" w14:textId="77777777" w:rsidTr="00444588">
        <w:trPr>
          <w:trHeight w:val="490"/>
        </w:trPr>
        <w:tc>
          <w:tcPr>
            <w:tcW w:w="9991" w:type="dxa"/>
            <w:tcBorders>
              <w:top w:val="nil"/>
              <w:left w:val="nil"/>
              <w:bottom w:val="nil"/>
              <w:right w:val="nil"/>
            </w:tcBorders>
          </w:tcPr>
          <w:p w14:paraId="2C4CA3E5" w14:textId="77777777" w:rsidR="00992202" w:rsidRPr="009D1246" w:rsidRDefault="00992202" w:rsidP="004E4DB3">
            <w:pPr>
              <w:widowControl w:val="0"/>
              <w:spacing w:line="192" w:lineRule="auto"/>
              <w:ind w:left="270" w:right="16" w:hanging="270"/>
              <w:rPr>
                <w:b/>
                <w:i/>
                <w:sz w:val="20"/>
                <w:szCs w:val="20"/>
              </w:rPr>
            </w:pPr>
          </w:p>
          <w:p w14:paraId="5477FDD5" w14:textId="1A51C61F" w:rsidR="00990692" w:rsidRPr="00990692" w:rsidRDefault="00990692" w:rsidP="00990692">
            <w:pPr>
              <w:widowControl w:val="0"/>
              <w:spacing w:line="192" w:lineRule="auto"/>
              <w:ind w:left="2" w:right="16"/>
              <w:jc w:val="center"/>
              <w:rPr>
                <w:b/>
                <w:color w:val="C00000"/>
                <w:sz w:val="20"/>
                <w:szCs w:val="20"/>
              </w:rPr>
            </w:pPr>
            <w:r w:rsidRPr="00990692">
              <w:rPr>
                <w:b/>
                <w:color w:val="C00000"/>
                <w:sz w:val="20"/>
                <w:szCs w:val="20"/>
              </w:rPr>
              <w:t>EXAMPLES FOR COMPLETING EACH SECTION ARE OFFERED IN RED</w:t>
            </w:r>
          </w:p>
          <w:p w14:paraId="7260DDBE" w14:textId="492908C9" w:rsidR="001D20BF" w:rsidRPr="009D1246" w:rsidRDefault="00992202" w:rsidP="009F0B7F">
            <w:pPr>
              <w:widowControl w:val="0"/>
              <w:spacing w:line="192" w:lineRule="auto"/>
              <w:ind w:left="2" w:right="16"/>
              <w:rPr>
                <w:b/>
                <w:i/>
                <w:sz w:val="20"/>
                <w:szCs w:val="20"/>
              </w:rPr>
            </w:pPr>
            <w:r>
              <w:rPr>
                <w:b/>
                <w:i/>
                <w:sz w:val="20"/>
                <w:szCs w:val="20"/>
              </w:rPr>
              <w:t>P</w:t>
            </w:r>
            <w:r w:rsidR="00A65F3E">
              <w:rPr>
                <w:b/>
                <w:i/>
                <w:sz w:val="20"/>
                <w:szCs w:val="20"/>
              </w:rPr>
              <w:t>art A: Identify</w:t>
            </w:r>
            <w:r w:rsidR="009B70E4" w:rsidRPr="009D1246">
              <w:rPr>
                <w:b/>
                <w:i/>
                <w:sz w:val="20"/>
                <w:szCs w:val="20"/>
              </w:rPr>
              <w:t xml:space="preserve"> </w:t>
            </w:r>
            <w:r w:rsidR="009F0B7F">
              <w:rPr>
                <w:b/>
                <w:i/>
                <w:sz w:val="20"/>
                <w:szCs w:val="20"/>
              </w:rPr>
              <w:t>Upper Division area(s) associated with this course</w:t>
            </w:r>
            <w:r w:rsidR="003725F8">
              <w:rPr>
                <w:b/>
                <w:i/>
                <w:sz w:val="20"/>
                <w:szCs w:val="20"/>
              </w:rPr>
              <w:t xml:space="preserve"> </w:t>
            </w:r>
          </w:p>
        </w:tc>
      </w:tr>
      <w:tr w:rsidR="004E4DB3" w14:paraId="6A903B83" w14:textId="77777777" w:rsidTr="00444588">
        <w:trPr>
          <w:trHeight w:val="4019"/>
        </w:trPr>
        <w:tc>
          <w:tcPr>
            <w:tcW w:w="9991" w:type="dxa"/>
            <w:tcBorders>
              <w:top w:val="nil"/>
              <w:left w:val="nil"/>
              <w:bottom w:val="nil"/>
              <w:right w:val="nil"/>
            </w:tcBorders>
          </w:tcPr>
          <w:tbl>
            <w:tblPr>
              <w:tblStyle w:val="TableGrid"/>
              <w:tblW w:w="9883" w:type="dxa"/>
              <w:tblLook w:val="04A0" w:firstRow="1" w:lastRow="0" w:firstColumn="1" w:lastColumn="0" w:noHBand="0" w:noVBand="1"/>
            </w:tblPr>
            <w:tblGrid>
              <w:gridCol w:w="5983"/>
              <w:gridCol w:w="3900"/>
            </w:tblGrid>
            <w:tr w:rsidR="00A65F3E" w:rsidRPr="009B70E4" w14:paraId="4B9A35CD" w14:textId="77777777" w:rsidTr="00444588">
              <w:trPr>
                <w:trHeight w:val="324"/>
              </w:trPr>
              <w:tc>
                <w:tcPr>
                  <w:tcW w:w="3027" w:type="pct"/>
                  <w:shd w:val="clear" w:color="auto" w:fill="D9D9D9" w:themeFill="background1" w:themeFillShade="D9"/>
                </w:tcPr>
                <w:p w14:paraId="549DE4E4" w14:textId="7385A9C8" w:rsidR="00A65F3E" w:rsidRPr="009B70E4" w:rsidRDefault="009F0B7F" w:rsidP="004E4DB3">
                  <w:pPr>
                    <w:widowControl w:val="0"/>
                    <w:spacing w:line="192" w:lineRule="auto"/>
                    <w:ind w:right="16"/>
                    <w:rPr>
                      <w:b/>
                      <w:sz w:val="20"/>
                      <w:szCs w:val="20"/>
                    </w:rPr>
                  </w:pPr>
                  <w:r>
                    <w:rPr>
                      <w:b/>
                      <w:sz w:val="20"/>
                      <w:szCs w:val="20"/>
                    </w:rPr>
                    <w:t>BB. Mathematics, Quantitative Reasoning, or Physical and Life Sciences</w:t>
                  </w:r>
                </w:p>
              </w:tc>
              <w:tc>
                <w:tcPr>
                  <w:tcW w:w="1973" w:type="pct"/>
                  <w:shd w:val="clear" w:color="auto" w:fill="D9D9D9" w:themeFill="background1" w:themeFillShade="D9"/>
                </w:tcPr>
                <w:p w14:paraId="4862CF4D" w14:textId="019F1FC0" w:rsidR="00A65F3E" w:rsidRPr="009B70E4" w:rsidRDefault="00A65F3E" w:rsidP="009F0B7F">
                  <w:pPr>
                    <w:widowControl w:val="0"/>
                    <w:spacing w:line="192" w:lineRule="auto"/>
                    <w:ind w:right="16"/>
                    <w:rPr>
                      <w:b/>
                      <w:sz w:val="20"/>
                      <w:szCs w:val="20"/>
                    </w:rPr>
                  </w:pPr>
                  <w:r>
                    <w:rPr>
                      <w:b/>
                      <w:sz w:val="20"/>
                      <w:szCs w:val="20"/>
                    </w:rPr>
                    <w:t xml:space="preserve">Course content that addresses </w:t>
                  </w:r>
                  <w:r w:rsidR="009F0B7F">
                    <w:rPr>
                      <w:b/>
                      <w:sz w:val="20"/>
                      <w:szCs w:val="20"/>
                    </w:rPr>
                    <w:t>the area:</w:t>
                  </w:r>
                </w:p>
              </w:tc>
            </w:tr>
            <w:tr w:rsidR="00A65F3E" w14:paraId="49400D61" w14:textId="77777777" w:rsidTr="00444588">
              <w:trPr>
                <w:trHeight w:val="419"/>
              </w:trPr>
              <w:tc>
                <w:tcPr>
                  <w:tcW w:w="3027" w:type="pct"/>
                </w:tcPr>
                <w:p w14:paraId="760EE597" w14:textId="47D8B52A" w:rsidR="00A65F3E" w:rsidRPr="004527E0" w:rsidRDefault="009F0B7F" w:rsidP="004527E0">
                  <w:pPr>
                    <w:pStyle w:val="ListParagraph"/>
                    <w:numPr>
                      <w:ilvl w:val="0"/>
                      <w:numId w:val="6"/>
                    </w:numPr>
                    <w:tabs>
                      <w:tab w:val="center" w:pos="4320"/>
                      <w:tab w:val="right" w:pos="8640"/>
                    </w:tabs>
                    <w:rPr>
                      <w:rFonts w:ascii="Times New Roman" w:hAnsi="Times New Roman"/>
                      <w:sz w:val="20"/>
                      <w:szCs w:val="20"/>
                    </w:rPr>
                  </w:pPr>
                  <w:r w:rsidRPr="004527E0">
                    <w:rPr>
                      <w:rFonts w:ascii="Times New Roman" w:hAnsi="Times New Roman"/>
                      <w:sz w:val="20"/>
                      <w:szCs w:val="20"/>
                    </w:rPr>
                    <w:t>Apply principles of mathematics, natural sciences, or computational science to problems in the discipline of the course.</w:t>
                  </w:r>
                </w:p>
              </w:tc>
              <w:tc>
                <w:tcPr>
                  <w:tcW w:w="1973" w:type="pct"/>
                </w:tcPr>
                <w:p w14:paraId="348AD62E" w14:textId="29986E40" w:rsidR="00A65F3E" w:rsidRDefault="00A65F3E" w:rsidP="004E4DB3">
                  <w:pPr>
                    <w:widowControl w:val="0"/>
                    <w:spacing w:line="192" w:lineRule="auto"/>
                    <w:ind w:right="16"/>
                  </w:pPr>
                  <w:r>
                    <w:fldChar w:fldCharType="begin">
                      <w:ffData>
                        <w:name w:val="Text12"/>
                        <w:enabled/>
                        <w:calcOnExit w:val="0"/>
                        <w:textInput/>
                      </w:ffData>
                    </w:fldChar>
                  </w:r>
                  <w:bookmarkStart w:id="30"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A65F3E" w14:paraId="301A8A05" w14:textId="77777777" w:rsidTr="00444588">
              <w:trPr>
                <w:trHeight w:val="826"/>
              </w:trPr>
              <w:tc>
                <w:tcPr>
                  <w:tcW w:w="3027" w:type="pct"/>
                </w:tcPr>
                <w:p w14:paraId="394E1CD4" w14:textId="3026A9BA" w:rsidR="00A65F3E" w:rsidRPr="004527E0" w:rsidRDefault="009F0B7F" w:rsidP="004527E0">
                  <w:pPr>
                    <w:pStyle w:val="ListParagraph"/>
                    <w:numPr>
                      <w:ilvl w:val="0"/>
                      <w:numId w:val="6"/>
                    </w:numPr>
                    <w:tabs>
                      <w:tab w:val="center" w:pos="4320"/>
                      <w:tab w:val="right" w:pos="8640"/>
                    </w:tabs>
                    <w:rPr>
                      <w:rFonts w:ascii="Times New Roman" w:hAnsi="Times New Roman"/>
                      <w:sz w:val="20"/>
                      <w:szCs w:val="20"/>
                    </w:rPr>
                  </w:pPr>
                  <w:r w:rsidRPr="004527E0">
                    <w:rPr>
                      <w:rFonts w:ascii="Times New Roman" w:hAnsi="Times New Roman"/>
                      <w:sz w:val="20"/>
                      <w:szCs w:val="20"/>
                    </w:rPr>
                    <w:t>Apply principles of mathematics, natural science, or computational science to contemporary issues beyond the discipline of the course (e.g., political, societal, business, cultural, diversity, health, environmental).</w:t>
                  </w:r>
                </w:p>
              </w:tc>
              <w:tc>
                <w:tcPr>
                  <w:tcW w:w="1973" w:type="pct"/>
                </w:tcPr>
                <w:p w14:paraId="04B4BBA6" w14:textId="0215D4A3" w:rsidR="00A65F3E" w:rsidRDefault="00A65F3E" w:rsidP="004E4DB3">
                  <w:pPr>
                    <w:widowControl w:val="0"/>
                    <w:spacing w:line="192" w:lineRule="auto"/>
                    <w:ind w:right="16"/>
                  </w:pPr>
                  <w:r>
                    <w:fldChar w:fldCharType="begin">
                      <w:ffData>
                        <w:name w:val="Text14"/>
                        <w:enabled/>
                        <w:calcOnExit w:val="0"/>
                        <w:textInput/>
                      </w:ffData>
                    </w:fldChar>
                  </w:r>
                  <w:bookmarkStart w:id="3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A65F3E" w14:paraId="549F6847" w14:textId="77777777" w:rsidTr="00444588">
              <w:trPr>
                <w:trHeight w:val="1232"/>
              </w:trPr>
              <w:tc>
                <w:tcPr>
                  <w:tcW w:w="3027" w:type="pct"/>
                </w:tcPr>
                <w:p w14:paraId="052DB0B8" w14:textId="65AB697F" w:rsidR="00A65F3E" w:rsidRPr="004527E0" w:rsidRDefault="009F0B7F" w:rsidP="004527E0">
                  <w:pPr>
                    <w:pStyle w:val="ListParagraph"/>
                    <w:numPr>
                      <w:ilvl w:val="0"/>
                      <w:numId w:val="6"/>
                    </w:numPr>
                    <w:tabs>
                      <w:tab w:val="center" w:pos="4320"/>
                      <w:tab w:val="right" w:pos="8640"/>
                    </w:tabs>
                    <w:rPr>
                      <w:rFonts w:ascii="Times New Roman" w:hAnsi="Times New Roman"/>
                      <w:sz w:val="20"/>
                      <w:szCs w:val="20"/>
                    </w:rPr>
                  </w:pPr>
                  <w:r w:rsidRPr="004527E0">
                    <w:rPr>
                      <w:rFonts w:ascii="Times New Roman" w:hAnsi="Times New Roman"/>
                      <w:sz w:val="20"/>
                      <w:szCs w:val="20"/>
                    </w:rPr>
                    <w:t>Explain how a field of mathematics or science has progressed over time, giving examples of 1) well-established laws and theories that are no longer debated in scientific and mathematical circles, and 2) areas in which there are unanswered questions or where the application of well-established principles to new situations carries some uncertainty or controversy.</w:t>
                  </w:r>
                </w:p>
              </w:tc>
              <w:tc>
                <w:tcPr>
                  <w:tcW w:w="1973" w:type="pct"/>
                </w:tcPr>
                <w:p w14:paraId="44E14096" w14:textId="5B54A83C" w:rsidR="00A65F3E" w:rsidRDefault="00A65F3E" w:rsidP="004E4DB3">
                  <w:pPr>
                    <w:widowControl w:val="0"/>
                    <w:spacing w:line="192" w:lineRule="auto"/>
                    <w:ind w:right="16"/>
                  </w:pPr>
                  <w:r>
                    <w:fldChar w:fldCharType="begin">
                      <w:ffData>
                        <w:name w:val="Text16"/>
                        <w:enabled/>
                        <w:calcOnExit w:val="0"/>
                        <w:textInput/>
                      </w:ffData>
                    </w:fldChar>
                  </w:r>
                  <w:bookmarkStart w:id="32"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A65F3E" w14:paraId="50A8E26B" w14:textId="77777777" w:rsidTr="00444588">
              <w:trPr>
                <w:trHeight w:val="826"/>
              </w:trPr>
              <w:tc>
                <w:tcPr>
                  <w:tcW w:w="3027" w:type="pct"/>
                </w:tcPr>
                <w:p w14:paraId="027046FC" w14:textId="22E64D89" w:rsidR="00A65F3E" w:rsidRPr="004527E0" w:rsidRDefault="004527E0" w:rsidP="004527E0">
                  <w:pPr>
                    <w:pStyle w:val="ListParagraph"/>
                    <w:widowControl w:val="0"/>
                    <w:numPr>
                      <w:ilvl w:val="0"/>
                      <w:numId w:val="6"/>
                    </w:numPr>
                    <w:ind w:right="16"/>
                    <w:rPr>
                      <w:rFonts w:ascii="Times New Roman" w:hAnsi="Times New Roman"/>
                      <w:sz w:val="20"/>
                      <w:szCs w:val="20"/>
                    </w:rPr>
                  </w:pPr>
                  <w:r w:rsidRPr="004527E0">
                    <w:rPr>
                      <w:rFonts w:ascii="Times New Roman" w:hAnsi="Times New Roman"/>
                      <w:sz w:val="20"/>
                      <w:szCs w:val="20"/>
                    </w:rPr>
                    <w:t>Explain and/or use methods that mathematicians or scientists utilize to generate knowledge in a particular field, and be able to critically examine instances in which deviations from these methods may result in less-reliable conclusions.</w:t>
                  </w:r>
                </w:p>
              </w:tc>
              <w:tc>
                <w:tcPr>
                  <w:tcW w:w="1973" w:type="pct"/>
                </w:tcPr>
                <w:p w14:paraId="285FE733" w14:textId="47AC3542" w:rsidR="00990692" w:rsidRDefault="00A65F3E" w:rsidP="00084914">
                  <w:pPr>
                    <w:widowControl w:val="0"/>
                    <w:spacing w:line="192" w:lineRule="auto"/>
                    <w:ind w:right="16"/>
                  </w:pPr>
                  <w:r>
                    <w:fldChar w:fldCharType="begin">
                      <w:ffData>
                        <w:name w:val="Text18"/>
                        <w:enabled/>
                        <w:calcOnExit w:val="0"/>
                        <w:textInput/>
                      </w:ffData>
                    </w:fldChar>
                  </w:r>
                  <w:bookmarkStart w:id="33"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r w:rsidR="00084914">
                    <w:t xml:space="preserve"> </w:t>
                  </w:r>
                  <w:r w:rsidR="00084914" w:rsidRPr="00084914">
                    <w:rPr>
                      <w:color w:val="C00000"/>
                      <w:sz w:val="20"/>
                      <w:szCs w:val="20"/>
                    </w:rPr>
                    <w:t>In this course, discussions focusing on spectroscopy and reaction kinetics support the introduction of quantum mechanics. Students will perform 6 lab experiments designed to deepen instrumentation skills, maintain a lab journal, and complete a final exam.</w:t>
                  </w:r>
                </w:p>
              </w:tc>
            </w:tr>
          </w:tbl>
          <w:p w14:paraId="5EF4A5F9" w14:textId="77777777" w:rsidR="004E4DB3" w:rsidRDefault="004E4DB3" w:rsidP="004E4DB3">
            <w:pPr>
              <w:widowControl w:val="0"/>
              <w:spacing w:line="192" w:lineRule="auto"/>
              <w:ind w:left="270" w:right="16" w:hanging="270"/>
            </w:pPr>
          </w:p>
        </w:tc>
      </w:tr>
    </w:tbl>
    <w:tbl>
      <w:tblPr>
        <w:tblStyle w:val="TableGrid"/>
        <w:tblpPr w:leftFromText="180" w:rightFromText="180" w:vertAnchor="text" w:horzAnchor="margin" w:tblpY="932"/>
        <w:tblW w:w="9985" w:type="dxa"/>
        <w:tblLook w:val="04A0" w:firstRow="1" w:lastRow="0" w:firstColumn="1" w:lastColumn="0" w:noHBand="0" w:noVBand="1"/>
      </w:tblPr>
      <w:tblGrid>
        <w:gridCol w:w="1142"/>
        <w:gridCol w:w="5184"/>
        <w:gridCol w:w="3659"/>
      </w:tblGrid>
      <w:tr w:rsidR="00444588" w14:paraId="06B46118" w14:textId="77777777" w:rsidTr="00444588">
        <w:tc>
          <w:tcPr>
            <w:tcW w:w="9985" w:type="dxa"/>
            <w:gridSpan w:val="3"/>
            <w:tcBorders>
              <w:top w:val="nil"/>
              <w:left w:val="nil"/>
              <w:right w:val="nil"/>
            </w:tcBorders>
            <w:shd w:val="clear" w:color="auto" w:fill="auto"/>
          </w:tcPr>
          <w:p w14:paraId="7A3963BE" w14:textId="19A269C9" w:rsidR="00444588" w:rsidRDefault="00444588" w:rsidP="00444588">
            <w:pPr>
              <w:widowControl w:val="0"/>
              <w:spacing w:line="192" w:lineRule="auto"/>
              <w:ind w:right="16"/>
              <w:rPr>
                <w:b/>
                <w:sz w:val="20"/>
                <w:szCs w:val="20"/>
              </w:rPr>
            </w:pPr>
            <w:r w:rsidRPr="009D1246">
              <w:rPr>
                <w:b/>
                <w:i/>
                <w:sz w:val="20"/>
                <w:szCs w:val="20"/>
              </w:rPr>
              <w:t xml:space="preserve">Part B: </w:t>
            </w:r>
            <w:r>
              <w:rPr>
                <w:b/>
                <w:i/>
                <w:sz w:val="20"/>
                <w:szCs w:val="20"/>
              </w:rPr>
              <w:t xml:space="preserve">Check which </w:t>
            </w:r>
            <w:r w:rsidRPr="009D1246">
              <w:rPr>
                <w:b/>
                <w:i/>
                <w:sz w:val="20"/>
                <w:szCs w:val="20"/>
              </w:rPr>
              <w:t xml:space="preserve">General Education </w:t>
            </w:r>
            <w:r>
              <w:rPr>
                <w:b/>
                <w:i/>
                <w:sz w:val="20"/>
                <w:szCs w:val="20"/>
              </w:rPr>
              <w:t xml:space="preserve">Program </w:t>
            </w:r>
            <w:r w:rsidRPr="009D1246">
              <w:rPr>
                <w:b/>
                <w:i/>
                <w:sz w:val="20"/>
                <w:szCs w:val="20"/>
              </w:rPr>
              <w:t>Learning Outcome</w:t>
            </w:r>
            <w:r>
              <w:rPr>
                <w:b/>
                <w:i/>
                <w:sz w:val="20"/>
                <w:szCs w:val="20"/>
              </w:rPr>
              <w:t xml:space="preserve"> (GEPLO) is associated with this course. </w:t>
            </w:r>
            <w:r>
              <w:rPr>
                <w:b/>
                <w:i/>
                <w:sz w:val="20"/>
                <w:szCs w:val="20"/>
              </w:rPr>
              <w:br/>
              <w:t xml:space="preserve">             </w:t>
            </w:r>
            <w:r w:rsidRPr="005B04EA">
              <w:rPr>
                <w:b/>
                <w:i/>
                <w:sz w:val="20"/>
                <w:szCs w:val="20"/>
                <w:highlight w:val="yellow"/>
              </w:rPr>
              <w:t xml:space="preserve">NOTE: </w:t>
            </w:r>
            <w:r>
              <w:rPr>
                <w:b/>
                <w:i/>
                <w:sz w:val="20"/>
                <w:szCs w:val="20"/>
                <w:highlight w:val="yellow"/>
              </w:rPr>
              <w:t>Course d</w:t>
            </w:r>
            <w:r w:rsidRPr="005B04EA">
              <w:rPr>
                <w:b/>
                <w:i/>
                <w:sz w:val="20"/>
                <w:szCs w:val="20"/>
                <w:highlight w:val="yellow"/>
              </w:rPr>
              <w:t>oes NOT need to associate with all GEPLOs</w:t>
            </w:r>
          </w:p>
        </w:tc>
      </w:tr>
      <w:tr w:rsidR="00444588" w14:paraId="6A3ACE4D" w14:textId="77777777" w:rsidTr="00444588">
        <w:tc>
          <w:tcPr>
            <w:tcW w:w="1142" w:type="dxa"/>
            <w:shd w:val="clear" w:color="auto" w:fill="D9D9D9" w:themeFill="background1" w:themeFillShade="D9"/>
          </w:tcPr>
          <w:p w14:paraId="56CD189D" w14:textId="77777777" w:rsidR="00444588" w:rsidRDefault="00444588" w:rsidP="00444588">
            <w:pPr>
              <w:widowControl w:val="0"/>
              <w:spacing w:before="120" w:line="192" w:lineRule="auto"/>
              <w:ind w:right="14"/>
              <w:rPr>
                <w:b/>
                <w:sz w:val="20"/>
                <w:szCs w:val="20"/>
              </w:rPr>
            </w:pPr>
            <w:r>
              <w:rPr>
                <w:b/>
                <w:sz w:val="20"/>
                <w:szCs w:val="20"/>
              </w:rPr>
              <w:t>Associated</w:t>
            </w:r>
          </w:p>
        </w:tc>
        <w:tc>
          <w:tcPr>
            <w:tcW w:w="5184" w:type="dxa"/>
            <w:shd w:val="clear" w:color="auto" w:fill="D9D9D9" w:themeFill="background1" w:themeFillShade="D9"/>
          </w:tcPr>
          <w:p w14:paraId="153626E4" w14:textId="77777777" w:rsidR="00444588" w:rsidRPr="009B70E4" w:rsidRDefault="00444588" w:rsidP="00444588">
            <w:pPr>
              <w:widowControl w:val="0"/>
              <w:spacing w:before="120" w:line="192" w:lineRule="auto"/>
              <w:ind w:right="14"/>
              <w:rPr>
                <w:b/>
                <w:sz w:val="20"/>
                <w:szCs w:val="20"/>
              </w:rPr>
            </w:pPr>
            <w:r>
              <w:rPr>
                <w:b/>
                <w:sz w:val="20"/>
                <w:szCs w:val="20"/>
              </w:rPr>
              <w:t>GEPLO</w:t>
            </w:r>
          </w:p>
        </w:tc>
        <w:tc>
          <w:tcPr>
            <w:tcW w:w="3659" w:type="dxa"/>
            <w:shd w:val="clear" w:color="auto" w:fill="D9D9D9" w:themeFill="background1" w:themeFillShade="D9"/>
          </w:tcPr>
          <w:p w14:paraId="597EA2DD" w14:textId="77777777" w:rsidR="00444588" w:rsidRPr="009B70E4" w:rsidRDefault="00444588" w:rsidP="00444588">
            <w:pPr>
              <w:widowControl w:val="0"/>
              <w:spacing w:line="192" w:lineRule="auto"/>
              <w:ind w:right="16"/>
              <w:rPr>
                <w:b/>
                <w:sz w:val="20"/>
                <w:szCs w:val="20"/>
              </w:rPr>
            </w:pPr>
            <w:r>
              <w:rPr>
                <w:b/>
                <w:sz w:val="20"/>
                <w:szCs w:val="20"/>
              </w:rPr>
              <w:t>Course content that addresses the checked GEPLO:</w:t>
            </w:r>
          </w:p>
        </w:tc>
      </w:tr>
      <w:tr w:rsidR="00444588" w14:paraId="06DF92C0" w14:textId="77777777" w:rsidTr="00444588">
        <w:tc>
          <w:tcPr>
            <w:tcW w:w="1142" w:type="dxa"/>
            <w:vAlign w:val="center"/>
          </w:tcPr>
          <w:p w14:paraId="6D094DE4" w14:textId="77777777" w:rsidR="00444588" w:rsidRPr="00990692" w:rsidRDefault="00444588" w:rsidP="00444588">
            <w:pPr>
              <w:widowControl w:val="0"/>
              <w:ind w:right="14"/>
              <w:jc w:val="center"/>
              <w:rPr>
                <w:b/>
                <w:color w:val="C00000"/>
                <w:sz w:val="20"/>
                <w:szCs w:val="20"/>
              </w:rPr>
            </w:pPr>
            <w:r w:rsidRPr="00990692">
              <w:rPr>
                <w:b/>
                <w:color w:val="C00000"/>
                <w:sz w:val="20"/>
                <w:szCs w:val="20"/>
              </w:rPr>
              <w:t>X</w:t>
            </w:r>
          </w:p>
        </w:tc>
        <w:tc>
          <w:tcPr>
            <w:tcW w:w="5184" w:type="dxa"/>
          </w:tcPr>
          <w:p w14:paraId="18FE0F94" w14:textId="77777777" w:rsidR="00444588" w:rsidRPr="00F70D73" w:rsidRDefault="00444588" w:rsidP="00444588">
            <w:pPr>
              <w:pStyle w:val="ListParagraph"/>
              <w:widowControl w:val="0"/>
              <w:numPr>
                <w:ilvl w:val="0"/>
                <w:numId w:val="7"/>
              </w:numPr>
              <w:ind w:right="14"/>
              <w:rPr>
                <w:rFonts w:ascii="Times New Roman" w:hAnsi="Times New Roman"/>
                <w:sz w:val="20"/>
                <w:szCs w:val="20"/>
              </w:rPr>
            </w:pPr>
            <w:r w:rsidRPr="00F70D73">
              <w:rPr>
                <w:rFonts w:ascii="Times New Roman" w:hAnsi="Times New Roman"/>
                <w:sz w:val="20"/>
                <w:szCs w:val="20"/>
              </w:rPr>
              <w:t>Describe and/or apply principles and methods that are necessary to understand the physical and natural world.</w:t>
            </w:r>
          </w:p>
        </w:tc>
        <w:tc>
          <w:tcPr>
            <w:tcW w:w="3659" w:type="dxa"/>
          </w:tcPr>
          <w:p w14:paraId="65A85C08" w14:textId="77777777" w:rsidR="00444588" w:rsidRDefault="00444588" w:rsidP="00444588">
            <w:pPr>
              <w:widowControl w:val="0"/>
              <w:spacing w:line="192" w:lineRule="auto"/>
              <w:ind w:right="16"/>
              <w:rPr>
                <w:sz w:val="20"/>
                <w:szCs w:val="20"/>
              </w:rPr>
            </w:pPr>
            <w:r>
              <w:rPr>
                <w:sz w:val="20"/>
                <w:szCs w:val="20"/>
              </w:rPr>
              <w:fldChar w:fldCharType="begin">
                <w:ffData>
                  <w:name w:val="Text22"/>
                  <w:enabled/>
                  <w:calcOnExit w:val="0"/>
                  <w:textInput/>
                </w:ffData>
              </w:fldChar>
            </w:r>
            <w:bookmarkStart w:id="34" w:name="Text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r>
              <w:rPr>
                <w:sz w:val="20"/>
                <w:szCs w:val="20"/>
              </w:rPr>
              <w:t xml:space="preserve"> </w:t>
            </w:r>
            <w:r w:rsidRPr="00084914">
              <w:rPr>
                <w:color w:val="C00000"/>
                <w:sz w:val="20"/>
                <w:szCs w:val="20"/>
              </w:rPr>
              <w:t>Students develop solutions to common environmental dilemmas using mathematical computations and</w:t>
            </w:r>
            <w:r>
              <w:rPr>
                <w:color w:val="C00000"/>
                <w:sz w:val="20"/>
                <w:szCs w:val="20"/>
              </w:rPr>
              <w:t xml:space="preserve"> conduct lab</w:t>
            </w:r>
            <w:r w:rsidRPr="00084914">
              <w:rPr>
                <w:color w:val="C00000"/>
                <w:sz w:val="20"/>
                <w:szCs w:val="20"/>
              </w:rPr>
              <w:t xml:space="preserve"> experiment</w:t>
            </w:r>
            <w:r>
              <w:rPr>
                <w:color w:val="C00000"/>
                <w:sz w:val="20"/>
                <w:szCs w:val="20"/>
              </w:rPr>
              <w:t>s</w:t>
            </w:r>
            <w:r w:rsidRPr="00084914">
              <w:rPr>
                <w:color w:val="C00000"/>
                <w:sz w:val="20"/>
                <w:szCs w:val="20"/>
              </w:rPr>
              <w:t xml:space="preserve"> with different formulas to develop a deeper understanding of the scientific method.</w:t>
            </w:r>
            <w:r>
              <w:rPr>
                <w:color w:val="C00000"/>
                <w:sz w:val="20"/>
                <w:szCs w:val="20"/>
              </w:rPr>
              <w:t xml:space="preserve"> Lab experiments are conducted and evaluated via rubric.</w:t>
            </w:r>
          </w:p>
        </w:tc>
      </w:tr>
      <w:tr w:rsidR="00444588" w14:paraId="01BEA8AE" w14:textId="77777777" w:rsidTr="00444588">
        <w:tc>
          <w:tcPr>
            <w:tcW w:w="1142" w:type="dxa"/>
            <w:vAlign w:val="center"/>
          </w:tcPr>
          <w:p w14:paraId="4A0D7C2F" w14:textId="77777777" w:rsidR="00444588" w:rsidRPr="00990692" w:rsidRDefault="00444588" w:rsidP="00444588">
            <w:pPr>
              <w:widowControl w:val="0"/>
              <w:ind w:right="14"/>
              <w:jc w:val="center"/>
              <w:rPr>
                <w:b/>
                <w:color w:val="C00000"/>
                <w:sz w:val="20"/>
                <w:szCs w:val="20"/>
              </w:rPr>
            </w:pPr>
          </w:p>
        </w:tc>
        <w:tc>
          <w:tcPr>
            <w:tcW w:w="5184" w:type="dxa"/>
          </w:tcPr>
          <w:p w14:paraId="0261E5E7" w14:textId="77777777" w:rsidR="00444588" w:rsidRPr="00F70D73" w:rsidRDefault="00444588" w:rsidP="00444588">
            <w:pPr>
              <w:pStyle w:val="ListParagraph"/>
              <w:numPr>
                <w:ilvl w:val="0"/>
                <w:numId w:val="7"/>
              </w:numPr>
              <w:rPr>
                <w:rFonts w:ascii="Times New Roman" w:hAnsi="Times New Roman"/>
                <w:sz w:val="20"/>
                <w:szCs w:val="20"/>
              </w:rPr>
            </w:pPr>
            <w:r w:rsidRPr="00F70D73">
              <w:rPr>
                <w:rFonts w:ascii="Times New Roman" w:hAnsi="Times New Roman"/>
                <w:sz w:val="20"/>
                <w:szCs w:val="20"/>
              </w:rPr>
              <w:t>Compare and contrast relationships within and between human cultures.</w:t>
            </w:r>
          </w:p>
        </w:tc>
        <w:tc>
          <w:tcPr>
            <w:tcW w:w="3659" w:type="dxa"/>
          </w:tcPr>
          <w:p w14:paraId="00BD85B2" w14:textId="77777777" w:rsidR="00444588" w:rsidRDefault="00444588" w:rsidP="00444588">
            <w:pPr>
              <w:widowControl w:val="0"/>
              <w:spacing w:line="192" w:lineRule="auto"/>
              <w:ind w:right="16"/>
              <w:rPr>
                <w:sz w:val="20"/>
                <w:szCs w:val="20"/>
              </w:rPr>
            </w:pPr>
            <w:r>
              <w:rPr>
                <w:sz w:val="20"/>
                <w:szCs w:val="20"/>
              </w:rPr>
              <w:fldChar w:fldCharType="begin">
                <w:ffData>
                  <w:name w:val="Text2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44588" w14:paraId="6736C655" w14:textId="77777777" w:rsidTr="00444588">
        <w:tc>
          <w:tcPr>
            <w:tcW w:w="1142" w:type="dxa"/>
            <w:vAlign w:val="center"/>
          </w:tcPr>
          <w:p w14:paraId="0A59C95D" w14:textId="77777777" w:rsidR="00444588" w:rsidRPr="00990692" w:rsidRDefault="00444588" w:rsidP="00444588">
            <w:pPr>
              <w:widowControl w:val="0"/>
              <w:ind w:right="14"/>
              <w:jc w:val="center"/>
              <w:rPr>
                <w:b/>
                <w:color w:val="C00000"/>
                <w:sz w:val="20"/>
                <w:szCs w:val="20"/>
              </w:rPr>
            </w:pPr>
            <w:r w:rsidRPr="00990692">
              <w:rPr>
                <w:b/>
                <w:color w:val="C00000"/>
                <w:sz w:val="20"/>
                <w:szCs w:val="20"/>
              </w:rPr>
              <w:t>X</w:t>
            </w:r>
          </w:p>
        </w:tc>
        <w:tc>
          <w:tcPr>
            <w:tcW w:w="5184" w:type="dxa"/>
          </w:tcPr>
          <w:p w14:paraId="318EB74E" w14:textId="77777777" w:rsidR="00444588" w:rsidRPr="00F70D73" w:rsidRDefault="00444588" w:rsidP="00444588">
            <w:pPr>
              <w:pStyle w:val="ListParagraph"/>
              <w:widowControl w:val="0"/>
              <w:numPr>
                <w:ilvl w:val="0"/>
                <w:numId w:val="7"/>
              </w:numPr>
              <w:ind w:right="14"/>
              <w:rPr>
                <w:rFonts w:ascii="Times New Roman" w:hAnsi="Times New Roman"/>
                <w:sz w:val="20"/>
                <w:szCs w:val="20"/>
              </w:rPr>
            </w:pPr>
            <w:r w:rsidRPr="00F70D73">
              <w:rPr>
                <w:rFonts w:ascii="Times New Roman" w:hAnsi="Times New Roman"/>
                <w:sz w:val="20"/>
                <w:szCs w:val="20"/>
              </w:rPr>
              <w:t>Communicate effectively in writing, using conventions appropriate to various contexts and diverse audiences.</w:t>
            </w:r>
          </w:p>
        </w:tc>
        <w:tc>
          <w:tcPr>
            <w:tcW w:w="3659" w:type="dxa"/>
          </w:tcPr>
          <w:p w14:paraId="4B1B090B" w14:textId="77777777" w:rsidR="00444588" w:rsidRDefault="00444588" w:rsidP="00444588">
            <w:pPr>
              <w:widowControl w:val="0"/>
              <w:spacing w:line="192" w:lineRule="auto"/>
              <w:ind w:right="16"/>
              <w:rPr>
                <w:sz w:val="20"/>
                <w:szCs w:val="20"/>
              </w:rPr>
            </w:pPr>
            <w:r>
              <w:rPr>
                <w:sz w:val="20"/>
                <w:szCs w:val="20"/>
              </w:rPr>
              <w:fldChar w:fldCharType="begin">
                <w:ffData>
                  <w:name w:val="Text23"/>
                  <w:enabled/>
                  <w:calcOnExit w:val="0"/>
                  <w:textInput/>
                </w:ffData>
              </w:fldChar>
            </w:r>
            <w:bookmarkStart w:id="35" w:name="Text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5"/>
            <w:r>
              <w:rPr>
                <w:sz w:val="20"/>
                <w:szCs w:val="20"/>
              </w:rPr>
              <w:t xml:space="preserve"> </w:t>
            </w:r>
            <w:r w:rsidRPr="00444588">
              <w:rPr>
                <w:color w:val="C00000"/>
                <w:sz w:val="20"/>
                <w:szCs w:val="20"/>
              </w:rPr>
              <w:t xml:space="preserve">Students will identify an opposite solution to their hypothesis presented through research conducted during final project. This solution will be presented as a written report, evaluated via rubric. </w:t>
            </w:r>
          </w:p>
        </w:tc>
      </w:tr>
      <w:tr w:rsidR="00444588" w14:paraId="078DEECB" w14:textId="77777777" w:rsidTr="00444588">
        <w:tc>
          <w:tcPr>
            <w:tcW w:w="1142" w:type="dxa"/>
            <w:vAlign w:val="center"/>
          </w:tcPr>
          <w:p w14:paraId="3B6394D4" w14:textId="77777777" w:rsidR="00444588" w:rsidRPr="00990692" w:rsidRDefault="00444588" w:rsidP="00444588">
            <w:pPr>
              <w:widowControl w:val="0"/>
              <w:ind w:right="14"/>
              <w:jc w:val="center"/>
              <w:rPr>
                <w:b/>
                <w:color w:val="C00000"/>
                <w:sz w:val="20"/>
                <w:szCs w:val="20"/>
              </w:rPr>
            </w:pPr>
          </w:p>
        </w:tc>
        <w:tc>
          <w:tcPr>
            <w:tcW w:w="5184" w:type="dxa"/>
          </w:tcPr>
          <w:p w14:paraId="76515CB5" w14:textId="77777777" w:rsidR="00444588" w:rsidRPr="00F70D73" w:rsidRDefault="00444588" w:rsidP="00444588">
            <w:pPr>
              <w:pStyle w:val="ListParagraph"/>
              <w:widowControl w:val="0"/>
              <w:numPr>
                <w:ilvl w:val="0"/>
                <w:numId w:val="7"/>
              </w:numPr>
              <w:ind w:right="14"/>
              <w:rPr>
                <w:rFonts w:ascii="Times New Roman" w:hAnsi="Times New Roman"/>
                <w:sz w:val="20"/>
                <w:szCs w:val="20"/>
              </w:rPr>
            </w:pPr>
            <w:r w:rsidRPr="00F70D73">
              <w:rPr>
                <w:rFonts w:ascii="Times New Roman" w:hAnsi="Times New Roman"/>
                <w:sz w:val="20"/>
                <w:szCs w:val="20"/>
              </w:rPr>
              <w:t>Use oral communication to effectively convey meaning to various audiences</w:t>
            </w:r>
            <w:r>
              <w:rPr>
                <w:rFonts w:ascii="Times New Roman" w:hAnsi="Times New Roman"/>
                <w:sz w:val="20"/>
                <w:szCs w:val="20"/>
              </w:rPr>
              <w:t>.</w:t>
            </w:r>
          </w:p>
        </w:tc>
        <w:tc>
          <w:tcPr>
            <w:tcW w:w="3659" w:type="dxa"/>
          </w:tcPr>
          <w:p w14:paraId="2A5E87D6" w14:textId="77777777" w:rsidR="00444588" w:rsidRDefault="00444588" w:rsidP="00444588">
            <w:pPr>
              <w:widowControl w:val="0"/>
              <w:spacing w:line="192" w:lineRule="auto"/>
              <w:ind w:right="16"/>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44588" w14:paraId="4D3BF2D6" w14:textId="77777777" w:rsidTr="00444588">
        <w:tc>
          <w:tcPr>
            <w:tcW w:w="1142" w:type="dxa"/>
            <w:vAlign w:val="center"/>
          </w:tcPr>
          <w:p w14:paraId="6B0E9140" w14:textId="77777777" w:rsidR="00444588" w:rsidRPr="00990692" w:rsidRDefault="00444588" w:rsidP="00444588">
            <w:pPr>
              <w:widowControl w:val="0"/>
              <w:ind w:right="14"/>
              <w:jc w:val="center"/>
              <w:rPr>
                <w:b/>
                <w:color w:val="C00000"/>
                <w:sz w:val="20"/>
                <w:szCs w:val="20"/>
              </w:rPr>
            </w:pPr>
            <w:r w:rsidRPr="00990692">
              <w:rPr>
                <w:b/>
                <w:color w:val="C00000"/>
                <w:sz w:val="20"/>
                <w:szCs w:val="20"/>
              </w:rPr>
              <w:t>X</w:t>
            </w:r>
          </w:p>
        </w:tc>
        <w:tc>
          <w:tcPr>
            <w:tcW w:w="5184" w:type="dxa"/>
          </w:tcPr>
          <w:p w14:paraId="28E7243C" w14:textId="77777777" w:rsidR="00444588" w:rsidRPr="00F70D73" w:rsidRDefault="00444588" w:rsidP="00444588">
            <w:pPr>
              <w:pStyle w:val="ListParagraph"/>
              <w:widowControl w:val="0"/>
              <w:numPr>
                <w:ilvl w:val="0"/>
                <w:numId w:val="7"/>
              </w:numPr>
              <w:ind w:right="14"/>
              <w:rPr>
                <w:rFonts w:ascii="Times New Roman" w:hAnsi="Times New Roman"/>
                <w:sz w:val="20"/>
                <w:szCs w:val="20"/>
              </w:rPr>
            </w:pPr>
            <w:r w:rsidRPr="00F70D73">
              <w:rPr>
                <w:rFonts w:ascii="Times New Roman" w:hAnsi="Times New Roman"/>
                <w:sz w:val="20"/>
                <w:szCs w:val="20"/>
              </w:rPr>
              <w:t>Find, evaluate and use authoritative and/or scholarly information to comprehend a line of inquiry</w:t>
            </w:r>
            <w:r>
              <w:rPr>
                <w:rFonts w:ascii="Times New Roman" w:hAnsi="Times New Roman"/>
                <w:sz w:val="20"/>
                <w:szCs w:val="20"/>
              </w:rPr>
              <w:t>.</w:t>
            </w:r>
          </w:p>
        </w:tc>
        <w:tc>
          <w:tcPr>
            <w:tcW w:w="3659" w:type="dxa"/>
          </w:tcPr>
          <w:p w14:paraId="4665DF7F" w14:textId="77777777" w:rsidR="00444588" w:rsidRDefault="00444588" w:rsidP="00444588">
            <w:pPr>
              <w:widowControl w:val="0"/>
              <w:spacing w:line="192" w:lineRule="auto"/>
              <w:ind w:right="16"/>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084914">
              <w:rPr>
                <w:color w:val="C00000"/>
                <w:sz w:val="20"/>
                <w:szCs w:val="20"/>
              </w:rPr>
              <w:t>Students identify a common environmental dilemma, develop a hypothesis, and conduct research to address potential solutions. Research is presented via final project delivered orally in class.</w:t>
            </w:r>
          </w:p>
        </w:tc>
      </w:tr>
      <w:tr w:rsidR="00444588" w14:paraId="1DD67811" w14:textId="77777777" w:rsidTr="00444588">
        <w:tc>
          <w:tcPr>
            <w:tcW w:w="1142" w:type="dxa"/>
            <w:vAlign w:val="center"/>
          </w:tcPr>
          <w:p w14:paraId="0FDFE492" w14:textId="77777777" w:rsidR="00444588" w:rsidRPr="00990692" w:rsidRDefault="00444588" w:rsidP="00444588">
            <w:pPr>
              <w:widowControl w:val="0"/>
              <w:ind w:right="14"/>
              <w:jc w:val="center"/>
              <w:rPr>
                <w:b/>
                <w:color w:val="C00000"/>
                <w:sz w:val="20"/>
                <w:szCs w:val="20"/>
              </w:rPr>
            </w:pPr>
          </w:p>
        </w:tc>
        <w:tc>
          <w:tcPr>
            <w:tcW w:w="5184" w:type="dxa"/>
          </w:tcPr>
          <w:p w14:paraId="1B506CF0" w14:textId="77777777" w:rsidR="00444588" w:rsidRPr="00F70D73" w:rsidRDefault="00444588" w:rsidP="00444588">
            <w:pPr>
              <w:pStyle w:val="ListParagraph"/>
              <w:widowControl w:val="0"/>
              <w:numPr>
                <w:ilvl w:val="0"/>
                <w:numId w:val="7"/>
              </w:numPr>
              <w:ind w:right="14"/>
              <w:rPr>
                <w:rFonts w:ascii="Times New Roman" w:hAnsi="Times New Roman"/>
                <w:sz w:val="20"/>
                <w:szCs w:val="20"/>
              </w:rPr>
            </w:pPr>
            <w:r w:rsidRPr="00F70D73">
              <w:rPr>
                <w:rFonts w:ascii="Times New Roman" w:hAnsi="Times New Roman"/>
                <w:sz w:val="20"/>
                <w:szCs w:val="20"/>
              </w:rPr>
              <w:t>Think critically and analytically about an issue, idea or problem, considering alternative perspectives and reevaluation of one’s own position</w:t>
            </w:r>
            <w:r>
              <w:rPr>
                <w:rFonts w:ascii="Times New Roman" w:hAnsi="Times New Roman"/>
                <w:sz w:val="20"/>
                <w:szCs w:val="20"/>
              </w:rPr>
              <w:t>.</w:t>
            </w:r>
          </w:p>
        </w:tc>
        <w:tc>
          <w:tcPr>
            <w:tcW w:w="3659" w:type="dxa"/>
          </w:tcPr>
          <w:p w14:paraId="776FF9FE" w14:textId="77777777" w:rsidR="00444588" w:rsidRDefault="00444588" w:rsidP="00444588">
            <w:pPr>
              <w:widowControl w:val="0"/>
              <w:spacing w:line="192" w:lineRule="auto"/>
              <w:ind w:right="16"/>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44588" w14:paraId="05F4C641" w14:textId="77777777" w:rsidTr="00444588">
        <w:tc>
          <w:tcPr>
            <w:tcW w:w="1142" w:type="dxa"/>
            <w:vAlign w:val="center"/>
          </w:tcPr>
          <w:p w14:paraId="47C8E224" w14:textId="77777777" w:rsidR="00444588" w:rsidRPr="00990692" w:rsidRDefault="00444588" w:rsidP="00444588">
            <w:pPr>
              <w:widowControl w:val="0"/>
              <w:ind w:right="14"/>
              <w:jc w:val="center"/>
              <w:rPr>
                <w:b/>
                <w:color w:val="C00000"/>
                <w:sz w:val="20"/>
                <w:szCs w:val="20"/>
              </w:rPr>
            </w:pPr>
          </w:p>
        </w:tc>
        <w:tc>
          <w:tcPr>
            <w:tcW w:w="5184" w:type="dxa"/>
          </w:tcPr>
          <w:p w14:paraId="0098613D" w14:textId="77777777" w:rsidR="00444588" w:rsidRPr="00F70D73" w:rsidRDefault="00444588" w:rsidP="00444588">
            <w:pPr>
              <w:pStyle w:val="ListParagraph"/>
              <w:widowControl w:val="0"/>
              <w:numPr>
                <w:ilvl w:val="0"/>
                <w:numId w:val="7"/>
              </w:numPr>
              <w:ind w:right="14"/>
              <w:rPr>
                <w:rFonts w:ascii="Times New Roman" w:hAnsi="Times New Roman"/>
                <w:sz w:val="20"/>
                <w:szCs w:val="20"/>
              </w:rPr>
            </w:pPr>
            <w:r w:rsidRPr="00F70D73">
              <w:rPr>
                <w:rFonts w:ascii="Times New Roman" w:hAnsi="Times New Roman"/>
                <w:sz w:val="20"/>
                <w:szCs w:val="20"/>
              </w:rPr>
              <w:t>Apply numerical/mathematical concepts in order to illustrate fundamental concepts within fields of study</w:t>
            </w:r>
            <w:r>
              <w:rPr>
                <w:rFonts w:ascii="Times New Roman" w:hAnsi="Times New Roman"/>
                <w:sz w:val="20"/>
                <w:szCs w:val="20"/>
              </w:rPr>
              <w:t>.</w:t>
            </w:r>
          </w:p>
        </w:tc>
        <w:tc>
          <w:tcPr>
            <w:tcW w:w="3659" w:type="dxa"/>
          </w:tcPr>
          <w:p w14:paraId="70D712AF" w14:textId="77777777" w:rsidR="00444588" w:rsidRDefault="00444588" w:rsidP="00444588">
            <w:pPr>
              <w:widowControl w:val="0"/>
              <w:spacing w:line="192" w:lineRule="auto"/>
              <w:ind w:right="16"/>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44588" w14:paraId="52F13791" w14:textId="77777777" w:rsidTr="00444588">
        <w:tc>
          <w:tcPr>
            <w:tcW w:w="1142" w:type="dxa"/>
          </w:tcPr>
          <w:p w14:paraId="1A66623D" w14:textId="77777777" w:rsidR="00444588" w:rsidRDefault="00444588" w:rsidP="00444588">
            <w:pPr>
              <w:widowControl w:val="0"/>
              <w:ind w:right="14"/>
              <w:rPr>
                <w:sz w:val="20"/>
                <w:szCs w:val="20"/>
              </w:rPr>
            </w:pPr>
          </w:p>
        </w:tc>
        <w:tc>
          <w:tcPr>
            <w:tcW w:w="5184" w:type="dxa"/>
          </w:tcPr>
          <w:p w14:paraId="64D38198" w14:textId="77777777" w:rsidR="00444588" w:rsidRPr="00F70D73" w:rsidRDefault="00444588" w:rsidP="00444588">
            <w:pPr>
              <w:pStyle w:val="ListParagraph"/>
              <w:widowControl w:val="0"/>
              <w:numPr>
                <w:ilvl w:val="0"/>
                <w:numId w:val="7"/>
              </w:numPr>
              <w:ind w:right="14"/>
              <w:rPr>
                <w:rFonts w:ascii="Times New Roman" w:hAnsi="Times New Roman"/>
                <w:sz w:val="20"/>
                <w:szCs w:val="20"/>
              </w:rPr>
            </w:pPr>
            <w:r w:rsidRPr="00F70D73">
              <w:rPr>
                <w:rFonts w:ascii="Times New Roman" w:hAnsi="Times New Roman"/>
                <w:sz w:val="20"/>
                <w:szCs w:val="20"/>
              </w:rPr>
              <w:t xml:space="preserve">Describe the importance of diverse experiences, thoughts </w:t>
            </w:r>
            <w:r w:rsidRPr="00F70D73">
              <w:rPr>
                <w:rFonts w:ascii="Times New Roman" w:hAnsi="Times New Roman"/>
                <w:sz w:val="20"/>
                <w:szCs w:val="20"/>
              </w:rPr>
              <w:lastRenderedPageBreak/>
              <w:t>and identities needed to be effective in working and living in diverse communities and environments</w:t>
            </w:r>
            <w:r>
              <w:rPr>
                <w:rFonts w:ascii="Times New Roman" w:hAnsi="Times New Roman"/>
                <w:sz w:val="20"/>
                <w:szCs w:val="20"/>
              </w:rPr>
              <w:t>.</w:t>
            </w:r>
          </w:p>
        </w:tc>
        <w:tc>
          <w:tcPr>
            <w:tcW w:w="3659" w:type="dxa"/>
          </w:tcPr>
          <w:p w14:paraId="211F9058" w14:textId="77777777" w:rsidR="00444588" w:rsidRDefault="00444588" w:rsidP="00444588">
            <w:pPr>
              <w:widowControl w:val="0"/>
              <w:spacing w:line="192" w:lineRule="auto"/>
              <w:ind w:right="16"/>
              <w:rPr>
                <w:sz w:val="20"/>
                <w:szCs w:val="20"/>
              </w:rPr>
            </w:pPr>
            <w:r>
              <w:rPr>
                <w:sz w:val="20"/>
                <w:szCs w:val="20"/>
              </w:rPr>
              <w:lastRenderedPageBreak/>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44588" w14:paraId="26C07211" w14:textId="77777777" w:rsidTr="00444588">
        <w:tc>
          <w:tcPr>
            <w:tcW w:w="1142" w:type="dxa"/>
          </w:tcPr>
          <w:p w14:paraId="0AED86FA" w14:textId="77777777" w:rsidR="00444588" w:rsidRDefault="00444588" w:rsidP="00444588">
            <w:pPr>
              <w:widowControl w:val="0"/>
              <w:ind w:right="14"/>
              <w:rPr>
                <w:sz w:val="20"/>
                <w:szCs w:val="20"/>
              </w:rPr>
            </w:pPr>
          </w:p>
        </w:tc>
        <w:tc>
          <w:tcPr>
            <w:tcW w:w="5184" w:type="dxa"/>
          </w:tcPr>
          <w:p w14:paraId="555FDB5E" w14:textId="77777777" w:rsidR="00444588" w:rsidRPr="00F70D73" w:rsidRDefault="00444588" w:rsidP="00444588">
            <w:pPr>
              <w:pStyle w:val="ListParagraph"/>
              <w:widowControl w:val="0"/>
              <w:numPr>
                <w:ilvl w:val="0"/>
                <w:numId w:val="7"/>
              </w:numPr>
              <w:ind w:right="14"/>
              <w:rPr>
                <w:rFonts w:ascii="Times New Roman" w:hAnsi="Times New Roman"/>
                <w:sz w:val="20"/>
                <w:szCs w:val="20"/>
              </w:rPr>
            </w:pPr>
            <w:r w:rsidRPr="00F70D73">
              <w:rPr>
                <w:rFonts w:ascii="Times New Roman" w:hAnsi="Times New Roman"/>
                <w:sz w:val="20"/>
                <w:szCs w:val="20"/>
              </w:rPr>
              <w:t>Apply knowledge gained from courses in different disciplines to new settings and complex problems</w:t>
            </w:r>
            <w:r>
              <w:rPr>
                <w:rFonts w:ascii="Times New Roman" w:hAnsi="Times New Roman"/>
                <w:sz w:val="20"/>
                <w:szCs w:val="20"/>
              </w:rPr>
              <w:t>.</w:t>
            </w:r>
          </w:p>
        </w:tc>
        <w:tc>
          <w:tcPr>
            <w:tcW w:w="3659" w:type="dxa"/>
          </w:tcPr>
          <w:p w14:paraId="596F87FA" w14:textId="77777777" w:rsidR="00444588" w:rsidRDefault="00444588" w:rsidP="00444588">
            <w:pPr>
              <w:widowControl w:val="0"/>
              <w:spacing w:line="192" w:lineRule="auto"/>
              <w:ind w:right="16"/>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224BFB4" w14:textId="77777777" w:rsidR="00F70D73" w:rsidRDefault="00F70D73"/>
    <w:p w14:paraId="689D2B2E" w14:textId="77777777" w:rsidR="005B04EA" w:rsidRDefault="005B04EA" w:rsidP="00F56364">
      <w:pPr>
        <w:widowControl w:val="0"/>
        <w:spacing w:line="192" w:lineRule="auto"/>
        <w:ind w:right="16"/>
        <w:rPr>
          <w:b/>
          <w:i/>
          <w:sz w:val="20"/>
          <w:szCs w:val="20"/>
        </w:rPr>
      </w:pPr>
    </w:p>
    <w:p w14:paraId="4E3B7619" w14:textId="5A2CDA3E" w:rsidR="00F56364" w:rsidRPr="00CC5ACC" w:rsidRDefault="00F56364" w:rsidP="00F56364">
      <w:pPr>
        <w:widowControl w:val="0"/>
        <w:spacing w:line="192" w:lineRule="auto"/>
        <w:ind w:right="16"/>
        <w:rPr>
          <w:b/>
          <w:i/>
          <w:sz w:val="20"/>
          <w:szCs w:val="20"/>
        </w:rPr>
      </w:pPr>
      <w:r w:rsidRPr="00CC5ACC">
        <w:rPr>
          <w:b/>
          <w:i/>
          <w:sz w:val="20"/>
          <w:szCs w:val="20"/>
        </w:rPr>
        <w:t xml:space="preserve">Part </w:t>
      </w:r>
      <w:r w:rsidR="00C359EE">
        <w:rPr>
          <w:b/>
          <w:i/>
          <w:sz w:val="20"/>
          <w:szCs w:val="20"/>
        </w:rPr>
        <w:t>C</w:t>
      </w:r>
      <w:r w:rsidRPr="00CC5ACC">
        <w:rPr>
          <w:b/>
          <w:i/>
          <w:sz w:val="20"/>
          <w:szCs w:val="20"/>
        </w:rPr>
        <w:t xml:space="preserve">: Course </w:t>
      </w:r>
      <w:r>
        <w:rPr>
          <w:b/>
          <w:i/>
          <w:sz w:val="20"/>
          <w:szCs w:val="20"/>
        </w:rPr>
        <w:t>r</w:t>
      </w:r>
      <w:r w:rsidRPr="00CC5ACC">
        <w:rPr>
          <w:b/>
          <w:i/>
          <w:sz w:val="20"/>
          <w:szCs w:val="20"/>
        </w:rPr>
        <w:t xml:space="preserve">equirements to be </w:t>
      </w:r>
      <w:r w:rsidR="005A6DD6">
        <w:rPr>
          <w:b/>
          <w:i/>
          <w:sz w:val="20"/>
          <w:szCs w:val="20"/>
        </w:rPr>
        <w:t xml:space="preserve">met by the instructor. </w:t>
      </w:r>
    </w:p>
    <w:tbl>
      <w:tblPr>
        <w:tblStyle w:val="TableGrid"/>
        <w:tblW w:w="9990" w:type="dxa"/>
        <w:tblInd w:w="85" w:type="dxa"/>
        <w:tblLook w:val="04A0" w:firstRow="1" w:lastRow="0" w:firstColumn="1" w:lastColumn="0" w:noHBand="0" w:noVBand="1"/>
      </w:tblPr>
      <w:tblGrid>
        <w:gridCol w:w="6030"/>
        <w:gridCol w:w="3960"/>
      </w:tblGrid>
      <w:tr w:rsidR="00F56364" w14:paraId="4E6148CA" w14:textId="77777777" w:rsidTr="00EA3543">
        <w:tc>
          <w:tcPr>
            <w:tcW w:w="6030" w:type="dxa"/>
            <w:shd w:val="clear" w:color="auto" w:fill="D9D9D9" w:themeFill="background1" w:themeFillShade="D9"/>
          </w:tcPr>
          <w:p w14:paraId="5A2E6B88" w14:textId="77777777" w:rsidR="00F56364" w:rsidRDefault="00F56364" w:rsidP="00E1280B">
            <w:pPr>
              <w:rPr>
                <w:b/>
                <w:sz w:val="20"/>
                <w:szCs w:val="20"/>
              </w:rPr>
            </w:pPr>
            <w:r>
              <w:rPr>
                <w:b/>
                <w:sz w:val="20"/>
                <w:szCs w:val="20"/>
              </w:rPr>
              <w:t>Course Requirements:</w:t>
            </w:r>
          </w:p>
        </w:tc>
        <w:tc>
          <w:tcPr>
            <w:tcW w:w="3960" w:type="dxa"/>
            <w:shd w:val="clear" w:color="auto" w:fill="D9D9D9" w:themeFill="background1" w:themeFillShade="D9"/>
          </w:tcPr>
          <w:p w14:paraId="41E02110" w14:textId="77777777" w:rsidR="00F56364" w:rsidRDefault="00F56364" w:rsidP="00E1280B">
            <w:pPr>
              <w:rPr>
                <w:b/>
                <w:sz w:val="20"/>
                <w:szCs w:val="20"/>
              </w:rPr>
            </w:pPr>
            <w:r>
              <w:rPr>
                <w:b/>
                <w:sz w:val="20"/>
                <w:szCs w:val="20"/>
              </w:rPr>
              <w:t>How will this requirement be met by the instructor?</w:t>
            </w:r>
          </w:p>
        </w:tc>
      </w:tr>
      <w:tr w:rsidR="005A6DD6" w14:paraId="3D65A3B6" w14:textId="77777777" w:rsidTr="00EA3543">
        <w:tc>
          <w:tcPr>
            <w:tcW w:w="6030" w:type="dxa"/>
          </w:tcPr>
          <w:p w14:paraId="05324F65" w14:textId="77777777" w:rsidR="005A6DD6" w:rsidRPr="001A63BD" w:rsidRDefault="005A6DD6" w:rsidP="005A6DD6">
            <w:pPr>
              <w:rPr>
                <w:rFonts w:cs="Times New Roman"/>
                <w:sz w:val="20"/>
                <w:szCs w:val="20"/>
              </w:rPr>
            </w:pPr>
            <w:r w:rsidRPr="001A63BD">
              <w:rPr>
                <w:color w:val="000000"/>
                <w:sz w:val="20"/>
                <w:szCs w:val="20"/>
              </w:rPr>
              <w:t xml:space="preserve">Course meets the All-University Writing requirement: A minimum of 2500 words of writing shall be required </w:t>
            </w:r>
            <w:r>
              <w:rPr>
                <w:color w:val="000000"/>
                <w:sz w:val="20"/>
                <w:szCs w:val="20"/>
              </w:rPr>
              <w:t>for 3+ unit courses.</w:t>
            </w:r>
          </w:p>
        </w:tc>
        <w:tc>
          <w:tcPr>
            <w:tcW w:w="3960" w:type="dxa"/>
          </w:tcPr>
          <w:p w14:paraId="761C7948" w14:textId="06C102D0" w:rsidR="005A6DD6" w:rsidRDefault="008B5AA2" w:rsidP="00F77B55">
            <w:pPr>
              <w:rPr>
                <w:b/>
                <w:sz w:val="20"/>
                <w:szCs w:val="20"/>
              </w:rPr>
            </w:pPr>
            <w:r>
              <w:rPr>
                <w:b/>
                <w:sz w:val="20"/>
                <w:szCs w:val="20"/>
              </w:rPr>
              <w:fldChar w:fldCharType="begin">
                <w:ffData>
                  <w:name w:val="Text30"/>
                  <w:enabled/>
                  <w:calcOnExit w:val="0"/>
                  <w:textInput/>
                </w:ffData>
              </w:fldChar>
            </w:r>
            <w:bookmarkStart w:id="36" w:name="Text30"/>
            <w:r w:rsidR="00447569">
              <w:rPr>
                <w:b/>
                <w:sz w:val="20"/>
                <w:szCs w:val="20"/>
              </w:rPr>
              <w:instrText xml:space="preserve"> FORMTEXT </w:instrText>
            </w:r>
            <w:r>
              <w:rPr>
                <w:b/>
                <w:sz w:val="20"/>
                <w:szCs w:val="20"/>
              </w:rPr>
            </w:r>
            <w:r>
              <w:rPr>
                <w:b/>
                <w:sz w:val="20"/>
                <w:szCs w:val="20"/>
              </w:rPr>
              <w:fldChar w:fldCharType="separate"/>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Pr>
                <w:b/>
                <w:sz w:val="20"/>
                <w:szCs w:val="20"/>
              </w:rPr>
              <w:fldChar w:fldCharType="end"/>
            </w:r>
            <w:bookmarkEnd w:id="36"/>
            <w:r w:rsidR="00444588">
              <w:rPr>
                <w:b/>
                <w:sz w:val="20"/>
                <w:szCs w:val="20"/>
              </w:rPr>
              <w:t xml:space="preserve"> </w:t>
            </w:r>
          </w:p>
        </w:tc>
      </w:tr>
      <w:tr w:rsidR="00F56364" w14:paraId="2B0B1182" w14:textId="77777777" w:rsidTr="00EA3543">
        <w:tc>
          <w:tcPr>
            <w:tcW w:w="6030" w:type="dxa"/>
          </w:tcPr>
          <w:p w14:paraId="7F464DF6" w14:textId="27B082C5" w:rsidR="00F56364" w:rsidRPr="00FB13F0" w:rsidRDefault="00602F89" w:rsidP="00E1280B">
            <w:pPr>
              <w:rPr>
                <w:rFonts w:cs="Times New Roman"/>
                <w:sz w:val="20"/>
                <w:szCs w:val="20"/>
                <w:highlight w:val="yellow"/>
              </w:rPr>
            </w:pPr>
            <w:r>
              <w:rPr>
                <w:rFonts w:cs="Times New Roman"/>
                <w:sz w:val="20"/>
                <w:szCs w:val="20"/>
              </w:rPr>
              <w:t>T</w:t>
            </w:r>
            <w:r w:rsidR="00FB13F0" w:rsidRPr="00FB13F0">
              <w:rPr>
                <w:rFonts w:cs="Times New Roman"/>
                <w:sz w:val="20"/>
                <w:szCs w:val="20"/>
              </w:rPr>
              <w:t>his course introduces students, who have fulfilled their lower division area B requirement in broad, interdisciplinary courses or in a different discipline than the discipline in which this course is offered, to the basic assumptions, principles and methods of the discipline, and how connection is made between these fundamentals and the particular applications emphasized in the course.</w:t>
            </w:r>
          </w:p>
        </w:tc>
        <w:tc>
          <w:tcPr>
            <w:tcW w:w="3960" w:type="dxa"/>
          </w:tcPr>
          <w:p w14:paraId="4729D632" w14:textId="77777777" w:rsidR="00F56364" w:rsidRDefault="008B5AA2" w:rsidP="00E1280B">
            <w:pPr>
              <w:widowControl w:val="0"/>
              <w:spacing w:line="192" w:lineRule="auto"/>
              <w:ind w:right="16"/>
              <w:rPr>
                <w:b/>
                <w:sz w:val="20"/>
                <w:szCs w:val="20"/>
              </w:rPr>
            </w:pPr>
            <w:r>
              <w:rPr>
                <w:b/>
                <w:sz w:val="20"/>
                <w:szCs w:val="20"/>
              </w:rPr>
              <w:fldChar w:fldCharType="begin">
                <w:ffData>
                  <w:name w:val="Text31"/>
                  <w:enabled/>
                  <w:calcOnExit w:val="0"/>
                  <w:textInput/>
                </w:ffData>
              </w:fldChar>
            </w:r>
            <w:bookmarkStart w:id="37" w:name="Text31"/>
            <w:r w:rsidR="00447569">
              <w:rPr>
                <w:b/>
                <w:sz w:val="20"/>
                <w:szCs w:val="20"/>
              </w:rPr>
              <w:instrText xml:space="preserve"> FORMTEXT </w:instrText>
            </w:r>
            <w:r>
              <w:rPr>
                <w:b/>
                <w:sz w:val="20"/>
                <w:szCs w:val="20"/>
              </w:rPr>
            </w:r>
            <w:r>
              <w:rPr>
                <w:b/>
                <w:sz w:val="20"/>
                <w:szCs w:val="20"/>
              </w:rPr>
              <w:fldChar w:fldCharType="separate"/>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Pr>
                <w:b/>
                <w:sz w:val="20"/>
                <w:szCs w:val="20"/>
              </w:rPr>
              <w:fldChar w:fldCharType="end"/>
            </w:r>
            <w:bookmarkStart w:id="38" w:name="_GoBack"/>
            <w:bookmarkEnd w:id="37"/>
            <w:bookmarkEnd w:id="38"/>
          </w:p>
        </w:tc>
      </w:tr>
      <w:tr w:rsidR="00F56364" w14:paraId="3F85A574" w14:textId="77777777" w:rsidTr="00EA3543">
        <w:tc>
          <w:tcPr>
            <w:tcW w:w="6030" w:type="dxa"/>
          </w:tcPr>
          <w:p w14:paraId="62AB7DCB" w14:textId="5DA5C2A6" w:rsidR="00F56364" w:rsidRPr="00FB13F0" w:rsidRDefault="00602F89" w:rsidP="00602F89">
            <w:pPr>
              <w:rPr>
                <w:rFonts w:cs="Times New Roman"/>
                <w:sz w:val="20"/>
                <w:szCs w:val="20"/>
                <w:highlight w:val="yellow"/>
              </w:rPr>
            </w:pPr>
            <w:r>
              <w:rPr>
                <w:rFonts w:cs="Times New Roman"/>
                <w:sz w:val="20"/>
                <w:szCs w:val="20"/>
              </w:rPr>
              <w:t>T</w:t>
            </w:r>
            <w:r w:rsidR="00FB13F0" w:rsidRPr="00FB13F0">
              <w:rPr>
                <w:rFonts w:cs="Times New Roman"/>
                <w:sz w:val="20"/>
                <w:szCs w:val="20"/>
              </w:rPr>
              <w:t>h</w:t>
            </w:r>
            <w:r>
              <w:rPr>
                <w:rFonts w:cs="Times New Roman"/>
                <w:sz w:val="20"/>
                <w:szCs w:val="20"/>
              </w:rPr>
              <w:t>is</w:t>
            </w:r>
            <w:r w:rsidR="00FB13F0" w:rsidRPr="00FB13F0">
              <w:rPr>
                <w:rFonts w:cs="Times New Roman"/>
                <w:sz w:val="20"/>
                <w:szCs w:val="20"/>
              </w:rPr>
              <w:t xml:space="preserve"> course requires students to use reasoning skills characteristic of common scientific and mathematical practice to do one or more of the following: solve problems, interpret observations, make predictions, design experiment for the testing of hypotheses, or prove theorems. </w:t>
            </w:r>
            <w:r>
              <w:rPr>
                <w:rFonts w:cs="Times New Roman"/>
                <w:sz w:val="20"/>
                <w:szCs w:val="20"/>
              </w:rPr>
              <w:t>(</w:t>
            </w:r>
            <w:r w:rsidR="00FB13F0" w:rsidRPr="00FB13F0">
              <w:rPr>
                <w:rFonts w:cs="Times New Roman"/>
                <w:sz w:val="20"/>
                <w:szCs w:val="20"/>
              </w:rPr>
              <w:t>Examples given should illustrate how these skills are used throughout the course.</w:t>
            </w:r>
            <w:r>
              <w:rPr>
                <w:rFonts w:cs="Times New Roman"/>
                <w:sz w:val="20"/>
                <w:szCs w:val="20"/>
              </w:rPr>
              <w:t>)</w:t>
            </w:r>
          </w:p>
        </w:tc>
        <w:tc>
          <w:tcPr>
            <w:tcW w:w="3960" w:type="dxa"/>
          </w:tcPr>
          <w:p w14:paraId="6805BF38" w14:textId="77777777" w:rsidR="00F56364" w:rsidRDefault="008B5AA2" w:rsidP="00E1280B">
            <w:pPr>
              <w:rPr>
                <w:b/>
                <w:sz w:val="20"/>
                <w:szCs w:val="20"/>
              </w:rPr>
            </w:pPr>
            <w:r>
              <w:rPr>
                <w:b/>
                <w:sz w:val="20"/>
                <w:szCs w:val="20"/>
              </w:rPr>
              <w:fldChar w:fldCharType="begin">
                <w:ffData>
                  <w:name w:val="Text32"/>
                  <w:enabled/>
                  <w:calcOnExit w:val="0"/>
                  <w:textInput/>
                </w:ffData>
              </w:fldChar>
            </w:r>
            <w:bookmarkStart w:id="39" w:name="Text32"/>
            <w:r w:rsidR="00447569">
              <w:rPr>
                <w:b/>
                <w:sz w:val="20"/>
                <w:szCs w:val="20"/>
              </w:rPr>
              <w:instrText xml:space="preserve"> FORMTEXT </w:instrText>
            </w:r>
            <w:r>
              <w:rPr>
                <w:b/>
                <w:sz w:val="20"/>
                <w:szCs w:val="20"/>
              </w:rPr>
            </w:r>
            <w:r>
              <w:rPr>
                <w:b/>
                <w:sz w:val="20"/>
                <w:szCs w:val="20"/>
              </w:rPr>
              <w:fldChar w:fldCharType="separate"/>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Pr>
                <w:b/>
                <w:sz w:val="20"/>
                <w:szCs w:val="20"/>
              </w:rPr>
              <w:fldChar w:fldCharType="end"/>
            </w:r>
            <w:bookmarkEnd w:id="39"/>
          </w:p>
        </w:tc>
      </w:tr>
      <w:tr w:rsidR="00F56364" w14:paraId="4370F513" w14:textId="77777777" w:rsidTr="00EA3543">
        <w:tc>
          <w:tcPr>
            <w:tcW w:w="6030" w:type="dxa"/>
          </w:tcPr>
          <w:p w14:paraId="05293261" w14:textId="4C3B26A3" w:rsidR="00F56364" w:rsidRPr="00602F89" w:rsidRDefault="00602F89" w:rsidP="00E1280B">
            <w:pPr>
              <w:rPr>
                <w:rFonts w:cs="Times New Roman"/>
                <w:sz w:val="20"/>
                <w:szCs w:val="20"/>
                <w:highlight w:val="yellow"/>
              </w:rPr>
            </w:pPr>
            <w:r>
              <w:rPr>
                <w:rFonts w:cs="Times New Roman"/>
                <w:sz w:val="20"/>
                <w:szCs w:val="20"/>
              </w:rPr>
              <w:t>B</w:t>
            </w:r>
            <w:r w:rsidRPr="00602F89">
              <w:rPr>
                <w:rFonts w:cs="Times New Roman"/>
                <w:sz w:val="20"/>
                <w:szCs w:val="20"/>
              </w:rPr>
              <w:t>oth</w:t>
            </w:r>
            <w:r>
              <w:rPr>
                <w:rFonts w:cs="Times New Roman"/>
                <w:sz w:val="20"/>
                <w:szCs w:val="20"/>
              </w:rPr>
              <w:t>,</w:t>
            </w:r>
            <w:r w:rsidRPr="00602F89">
              <w:rPr>
                <w:rFonts w:cs="Times New Roman"/>
                <w:sz w:val="20"/>
                <w:szCs w:val="20"/>
              </w:rPr>
              <w:t xml:space="preserve"> past successes and current uncertainties in science or mathematics</w:t>
            </w:r>
            <w:r>
              <w:rPr>
                <w:rFonts w:cs="Times New Roman"/>
                <w:sz w:val="20"/>
                <w:szCs w:val="20"/>
              </w:rPr>
              <w:t>,</w:t>
            </w:r>
            <w:r w:rsidRPr="00602F89">
              <w:rPr>
                <w:rFonts w:cs="Times New Roman"/>
                <w:sz w:val="20"/>
                <w:szCs w:val="20"/>
              </w:rPr>
              <w:t xml:space="preserve"> are well represented in the course, in order that the cumulative, historical nature of the development of science and mathematics can be illustrated. Give examples covered in the course of (a) older, well-established laws and theories that are no longer debated in scientific and mathematical circles, and (b) issues where either fundamental questions remain unanswered or where the application of well-established principles to new situations carries some uncertainty or controversy.</w:t>
            </w:r>
          </w:p>
        </w:tc>
        <w:tc>
          <w:tcPr>
            <w:tcW w:w="3960" w:type="dxa"/>
          </w:tcPr>
          <w:p w14:paraId="187E618C" w14:textId="77777777" w:rsidR="00F56364" w:rsidRDefault="008B5AA2" w:rsidP="00E1280B">
            <w:pPr>
              <w:rPr>
                <w:b/>
                <w:sz w:val="20"/>
                <w:szCs w:val="20"/>
              </w:rPr>
            </w:pPr>
            <w:r>
              <w:rPr>
                <w:b/>
                <w:sz w:val="20"/>
                <w:szCs w:val="20"/>
              </w:rPr>
              <w:fldChar w:fldCharType="begin">
                <w:ffData>
                  <w:name w:val="Text33"/>
                  <w:enabled/>
                  <w:calcOnExit w:val="0"/>
                  <w:textInput/>
                </w:ffData>
              </w:fldChar>
            </w:r>
            <w:bookmarkStart w:id="40" w:name="Text33"/>
            <w:r w:rsidR="00447569">
              <w:rPr>
                <w:b/>
                <w:sz w:val="20"/>
                <w:szCs w:val="20"/>
              </w:rPr>
              <w:instrText xml:space="preserve"> FORMTEXT </w:instrText>
            </w:r>
            <w:r>
              <w:rPr>
                <w:b/>
                <w:sz w:val="20"/>
                <w:szCs w:val="20"/>
              </w:rPr>
            </w:r>
            <w:r>
              <w:rPr>
                <w:b/>
                <w:sz w:val="20"/>
                <w:szCs w:val="20"/>
              </w:rPr>
              <w:fldChar w:fldCharType="separate"/>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Pr>
                <w:b/>
                <w:sz w:val="20"/>
                <w:szCs w:val="20"/>
              </w:rPr>
              <w:fldChar w:fldCharType="end"/>
            </w:r>
            <w:bookmarkEnd w:id="40"/>
          </w:p>
        </w:tc>
      </w:tr>
      <w:tr w:rsidR="00902F48" w14:paraId="020A9DEC" w14:textId="77777777" w:rsidTr="00EA3543">
        <w:tc>
          <w:tcPr>
            <w:tcW w:w="6030" w:type="dxa"/>
          </w:tcPr>
          <w:p w14:paraId="048D2CB5" w14:textId="314EBD2F" w:rsidR="00902F48" w:rsidRPr="00902F48" w:rsidRDefault="00902F48" w:rsidP="00E1280B">
            <w:pPr>
              <w:rPr>
                <w:rFonts w:cs="Times New Roman"/>
                <w:sz w:val="20"/>
                <w:szCs w:val="20"/>
              </w:rPr>
            </w:pPr>
            <w:r w:rsidRPr="00902F48">
              <w:rPr>
                <w:sz w:val="20"/>
                <w:szCs w:val="20"/>
              </w:rPr>
              <w:t>Does this course have a prerequisite, other than completion of LDGE requirements?</w:t>
            </w:r>
          </w:p>
        </w:tc>
        <w:tc>
          <w:tcPr>
            <w:tcW w:w="3960" w:type="dxa"/>
          </w:tcPr>
          <w:p w14:paraId="36F8CE2E" w14:textId="62B84735" w:rsidR="00902F48" w:rsidRDefault="00902F48" w:rsidP="00902F48">
            <w:pPr>
              <w:rPr>
                <w:b/>
                <w:sz w:val="20"/>
                <w:szCs w:val="20"/>
              </w:rPr>
            </w:pPr>
            <w:r>
              <w:rPr>
                <w:rFonts w:cs="Times New Roman"/>
                <w:sz w:val="20"/>
                <w:szCs w:val="20"/>
              </w:rPr>
              <w:fldChar w:fldCharType="begin">
                <w:ffData>
                  <w:name w:val="Check3"/>
                  <w:enabled/>
                  <w:calcOnExit w:val="0"/>
                  <w:checkBox>
                    <w:sizeAuto/>
                    <w:default w:val="0"/>
                  </w:checkBox>
                </w:ffData>
              </w:fldChar>
            </w:r>
            <w:r>
              <w:rPr>
                <w:rFonts w:cs="Times New Roman"/>
                <w:sz w:val="20"/>
                <w:szCs w:val="20"/>
              </w:rPr>
              <w:instrText xml:space="preserve"> FORMCHECKBOX </w:instrText>
            </w:r>
            <w:r w:rsidR="00647FF9">
              <w:rPr>
                <w:rFonts w:cs="Times New Roman"/>
                <w:sz w:val="20"/>
                <w:szCs w:val="20"/>
              </w:rPr>
            </w:r>
            <w:r w:rsidR="00647FF9">
              <w:rPr>
                <w:rFonts w:cs="Times New Roman"/>
                <w:sz w:val="20"/>
                <w:szCs w:val="20"/>
              </w:rPr>
              <w:fldChar w:fldCharType="separate"/>
            </w:r>
            <w:r>
              <w:rPr>
                <w:rFonts w:cs="Times New Roman"/>
                <w:sz w:val="20"/>
                <w:szCs w:val="20"/>
              </w:rPr>
              <w:fldChar w:fldCharType="end"/>
            </w:r>
            <w:r>
              <w:rPr>
                <w:rFonts w:cs="Times New Roman"/>
                <w:sz w:val="20"/>
                <w:szCs w:val="20"/>
              </w:rPr>
              <w:t xml:space="preserve">YES   </w:t>
            </w:r>
            <w:r>
              <w:rPr>
                <w:rFonts w:cs="Times New Roman"/>
                <w:sz w:val="20"/>
                <w:szCs w:val="20"/>
              </w:rPr>
              <w:fldChar w:fldCharType="begin">
                <w:ffData>
                  <w:name w:val="Check4"/>
                  <w:enabled/>
                  <w:calcOnExit w:val="0"/>
                  <w:checkBox>
                    <w:sizeAuto/>
                    <w:default w:val="0"/>
                  </w:checkBox>
                </w:ffData>
              </w:fldChar>
            </w:r>
            <w:r>
              <w:rPr>
                <w:rFonts w:cs="Times New Roman"/>
                <w:sz w:val="20"/>
                <w:szCs w:val="20"/>
              </w:rPr>
              <w:instrText xml:space="preserve"> FORMCHECKBOX </w:instrText>
            </w:r>
            <w:r w:rsidR="00647FF9">
              <w:rPr>
                <w:rFonts w:cs="Times New Roman"/>
                <w:sz w:val="20"/>
                <w:szCs w:val="20"/>
              </w:rPr>
            </w:r>
            <w:r w:rsidR="00647FF9">
              <w:rPr>
                <w:rFonts w:cs="Times New Roman"/>
                <w:sz w:val="20"/>
                <w:szCs w:val="20"/>
              </w:rPr>
              <w:fldChar w:fldCharType="separate"/>
            </w:r>
            <w:r>
              <w:rPr>
                <w:rFonts w:cs="Times New Roman"/>
                <w:sz w:val="20"/>
                <w:szCs w:val="20"/>
              </w:rPr>
              <w:fldChar w:fldCharType="end"/>
            </w:r>
            <w:r>
              <w:rPr>
                <w:rFonts w:cs="Times New Roman"/>
                <w:sz w:val="20"/>
                <w:szCs w:val="20"/>
              </w:rPr>
              <w:t>NO</w:t>
            </w:r>
          </w:p>
        </w:tc>
      </w:tr>
      <w:tr w:rsidR="00902F48" w14:paraId="51BB192B" w14:textId="77777777" w:rsidTr="00EA3543">
        <w:tc>
          <w:tcPr>
            <w:tcW w:w="6030" w:type="dxa"/>
          </w:tcPr>
          <w:p w14:paraId="1C30CEF7" w14:textId="77777777" w:rsidR="00902F48" w:rsidRDefault="00902F48" w:rsidP="00902F48">
            <w:pPr>
              <w:ind w:left="360" w:hanging="360"/>
              <w:rPr>
                <w:sz w:val="20"/>
                <w:szCs w:val="20"/>
              </w:rPr>
            </w:pPr>
            <w:r w:rsidRPr="00902F48">
              <w:rPr>
                <w:sz w:val="20"/>
                <w:szCs w:val="20"/>
              </w:rPr>
              <w:t xml:space="preserve">Does this course fulfill requirements for a major by the academic unit in which the course is offered? </w:t>
            </w:r>
          </w:p>
          <w:p w14:paraId="4CEA8AC7" w14:textId="39DE3A1E" w:rsidR="00902F48" w:rsidRPr="00902F48" w:rsidRDefault="00902F48" w:rsidP="00902F48">
            <w:pPr>
              <w:ind w:left="360" w:hanging="360"/>
              <w:rPr>
                <w:sz w:val="20"/>
                <w:szCs w:val="20"/>
              </w:rPr>
            </w:pPr>
            <w:r w:rsidRPr="00902F48">
              <w:rPr>
                <w:sz w:val="20"/>
                <w:szCs w:val="20"/>
              </w:rPr>
              <w:t>(Check the YES box even if the course counts as an elective in the major)</w:t>
            </w:r>
          </w:p>
        </w:tc>
        <w:tc>
          <w:tcPr>
            <w:tcW w:w="3960" w:type="dxa"/>
          </w:tcPr>
          <w:p w14:paraId="5CDAD21A" w14:textId="339A4DA1" w:rsidR="00902F48" w:rsidRDefault="00902F48" w:rsidP="00902F48">
            <w:pPr>
              <w:rPr>
                <w:b/>
                <w:sz w:val="20"/>
                <w:szCs w:val="20"/>
              </w:rPr>
            </w:pPr>
            <w:r>
              <w:rPr>
                <w:rFonts w:cs="Times New Roman"/>
                <w:sz w:val="20"/>
                <w:szCs w:val="20"/>
              </w:rPr>
              <w:fldChar w:fldCharType="begin">
                <w:ffData>
                  <w:name w:val="Check3"/>
                  <w:enabled/>
                  <w:calcOnExit w:val="0"/>
                  <w:checkBox>
                    <w:sizeAuto/>
                    <w:default w:val="0"/>
                  </w:checkBox>
                </w:ffData>
              </w:fldChar>
            </w:r>
            <w:r>
              <w:rPr>
                <w:rFonts w:cs="Times New Roman"/>
                <w:sz w:val="20"/>
                <w:szCs w:val="20"/>
              </w:rPr>
              <w:instrText xml:space="preserve"> FORMCHECKBOX </w:instrText>
            </w:r>
            <w:r w:rsidR="00647FF9">
              <w:rPr>
                <w:rFonts w:cs="Times New Roman"/>
                <w:sz w:val="20"/>
                <w:szCs w:val="20"/>
              </w:rPr>
            </w:r>
            <w:r w:rsidR="00647FF9">
              <w:rPr>
                <w:rFonts w:cs="Times New Roman"/>
                <w:sz w:val="20"/>
                <w:szCs w:val="20"/>
              </w:rPr>
              <w:fldChar w:fldCharType="separate"/>
            </w:r>
            <w:r>
              <w:rPr>
                <w:rFonts w:cs="Times New Roman"/>
                <w:sz w:val="20"/>
                <w:szCs w:val="20"/>
              </w:rPr>
              <w:fldChar w:fldCharType="end"/>
            </w:r>
            <w:r>
              <w:rPr>
                <w:rFonts w:cs="Times New Roman"/>
                <w:sz w:val="20"/>
                <w:szCs w:val="20"/>
              </w:rPr>
              <w:t xml:space="preserve">YES   </w:t>
            </w:r>
            <w:r>
              <w:rPr>
                <w:rFonts w:cs="Times New Roman"/>
                <w:sz w:val="20"/>
                <w:szCs w:val="20"/>
              </w:rPr>
              <w:fldChar w:fldCharType="begin">
                <w:ffData>
                  <w:name w:val="Check4"/>
                  <w:enabled/>
                  <w:calcOnExit w:val="0"/>
                  <w:checkBox>
                    <w:sizeAuto/>
                    <w:default w:val="0"/>
                  </w:checkBox>
                </w:ffData>
              </w:fldChar>
            </w:r>
            <w:r>
              <w:rPr>
                <w:rFonts w:cs="Times New Roman"/>
                <w:sz w:val="20"/>
                <w:szCs w:val="20"/>
              </w:rPr>
              <w:instrText xml:space="preserve"> FORMCHECKBOX </w:instrText>
            </w:r>
            <w:r w:rsidR="00647FF9">
              <w:rPr>
                <w:rFonts w:cs="Times New Roman"/>
                <w:sz w:val="20"/>
                <w:szCs w:val="20"/>
              </w:rPr>
            </w:r>
            <w:r w:rsidR="00647FF9">
              <w:rPr>
                <w:rFonts w:cs="Times New Roman"/>
                <w:sz w:val="20"/>
                <w:szCs w:val="20"/>
              </w:rPr>
              <w:fldChar w:fldCharType="separate"/>
            </w:r>
            <w:r>
              <w:rPr>
                <w:rFonts w:cs="Times New Roman"/>
                <w:sz w:val="20"/>
                <w:szCs w:val="20"/>
              </w:rPr>
              <w:fldChar w:fldCharType="end"/>
            </w:r>
            <w:r>
              <w:rPr>
                <w:rFonts w:cs="Times New Roman"/>
                <w:sz w:val="20"/>
                <w:szCs w:val="20"/>
              </w:rPr>
              <w:t>NO</w:t>
            </w:r>
          </w:p>
        </w:tc>
      </w:tr>
      <w:tr w:rsidR="00902F48" w14:paraId="256A92C1" w14:textId="77777777" w:rsidTr="00F84E4F">
        <w:tc>
          <w:tcPr>
            <w:tcW w:w="9990" w:type="dxa"/>
            <w:gridSpan w:val="2"/>
          </w:tcPr>
          <w:p w14:paraId="40FF189F" w14:textId="77777777" w:rsidR="00902F48" w:rsidRDefault="00902F48" w:rsidP="00902F48">
            <w:pPr>
              <w:ind w:left="360" w:hanging="360"/>
              <w:rPr>
                <w:sz w:val="20"/>
                <w:szCs w:val="20"/>
              </w:rPr>
            </w:pPr>
            <w:r w:rsidRPr="00902F48">
              <w:rPr>
                <w:sz w:val="20"/>
                <w:szCs w:val="20"/>
              </w:rPr>
              <w:t>If you answered yes to either of the above, explain why the GE committee should make an exception for this course. Please describe how this course is designed to provide valuable and appropriate learning experiences to both majors and non-majors.</w:t>
            </w:r>
          </w:p>
          <w:p w14:paraId="3DC76496" w14:textId="0C2ED308" w:rsidR="00902F48" w:rsidRDefault="00D1763E" w:rsidP="00444588">
            <w:pPr>
              <w:ind w:left="360" w:hanging="360"/>
              <w:rPr>
                <w:rFonts w:cs="Times New Roman"/>
                <w:sz w:val="20"/>
                <w:szCs w:val="20"/>
              </w:rPr>
            </w:pPr>
            <w:r>
              <w:rPr>
                <w:b/>
                <w:sz w:val="20"/>
                <w:szCs w:val="20"/>
              </w:rPr>
              <w:fldChar w:fldCharType="begin">
                <w:ffData>
                  <w:name w:val="Text30"/>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bl>
    <w:p w14:paraId="2B7FAD87" w14:textId="7B629FF6" w:rsidR="00902F48" w:rsidRDefault="00902F48" w:rsidP="00444588"/>
    <w:sectPr w:rsidR="00902F48" w:rsidSect="008E6DA9">
      <w:headerReference w:type="default" r:id="rId7"/>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01CD1" w14:textId="77777777" w:rsidR="00647FF9" w:rsidRDefault="00647FF9" w:rsidP="004E4DB3">
      <w:pPr>
        <w:spacing w:after="0" w:line="240" w:lineRule="auto"/>
      </w:pPr>
      <w:r>
        <w:separator/>
      </w:r>
    </w:p>
  </w:endnote>
  <w:endnote w:type="continuationSeparator" w:id="0">
    <w:p w14:paraId="28754B5C" w14:textId="77777777" w:rsidR="00647FF9" w:rsidRDefault="00647FF9" w:rsidP="004E4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5071"/>
      <w:docPartObj>
        <w:docPartGallery w:val="Page Numbers (Bottom of Page)"/>
        <w:docPartUnique/>
      </w:docPartObj>
    </w:sdtPr>
    <w:sdtEndPr/>
    <w:sdtContent>
      <w:p w14:paraId="378DFC7F" w14:textId="77777777" w:rsidR="00DD204D" w:rsidRDefault="00C154D0">
        <w:pPr>
          <w:pStyle w:val="Footer"/>
          <w:jc w:val="right"/>
        </w:pPr>
        <w:r>
          <w:fldChar w:fldCharType="begin"/>
        </w:r>
        <w:r>
          <w:instrText xml:space="preserve"> PAGE   \* MERGEFORMAT </w:instrText>
        </w:r>
        <w:r>
          <w:fldChar w:fldCharType="separate"/>
        </w:r>
        <w:r w:rsidR="00444588">
          <w:rPr>
            <w:noProof/>
          </w:rPr>
          <w:t>2</w:t>
        </w:r>
        <w:r>
          <w:rPr>
            <w:noProof/>
          </w:rPr>
          <w:fldChar w:fldCharType="end"/>
        </w:r>
      </w:p>
    </w:sdtContent>
  </w:sdt>
  <w:p w14:paraId="5D1C7218" w14:textId="77777777" w:rsidR="00DD204D" w:rsidRDefault="00DD2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3AB36" w14:textId="77777777" w:rsidR="00647FF9" w:rsidRDefault="00647FF9" w:rsidP="004E4DB3">
      <w:pPr>
        <w:spacing w:after="0" w:line="240" w:lineRule="auto"/>
      </w:pPr>
      <w:r>
        <w:separator/>
      </w:r>
    </w:p>
  </w:footnote>
  <w:footnote w:type="continuationSeparator" w:id="0">
    <w:p w14:paraId="3CA81159" w14:textId="77777777" w:rsidR="00647FF9" w:rsidRDefault="00647FF9" w:rsidP="004E4D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4986F" w14:textId="77777777" w:rsidR="00DD204D" w:rsidRPr="000C4D5B" w:rsidRDefault="00DD204D" w:rsidP="00B7037C">
    <w:pPr>
      <w:widowControl w:val="0"/>
      <w:spacing w:after="0" w:line="240" w:lineRule="auto"/>
      <w:ind w:right="16"/>
      <w:jc w:val="center"/>
      <w:rPr>
        <w:b/>
        <w:szCs w:val="24"/>
      </w:rPr>
    </w:pPr>
    <w:r w:rsidRPr="000C4D5B">
      <w:rPr>
        <w:b/>
        <w:szCs w:val="24"/>
      </w:rPr>
      <w:t>California State University, San Marcos General Education Program</w:t>
    </w:r>
  </w:p>
  <w:p w14:paraId="7EE95366" w14:textId="4F30BB90" w:rsidR="00A65F3E" w:rsidRDefault="00DD204D" w:rsidP="00A65F3E">
    <w:pPr>
      <w:widowControl w:val="0"/>
      <w:spacing w:after="0" w:line="240" w:lineRule="auto"/>
      <w:ind w:right="16"/>
      <w:jc w:val="center"/>
      <w:rPr>
        <w:b/>
        <w:szCs w:val="24"/>
      </w:rPr>
    </w:pPr>
    <w:r w:rsidRPr="000C4D5B">
      <w:rPr>
        <w:b/>
        <w:szCs w:val="24"/>
      </w:rPr>
      <w:t>GENERAL EDUCATION COURSE CERTIFICATION REQUEST</w:t>
    </w:r>
    <w:r w:rsidR="00A65F3E" w:rsidRPr="00A65F3E">
      <w:rPr>
        <w:b/>
        <w:szCs w:val="24"/>
      </w:rPr>
      <w:t xml:space="preserve"> </w:t>
    </w:r>
    <w:r w:rsidR="00A65F3E">
      <w:rPr>
        <w:b/>
        <w:szCs w:val="24"/>
      </w:rPr>
      <w:br/>
    </w:r>
    <w:r w:rsidR="00A65F3E">
      <w:rPr>
        <w:b/>
        <w:szCs w:val="24"/>
      </w:rPr>
      <w:br/>
    </w:r>
    <w:r w:rsidR="00DF4D19">
      <w:rPr>
        <w:b/>
        <w:szCs w:val="24"/>
      </w:rPr>
      <w:t>UPPER DIVISION</w:t>
    </w:r>
    <w:r w:rsidR="008E6DA9">
      <w:rPr>
        <w:b/>
        <w:szCs w:val="24"/>
      </w:rPr>
      <w:t xml:space="preserve"> – Area BB</w:t>
    </w:r>
    <w:r w:rsidR="00EA3543">
      <w:rPr>
        <w:b/>
        <w:szCs w:val="24"/>
      </w:rPr>
      <w:t xml:space="preserve"> </w:t>
    </w:r>
    <w:r w:rsidR="00EA3543" w:rsidRPr="00EA3543">
      <w:rPr>
        <w:b/>
        <w:sz w:val="22"/>
      </w:rPr>
      <w:t>(Mathematics, Quantitative Reasoning, or Physical and Life Sciences)</w:t>
    </w:r>
  </w:p>
  <w:p w14:paraId="71327035" w14:textId="77777777" w:rsidR="00DD204D" w:rsidRPr="00E1280B" w:rsidRDefault="00DD204D" w:rsidP="00B7037C">
    <w:pPr>
      <w:pStyle w:val="Header"/>
      <w:tabs>
        <w:tab w:val="clear" w:pos="4680"/>
        <w:tab w:val="clear" w:pos="9360"/>
      </w:tabs>
      <w:jc w:val="center"/>
      <w:rPr>
        <w:i/>
        <w:sz w:val="20"/>
        <w:szCs w:val="20"/>
      </w:rPr>
    </w:pPr>
    <w:r w:rsidRPr="00E1280B">
      <w:rPr>
        <w:b/>
        <w:i/>
        <w:sz w:val="20"/>
        <w:szCs w:val="20"/>
      </w:rPr>
      <w:t>See GE Handbook for information on each section of this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91385"/>
    <w:multiLevelType w:val="hybridMultilevel"/>
    <w:tmpl w:val="BDA026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63A4265"/>
    <w:multiLevelType w:val="singleLevel"/>
    <w:tmpl w:val="D90658FE"/>
    <w:lvl w:ilvl="0">
      <w:start w:val="5"/>
      <w:numFmt w:val="decimal"/>
      <w:lvlText w:val="%1."/>
      <w:lvlJc w:val="left"/>
      <w:pPr>
        <w:tabs>
          <w:tab w:val="num" w:pos="540"/>
        </w:tabs>
        <w:ind w:left="540" w:hanging="540"/>
      </w:pPr>
      <w:rPr>
        <w:rFonts w:hint="default"/>
        <w:sz w:val="14"/>
      </w:rPr>
    </w:lvl>
  </w:abstractNum>
  <w:abstractNum w:abstractNumId="2">
    <w:nsid w:val="2BB02CF7"/>
    <w:multiLevelType w:val="hybridMultilevel"/>
    <w:tmpl w:val="70145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4C6BEC"/>
    <w:multiLevelType w:val="hybridMultilevel"/>
    <w:tmpl w:val="F9108824"/>
    <w:lvl w:ilvl="0" w:tplc="927E604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FAA3C0C"/>
    <w:multiLevelType w:val="hybridMultilevel"/>
    <w:tmpl w:val="6B6228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4BC3073"/>
    <w:multiLevelType w:val="hybridMultilevel"/>
    <w:tmpl w:val="C9DEC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8B62D04"/>
    <w:multiLevelType w:val="hybridMultilevel"/>
    <w:tmpl w:val="F2A6604A"/>
    <w:lvl w:ilvl="0" w:tplc="1ED8B4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5"/>
  </w:num>
  <w:num w:numId="3">
    <w:abstractNumId w:val="2"/>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DB3"/>
    <w:rsid w:val="000071F8"/>
    <w:rsid w:val="0001072A"/>
    <w:rsid w:val="00026EFE"/>
    <w:rsid w:val="00026F38"/>
    <w:rsid w:val="00053434"/>
    <w:rsid w:val="00084914"/>
    <w:rsid w:val="0008571E"/>
    <w:rsid w:val="000A4985"/>
    <w:rsid w:val="000A574B"/>
    <w:rsid w:val="000C4D5B"/>
    <w:rsid w:val="000D02BF"/>
    <w:rsid w:val="000E05E8"/>
    <w:rsid w:val="000E2D98"/>
    <w:rsid w:val="000E5823"/>
    <w:rsid w:val="001549CF"/>
    <w:rsid w:val="00171D6F"/>
    <w:rsid w:val="00176FC5"/>
    <w:rsid w:val="00193FB0"/>
    <w:rsid w:val="001A63BD"/>
    <w:rsid w:val="001B7E3F"/>
    <w:rsid w:val="001D20BF"/>
    <w:rsid w:val="001F0A0F"/>
    <w:rsid w:val="001F5265"/>
    <w:rsid w:val="00206511"/>
    <w:rsid w:val="00210DC7"/>
    <w:rsid w:val="0024184B"/>
    <w:rsid w:val="002565B1"/>
    <w:rsid w:val="00265DE7"/>
    <w:rsid w:val="00292462"/>
    <w:rsid w:val="00295E46"/>
    <w:rsid w:val="003210C8"/>
    <w:rsid w:val="003725F8"/>
    <w:rsid w:val="0037583E"/>
    <w:rsid w:val="00383CBF"/>
    <w:rsid w:val="003908AF"/>
    <w:rsid w:val="00390F26"/>
    <w:rsid w:val="003A0EF5"/>
    <w:rsid w:val="003A1F19"/>
    <w:rsid w:val="003E6150"/>
    <w:rsid w:val="003F7B4F"/>
    <w:rsid w:val="004064FB"/>
    <w:rsid w:val="004124C5"/>
    <w:rsid w:val="00422B68"/>
    <w:rsid w:val="00444588"/>
    <w:rsid w:val="00447569"/>
    <w:rsid w:val="004527E0"/>
    <w:rsid w:val="004554DF"/>
    <w:rsid w:val="004678C2"/>
    <w:rsid w:val="004753D9"/>
    <w:rsid w:val="004904FD"/>
    <w:rsid w:val="004948E8"/>
    <w:rsid w:val="004A3518"/>
    <w:rsid w:val="004E33EC"/>
    <w:rsid w:val="004E4DB3"/>
    <w:rsid w:val="004F754F"/>
    <w:rsid w:val="005210DE"/>
    <w:rsid w:val="00536FB6"/>
    <w:rsid w:val="00543798"/>
    <w:rsid w:val="00550FAA"/>
    <w:rsid w:val="00574A1B"/>
    <w:rsid w:val="005A6DD6"/>
    <w:rsid w:val="005B04EA"/>
    <w:rsid w:val="005E09D6"/>
    <w:rsid w:val="005E0DF5"/>
    <w:rsid w:val="00602F89"/>
    <w:rsid w:val="00625E28"/>
    <w:rsid w:val="00631508"/>
    <w:rsid w:val="00631DFD"/>
    <w:rsid w:val="00636DDD"/>
    <w:rsid w:val="00647FF9"/>
    <w:rsid w:val="00690CFE"/>
    <w:rsid w:val="006B2448"/>
    <w:rsid w:val="006B31D8"/>
    <w:rsid w:val="006B7772"/>
    <w:rsid w:val="006C1FCE"/>
    <w:rsid w:val="006F0265"/>
    <w:rsid w:val="006F7807"/>
    <w:rsid w:val="00722470"/>
    <w:rsid w:val="00745630"/>
    <w:rsid w:val="007474E1"/>
    <w:rsid w:val="0075115B"/>
    <w:rsid w:val="00755D31"/>
    <w:rsid w:val="0076260D"/>
    <w:rsid w:val="00770A94"/>
    <w:rsid w:val="007865CC"/>
    <w:rsid w:val="007B25B9"/>
    <w:rsid w:val="007B3E74"/>
    <w:rsid w:val="007E02CD"/>
    <w:rsid w:val="008140DD"/>
    <w:rsid w:val="0083605A"/>
    <w:rsid w:val="0084278D"/>
    <w:rsid w:val="0084375E"/>
    <w:rsid w:val="008842EC"/>
    <w:rsid w:val="00884358"/>
    <w:rsid w:val="008A2AA6"/>
    <w:rsid w:val="008A5C3D"/>
    <w:rsid w:val="008B5AA2"/>
    <w:rsid w:val="008C63D6"/>
    <w:rsid w:val="008E68D6"/>
    <w:rsid w:val="008E6DA9"/>
    <w:rsid w:val="008F1324"/>
    <w:rsid w:val="008F1D58"/>
    <w:rsid w:val="008F57D6"/>
    <w:rsid w:val="00902F48"/>
    <w:rsid w:val="009060BB"/>
    <w:rsid w:val="009269A9"/>
    <w:rsid w:val="00930B3D"/>
    <w:rsid w:val="00960E57"/>
    <w:rsid w:val="00965110"/>
    <w:rsid w:val="00970B00"/>
    <w:rsid w:val="009876F2"/>
    <w:rsid w:val="00990692"/>
    <w:rsid w:val="00992202"/>
    <w:rsid w:val="009A0435"/>
    <w:rsid w:val="009A347B"/>
    <w:rsid w:val="009A3F90"/>
    <w:rsid w:val="009A71AD"/>
    <w:rsid w:val="009B2BF6"/>
    <w:rsid w:val="009B6FCE"/>
    <w:rsid w:val="009B70E4"/>
    <w:rsid w:val="009D1246"/>
    <w:rsid w:val="009E1E52"/>
    <w:rsid w:val="009F0B7F"/>
    <w:rsid w:val="00A01A1D"/>
    <w:rsid w:val="00A32170"/>
    <w:rsid w:val="00A65F3E"/>
    <w:rsid w:val="00A70374"/>
    <w:rsid w:val="00AA5467"/>
    <w:rsid w:val="00B42933"/>
    <w:rsid w:val="00B52BE6"/>
    <w:rsid w:val="00B649E0"/>
    <w:rsid w:val="00B7037C"/>
    <w:rsid w:val="00B72579"/>
    <w:rsid w:val="00BA3406"/>
    <w:rsid w:val="00BA4AC6"/>
    <w:rsid w:val="00BA5DEB"/>
    <w:rsid w:val="00BB7BE2"/>
    <w:rsid w:val="00BC5F18"/>
    <w:rsid w:val="00BD31F3"/>
    <w:rsid w:val="00BF431E"/>
    <w:rsid w:val="00C154D0"/>
    <w:rsid w:val="00C20D56"/>
    <w:rsid w:val="00C25985"/>
    <w:rsid w:val="00C359EE"/>
    <w:rsid w:val="00C434F1"/>
    <w:rsid w:val="00C53293"/>
    <w:rsid w:val="00C56B9B"/>
    <w:rsid w:val="00C571EF"/>
    <w:rsid w:val="00C97C1F"/>
    <w:rsid w:val="00CC5ACC"/>
    <w:rsid w:val="00D1763E"/>
    <w:rsid w:val="00D27F3F"/>
    <w:rsid w:val="00D32C30"/>
    <w:rsid w:val="00D5194C"/>
    <w:rsid w:val="00DA04EC"/>
    <w:rsid w:val="00DA6B27"/>
    <w:rsid w:val="00DB2462"/>
    <w:rsid w:val="00DC4616"/>
    <w:rsid w:val="00DD204D"/>
    <w:rsid w:val="00DF4D19"/>
    <w:rsid w:val="00E02A1F"/>
    <w:rsid w:val="00E0660D"/>
    <w:rsid w:val="00E1280B"/>
    <w:rsid w:val="00E12E11"/>
    <w:rsid w:val="00E377F8"/>
    <w:rsid w:val="00E37858"/>
    <w:rsid w:val="00E47A8E"/>
    <w:rsid w:val="00E617B6"/>
    <w:rsid w:val="00E66F6A"/>
    <w:rsid w:val="00E67A5F"/>
    <w:rsid w:val="00E75684"/>
    <w:rsid w:val="00E82E5E"/>
    <w:rsid w:val="00E91C9C"/>
    <w:rsid w:val="00EA3543"/>
    <w:rsid w:val="00EB0BC9"/>
    <w:rsid w:val="00EC6882"/>
    <w:rsid w:val="00EF0759"/>
    <w:rsid w:val="00F2750D"/>
    <w:rsid w:val="00F35A13"/>
    <w:rsid w:val="00F56364"/>
    <w:rsid w:val="00F70D73"/>
    <w:rsid w:val="00F776DD"/>
    <w:rsid w:val="00F77B55"/>
    <w:rsid w:val="00F95811"/>
    <w:rsid w:val="00FB1278"/>
    <w:rsid w:val="00FB13F0"/>
    <w:rsid w:val="00FE064E"/>
    <w:rsid w:val="00FE1091"/>
    <w:rsid w:val="00FE7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7F318"/>
  <w15:docId w15:val="{7617B75E-4580-43BC-A975-5FBB149A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4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DB3"/>
  </w:style>
  <w:style w:type="paragraph" w:styleId="Footer">
    <w:name w:val="footer"/>
    <w:basedOn w:val="Normal"/>
    <w:link w:val="FooterChar"/>
    <w:uiPriority w:val="99"/>
    <w:unhideWhenUsed/>
    <w:rsid w:val="004E4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DB3"/>
  </w:style>
  <w:style w:type="paragraph" w:styleId="BalloonText">
    <w:name w:val="Balloon Text"/>
    <w:basedOn w:val="Normal"/>
    <w:link w:val="BalloonTextChar"/>
    <w:uiPriority w:val="99"/>
    <w:semiHidden/>
    <w:unhideWhenUsed/>
    <w:rsid w:val="004E4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DB3"/>
    <w:rPr>
      <w:rFonts w:ascii="Tahoma" w:hAnsi="Tahoma" w:cs="Tahoma"/>
      <w:sz w:val="16"/>
      <w:szCs w:val="16"/>
    </w:rPr>
  </w:style>
  <w:style w:type="table" w:styleId="TableGrid">
    <w:name w:val="Table Grid"/>
    <w:basedOn w:val="TableNormal"/>
    <w:uiPriority w:val="59"/>
    <w:rsid w:val="004E4D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037C"/>
    <w:pPr>
      <w:ind w:left="720"/>
      <w:contextualSpacing/>
    </w:pPr>
    <w:rPr>
      <w:rFonts w:ascii="Calibri" w:eastAsia="Calibri" w:hAnsi="Calibri" w:cs="Times New Roman"/>
      <w:sz w:val="22"/>
    </w:rPr>
  </w:style>
  <w:style w:type="character" w:styleId="CommentReference">
    <w:name w:val="annotation reference"/>
    <w:basedOn w:val="DefaultParagraphFont"/>
    <w:uiPriority w:val="99"/>
    <w:semiHidden/>
    <w:unhideWhenUsed/>
    <w:rsid w:val="00B7037C"/>
    <w:rPr>
      <w:sz w:val="16"/>
      <w:szCs w:val="16"/>
    </w:rPr>
  </w:style>
  <w:style w:type="paragraph" w:styleId="CommentText">
    <w:name w:val="annotation text"/>
    <w:basedOn w:val="Normal"/>
    <w:link w:val="CommentTextChar"/>
    <w:uiPriority w:val="99"/>
    <w:semiHidden/>
    <w:unhideWhenUsed/>
    <w:rsid w:val="00B7037C"/>
    <w:pPr>
      <w:spacing w:line="240" w:lineRule="auto"/>
    </w:pPr>
    <w:rPr>
      <w:sz w:val="20"/>
      <w:szCs w:val="20"/>
    </w:rPr>
  </w:style>
  <w:style w:type="character" w:customStyle="1" w:styleId="CommentTextChar">
    <w:name w:val="Comment Text Char"/>
    <w:basedOn w:val="DefaultParagraphFont"/>
    <w:link w:val="CommentText"/>
    <w:uiPriority w:val="99"/>
    <w:semiHidden/>
    <w:rsid w:val="00B7037C"/>
    <w:rPr>
      <w:sz w:val="20"/>
      <w:szCs w:val="20"/>
    </w:rPr>
  </w:style>
  <w:style w:type="paragraph" w:styleId="CommentSubject">
    <w:name w:val="annotation subject"/>
    <w:basedOn w:val="CommentText"/>
    <w:next w:val="CommentText"/>
    <w:link w:val="CommentSubjectChar"/>
    <w:uiPriority w:val="99"/>
    <w:semiHidden/>
    <w:unhideWhenUsed/>
    <w:rsid w:val="00B7037C"/>
    <w:rPr>
      <w:b/>
      <w:bCs/>
    </w:rPr>
  </w:style>
  <w:style w:type="character" w:customStyle="1" w:styleId="CommentSubjectChar">
    <w:name w:val="Comment Subject Char"/>
    <w:basedOn w:val="CommentTextChar"/>
    <w:link w:val="CommentSubject"/>
    <w:uiPriority w:val="99"/>
    <w:semiHidden/>
    <w:rsid w:val="00B7037C"/>
    <w:rPr>
      <w:b/>
      <w:bCs/>
      <w:sz w:val="20"/>
      <w:szCs w:val="20"/>
    </w:rPr>
  </w:style>
  <w:style w:type="paragraph" w:styleId="BodyText2">
    <w:name w:val="Body Text 2"/>
    <w:basedOn w:val="Normal"/>
    <w:link w:val="BodyText2Char"/>
    <w:rsid w:val="009D1246"/>
    <w:pPr>
      <w:spacing w:after="0" w:line="240" w:lineRule="auto"/>
    </w:pPr>
    <w:rPr>
      <w:rFonts w:ascii="Times" w:eastAsia="Times" w:hAnsi="Times" w:cs="Times New Roman"/>
      <w:sz w:val="28"/>
      <w:szCs w:val="20"/>
    </w:rPr>
  </w:style>
  <w:style w:type="character" w:customStyle="1" w:styleId="BodyText2Char">
    <w:name w:val="Body Text 2 Char"/>
    <w:basedOn w:val="DefaultParagraphFont"/>
    <w:link w:val="BodyText2"/>
    <w:rsid w:val="009D1246"/>
    <w:rPr>
      <w:rFonts w:ascii="Times" w:eastAsia="Times" w:hAnsi="Times" w:cs="Times New Roman"/>
      <w:sz w:val="28"/>
      <w:szCs w:val="20"/>
    </w:rPr>
  </w:style>
  <w:style w:type="character" w:styleId="Hyperlink">
    <w:name w:val="Hyperlink"/>
    <w:basedOn w:val="DefaultParagraphFont"/>
    <w:uiPriority w:val="99"/>
    <w:unhideWhenUsed/>
    <w:rsid w:val="004527E0"/>
    <w:rPr>
      <w:color w:val="0000FF" w:themeColor="hyperlink"/>
      <w:u w:val="single"/>
    </w:rPr>
  </w:style>
  <w:style w:type="character" w:styleId="FollowedHyperlink">
    <w:name w:val="FollowedHyperlink"/>
    <w:basedOn w:val="DefaultParagraphFont"/>
    <w:uiPriority w:val="99"/>
    <w:semiHidden/>
    <w:unhideWhenUsed/>
    <w:rsid w:val="00D176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84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and Sean</dc:creator>
  <cp:lastModifiedBy>Melissa Simnitt</cp:lastModifiedBy>
  <cp:revision>3</cp:revision>
  <dcterms:created xsi:type="dcterms:W3CDTF">2014-10-06T23:27:00Z</dcterms:created>
  <dcterms:modified xsi:type="dcterms:W3CDTF">2014-10-07T16:25:00Z</dcterms:modified>
</cp:coreProperties>
</file>