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C315EB" w14:textId="77777777" w:rsidR="007008F7" w:rsidRPr="007008F7" w:rsidRDefault="007008F7" w:rsidP="007008F7">
      <w:pPr>
        <w:spacing w:before="100" w:beforeAutospacing="1" w:after="100" w:afterAutospacing="1"/>
        <w:rPr>
          <w:rFonts w:ascii="Times" w:hAnsi="Times" w:cs="Times New Roman"/>
        </w:rPr>
      </w:pPr>
      <w:r w:rsidRPr="007008F7">
        <w:rPr>
          <w:rFonts w:ascii="Times" w:hAnsi="Times" w:cs="Times New Roman"/>
        </w:rPr>
        <w:t>March 10, 2006</w:t>
      </w:r>
    </w:p>
    <w:p w14:paraId="262C8D46" w14:textId="77777777" w:rsidR="007008F7" w:rsidRPr="007008F7" w:rsidRDefault="007008F7" w:rsidP="007008F7">
      <w:pPr>
        <w:spacing w:before="100" w:beforeAutospacing="1" w:after="100" w:afterAutospacing="1"/>
        <w:outlineLvl w:val="0"/>
        <w:rPr>
          <w:rFonts w:ascii="Times" w:eastAsia="Times New Roman" w:hAnsi="Times" w:cs="Times New Roman"/>
          <w:b/>
          <w:bCs/>
          <w:kern w:val="36"/>
        </w:rPr>
      </w:pPr>
      <w:r w:rsidRPr="007008F7">
        <w:rPr>
          <w:rFonts w:ascii="Times" w:eastAsia="Times New Roman" w:hAnsi="Times" w:cs="Times New Roman"/>
          <w:b/>
          <w:bCs/>
          <w:kern w:val="36"/>
        </w:rPr>
        <w:t>Ohio U. Investigates Plagiarism Charges</w:t>
      </w:r>
    </w:p>
    <w:p w14:paraId="1634730D" w14:textId="77777777" w:rsidR="007008F7" w:rsidRPr="007008F7" w:rsidRDefault="007008F7" w:rsidP="007008F7">
      <w:pPr>
        <w:spacing w:before="100" w:beforeAutospacing="1" w:after="100" w:afterAutospacing="1"/>
        <w:rPr>
          <w:rFonts w:ascii="Times" w:hAnsi="Times" w:cs="Times New Roman"/>
        </w:rPr>
      </w:pPr>
      <w:r w:rsidRPr="007008F7">
        <w:rPr>
          <w:rFonts w:ascii="Times" w:hAnsi="Times" w:cs="Times New Roman"/>
        </w:rPr>
        <w:t>By THOMAS BARTLETT</w:t>
      </w:r>
    </w:p>
    <w:p w14:paraId="752E6B2C" w14:textId="77777777" w:rsidR="007008F7" w:rsidRPr="007008F7" w:rsidRDefault="007008F7" w:rsidP="007008F7">
      <w:pPr>
        <w:spacing w:before="100" w:beforeAutospacing="1" w:after="100" w:afterAutospacing="1"/>
        <w:rPr>
          <w:rFonts w:ascii="Times" w:hAnsi="Times" w:cs="Times New Roman"/>
          <w:i/>
        </w:rPr>
      </w:pPr>
      <w:bookmarkStart w:id="0" w:name="_GoBack"/>
      <w:r w:rsidRPr="007008F7">
        <w:rPr>
          <w:rFonts w:ascii="Times" w:hAnsi="Times" w:cs="Times New Roman"/>
          <w:i/>
        </w:rPr>
        <w:t>Former graduate student says he found blatant copying in dozens of theses</w:t>
      </w:r>
    </w:p>
    <w:bookmarkEnd w:id="0"/>
    <w:p w14:paraId="10D272B2" w14:textId="77777777" w:rsidR="007008F7" w:rsidRPr="007008F7" w:rsidRDefault="007008F7" w:rsidP="007008F7">
      <w:pPr>
        <w:spacing w:before="100" w:beforeAutospacing="1" w:after="100" w:afterAutospacing="1"/>
        <w:rPr>
          <w:rFonts w:ascii="Times" w:hAnsi="Times" w:cs="Times New Roman"/>
        </w:rPr>
      </w:pPr>
      <w:r w:rsidRPr="007008F7">
        <w:rPr>
          <w:rFonts w:ascii="Times" w:hAnsi="Times" w:cs="Times New Roman"/>
        </w:rPr>
        <w:t>Ohio University is investigating 44 possible cases of plagiarism by current and former engineering graduate students, all of which were discovered by a former graduate student who believes that professors there have fostered a culture of cheating.</w:t>
      </w:r>
    </w:p>
    <w:p w14:paraId="7486C5F1" w14:textId="77777777" w:rsidR="007008F7" w:rsidRPr="007008F7" w:rsidRDefault="007008F7" w:rsidP="007008F7">
      <w:pPr>
        <w:spacing w:before="100" w:beforeAutospacing="1" w:after="100" w:afterAutospacing="1"/>
        <w:rPr>
          <w:rFonts w:ascii="Times" w:hAnsi="Times" w:cs="Times New Roman"/>
        </w:rPr>
      </w:pPr>
      <w:r w:rsidRPr="007008F7">
        <w:rPr>
          <w:rFonts w:ascii="Times" w:hAnsi="Times" w:cs="Times New Roman"/>
        </w:rPr>
        <w:t>Thomas A. Matrka, who received his master's degree in mechanical engineering last summer and now works at a chemical plant, said he came upon several instances of plagiarism after his adviser told him initially that his thesis was unacceptable.</w:t>
      </w:r>
    </w:p>
    <w:p w14:paraId="71649FFD" w14:textId="77777777" w:rsidR="007008F7" w:rsidRPr="007008F7" w:rsidRDefault="007008F7" w:rsidP="007008F7">
      <w:pPr>
        <w:spacing w:before="100" w:beforeAutospacing="1" w:after="100" w:afterAutospacing="1"/>
        <w:rPr>
          <w:rFonts w:ascii="Times" w:hAnsi="Times" w:cs="Times New Roman"/>
        </w:rPr>
      </w:pPr>
      <w:r w:rsidRPr="007008F7">
        <w:rPr>
          <w:rFonts w:ascii="Times" w:hAnsi="Times" w:cs="Times New Roman"/>
        </w:rPr>
        <w:t>"I went to the library to see what he had approved and see why mine wasn't satisfactory," said Mr. Matrka. As he was looking through the theses, he noticed passages that were identical but were not cited. In one case, he said, more than 50 pages had been plagiarized from a previous thesis at the university. He then spent 10 hours a week for four months, he said, looking for further evidence of plagiarism.</w:t>
      </w:r>
    </w:p>
    <w:p w14:paraId="3C5AAD6A" w14:textId="77777777" w:rsidR="007008F7" w:rsidRPr="007008F7" w:rsidRDefault="007008F7" w:rsidP="007008F7">
      <w:pPr>
        <w:spacing w:before="100" w:beforeAutospacing="1" w:after="100" w:afterAutospacing="1"/>
        <w:rPr>
          <w:rFonts w:ascii="Times" w:hAnsi="Times" w:cs="Times New Roman"/>
        </w:rPr>
      </w:pPr>
      <w:r w:rsidRPr="007008F7">
        <w:rPr>
          <w:rFonts w:ascii="Times" w:hAnsi="Times" w:cs="Times New Roman"/>
        </w:rPr>
        <w:t>"I think they have double standards," Mr. Matrka said. "They allow some people to cheat their way through and hold others to a higher standard."</w:t>
      </w:r>
    </w:p>
    <w:p w14:paraId="7DBB82C3" w14:textId="77777777" w:rsidR="007008F7" w:rsidRPr="007008F7" w:rsidRDefault="007008F7" w:rsidP="007008F7">
      <w:pPr>
        <w:spacing w:before="100" w:beforeAutospacing="1" w:after="100" w:afterAutospacing="1"/>
        <w:rPr>
          <w:rFonts w:ascii="Times" w:hAnsi="Times" w:cs="Times New Roman"/>
        </w:rPr>
      </w:pPr>
      <w:r w:rsidRPr="007008F7">
        <w:rPr>
          <w:rFonts w:ascii="Times" w:hAnsi="Times" w:cs="Times New Roman"/>
        </w:rPr>
        <w:t>He brought the apparent plagiarism to the attention of university officials in June 2004, he said. He has accused them of dragging their heels and refusing to acknowledge or respond to his allegations.</w:t>
      </w:r>
    </w:p>
    <w:p w14:paraId="1D946914" w14:textId="77777777" w:rsidR="007008F7" w:rsidRPr="007008F7" w:rsidRDefault="007008F7" w:rsidP="007008F7">
      <w:pPr>
        <w:spacing w:before="100" w:beforeAutospacing="1" w:after="100" w:afterAutospacing="1"/>
        <w:rPr>
          <w:rFonts w:ascii="Times" w:hAnsi="Times" w:cs="Times New Roman"/>
        </w:rPr>
      </w:pPr>
      <w:r w:rsidRPr="007008F7">
        <w:rPr>
          <w:rFonts w:ascii="Times" w:hAnsi="Times" w:cs="Times New Roman"/>
        </w:rPr>
        <w:t>That is not true, said Dennis Irwin, dean of the Russ College of Engineering and Technology. Mr. Irwin said two of the cases had been deemed not to be plagiarism. But as Mr. Matrka presented more evidence, the dean became concerned. "We're not trying to minimize this at all," he said.</w:t>
      </w:r>
    </w:p>
    <w:p w14:paraId="618FF004" w14:textId="77777777" w:rsidR="007008F7" w:rsidRPr="007008F7" w:rsidRDefault="007008F7" w:rsidP="007008F7">
      <w:pPr>
        <w:spacing w:before="100" w:beforeAutospacing="1" w:after="100" w:afterAutospacing="1"/>
        <w:rPr>
          <w:rFonts w:ascii="Times" w:hAnsi="Times" w:cs="Times New Roman"/>
        </w:rPr>
      </w:pPr>
      <w:r w:rsidRPr="007008F7">
        <w:rPr>
          <w:rFonts w:ascii="Times" w:hAnsi="Times" w:cs="Times New Roman"/>
        </w:rPr>
        <w:t>Panel to Investigate</w:t>
      </w:r>
    </w:p>
    <w:p w14:paraId="69F7BBCB" w14:textId="77777777" w:rsidR="007008F7" w:rsidRPr="007008F7" w:rsidRDefault="007008F7" w:rsidP="007008F7">
      <w:pPr>
        <w:spacing w:before="100" w:beforeAutospacing="1" w:after="100" w:afterAutospacing="1"/>
        <w:rPr>
          <w:rFonts w:ascii="Times" w:hAnsi="Times" w:cs="Times New Roman"/>
        </w:rPr>
      </w:pPr>
      <w:r w:rsidRPr="007008F7">
        <w:rPr>
          <w:rFonts w:ascii="Times" w:hAnsi="Times" w:cs="Times New Roman"/>
        </w:rPr>
        <w:t>The dean created a committee to look into the allegations. It comprises engineering professors (none of whom, he said, have been accused of wrongdoing) and two officials outside the college. He said he expected the committee to issue a report by the end of March. When it does, he said, he will consider appropriate punishments, including revoking degrees. Some of the alleged plagiarism goes back to 1989.</w:t>
      </w:r>
    </w:p>
    <w:p w14:paraId="5FEC3BA0" w14:textId="77777777" w:rsidR="007008F7" w:rsidRPr="007008F7" w:rsidRDefault="007008F7" w:rsidP="007008F7">
      <w:pPr>
        <w:spacing w:before="100" w:beforeAutospacing="1" w:after="100" w:afterAutospacing="1"/>
        <w:rPr>
          <w:rFonts w:ascii="Times" w:hAnsi="Times" w:cs="Times New Roman"/>
        </w:rPr>
      </w:pPr>
      <w:r w:rsidRPr="007008F7">
        <w:rPr>
          <w:rFonts w:ascii="Times" w:hAnsi="Times" w:cs="Times New Roman"/>
        </w:rPr>
        <w:t>Mr. Matrka said two students now enrolled in the Ph.D. program had committed plagiarism in their master's theses. One of the students copied 14 pages verbatim, including typographic errors, he said. Mr. Irwin said that if charges of plagiarism against the two students are borne out, "I think they should be expelled."</w:t>
      </w:r>
    </w:p>
    <w:p w14:paraId="04B86403" w14:textId="77777777" w:rsidR="007008F7" w:rsidRPr="007008F7" w:rsidRDefault="007008F7" w:rsidP="007008F7">
      <w:pPr>
        <w:spacing w:before="100" w:beforeAutospacing="1" w:after="100" w:afterAutospacing="1"/>
        <w:rPr>
          <w:rFonts w:ascii="Times" w:hAnsi="Times" w:cs="Times New Roman"/>
        </w:rPr>
      </w:pPr>
      <w:r w:rsidRPr="007008F7">
        <w:rPr>
          <w:rFonts w:ascii="Times" w:hAnsi="Times" w:cs="Times New Roman"/>
        </w:rPr>
        <w:lastRenderedPageBreak/>
        <w:t>The professors who were advisers on the theses in question may also be disciplined, Mr. Irwin said, but the dean was not sure how they would be punished.</w:t>
      </w:r>
    </w:p>
    <w:p w14:paraId="30E1765F" w14:textId="77777777" w:rsidR="007008F7" w:rsidRPr="007008F7" w:rsidRDefault="007008F7" w:rsidP="007008F7">
      <w:pPr>
        <w:spacing w:before="100" w:beforeAutospacing="1" w:after="100" w:afterAutospacing="1"/>
        <w:rPr>
          <w:rFonts w:ascii="Times" w:hAnsi="Times" w:cs="Times New Roman"/>
        </w:rPr>
      </w:pPr>
      <w:r w:rsidRPr="007008F7">
        <w:rPr>
          <w:rFonts w:ascii="Times" w:hAnsi="Times" w:cs="Times New Roman"/>
        </w:rPr>
        <w:t>And while the controversy has been an embarrassment for the engineering college, Mr. Irwin said he is grateful to Mr. Matrka for raising the issue. "Ultimately it was helpful," the dean said. "In the end he has to be commended."</w:t>
      </w:r>
    </w:p>
    <w:p w14:paraId="5486E597" w14:textId="77777777" w:rsidR="007008F7" w:rsidRPr="007008F7" w:rsidRDefault="007008F7" w:rsidP="007008F7">
      <w:pPr>
        <w:spacing w:before="100" w:beforeAutospacing="1" w:after="100" w:afterAutospacing="1"/>
        <w:rPr>
          <w:rFonts w:ascii="Times" w:hAnsi="Times" w:cs="Times New Roman"/>
        </w:rPr>
      </w:pPr>
      <w:r w:rsidRPr="007008F7">
        <w:rPr>
          <w:rFonts w:ascii="Times" w:hAnsi="Times" w:cs="Times New Roman"/>
        </w:rPr>
        <w:t>Mr. Irwin said graduate students in the engineering college are now required to sign a statement of originality when they turn in their theses.</w:t>
      </w:r>
    </w:p>
    <w:p w14:paraId="5622ABD8" w14:textId="77777777" w:rsidR="007008F7" w:rsidRPr="007008F7" w:rsidRDefault="007008F7" w:rsidP="007008F7">
      <w:pPr>
        <w:rPr>
          <w:rFonts w:ascii="Times" w:eastAsia="Times New Roman" w:hAnsi="Times" w:cs="Times New Roman"/>
        </w:rPr>
      </w:pPr>
      <w:r w:rsidRPr="007008F7">
        <w:rPr>
          <w:rFonts w:ascii="Times" w:eastAsia="Times New Roman" w:hAnsi="Times" w:cs="Times New Roman"/>
        </w:rPr>
        <w:pict w14:anchorId="07543512">
          <v:rect id="_x0000_i1025" style="width:0;height:1pt" o:hralign="center" o:hrstd="t" o:hrnoshade="t" o:hr="t" fillcolor="#aaa" stroked="f"/>
        </w:pict>
      </w:r>
    </w:p>
    <w:p w14:paraId="0B275D15" w14:textId="77777777" w:rsidR="007008F7" w:rsidRDefault="007008F7" w:rsidP="007008F7">
      <w:pPr>
        <w:spacing w:before="100" w:beforeAutospacing="1" w:after="100" w:afterAutospacing="1"/>
        <w:rPr>
          <w:rFonts w:ascii="Times" w:hAnsi="Times" w:cs="Times New Roman"/>
        </w:rPr>
      </w:pPr>
      <w:r w:rsidRPr="007008F7">
        <w:rPr>
          <w:rFonts w:ascii="Times" w:hAnsi="Times" w:cs="Times New Roman"/>
        </w:rPr>
        <w:t>http://chronicle.com Section: The Faculty Volume 52, Issue 27, Page A9</w:t>
      </w:r>
    </w:p>
    <w:p w14:paraId="002A996B" w14:textId="77777777" w:rsidR="007008F7" w:rsidRDefault="007008F7" w:rsidP="007008F7">
      <w:pPr>
        <w:spacing w:before="100" w:beforeAutospacing="1" w:after="100" w:afterAutospacing="1"/>
        <w:rPr>
          <w:rFonts w:ascii="Times" w:hAnsi="Times" w:cs="Times New Roman"/>
        </w:rPr>
      </w:pPr>
      <w:hyperlink r:id="rId7" w:history="1">
        <w:r w:rsidRPr="001D16A0">
          <w:rPr>
            <w:rStyle w:val="Hyperlink"/>
            <w:rFonts w:ascii="Times" w:hAnsi="Times" w:cs="Times New Roman"/>
          </w:rPr>
          <w:t>http://chronicle.com/article/Ohio-U-Investigates/34402/</w:t>
        </w:r>
      </w:hyperlink>
    </w:p>
    <w:p w14:paraId="7D4C467B" w14:textId="77777777" w:rsidR="007008F7" w:rsidRPr="007008F7" w:rsidRDefault="007008F7" w:rsidP="007008F7">
      <w:pPr>
        <w:spacing w:before="100" w:beforeAutospacing="1" w:after="100" w:afterAutospacing="1"/>
        <w:rPr>
          <w:rFonts w:ascii="Times" w:hAnsi="Times" w:cs="Times New Roman"/>
        </w:rPr>
      </w:pPr>
    </w:p>
    <w:p w14:paraId="7238C7C1" w14:textId="77777777" w:rsidR="00ED504B" w:rsidRPr="007008F7" w:rsidRDefault="00ED504B"/>
    <w:sectPr w:rsidR="00ED504B" w:rsidRPr="007008F7" w:rsidSect="00ED504B">
      <w:footerReference w:type="even" r:id="rId8"/>
      <w:footerReference w:type="default" r:id="rId9"/>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A5A72B" w14:textId="77777777" w:rsidR="007008F7" w:rsidRDefault="007008F7" w:rsidP="007008F7">
      <w:r>
        <w:separator/>
      </w:r>
    </w:p>
  </w:endnote>
  <w:endnote w:type="continuationSeparator" w:id="0">
    <w:p w14:paraId="41A93283" w14:textId="77777777" w:rsidR="007008F7" w:rsidRDefault="007008F7" w:rsidP="00700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EE3EA3" w14:textId="77777777" w:rsidR="007008F7" w:rsidRDefault="007008F7" w:rsidP="001D16A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7E5A63F" w14:textId="77777777" w:rsidR="007008F7" w:rsidRDefault="007008F7" w:rsidP="007008F7">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9D9F80" w14:textId="77777777" w:rsidR="007008F7" w:rsidRDefault="007008F7" w:rsidP="001D16A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A726D">
      <w:rPr>
        <w:rStyle w:val="PageNumber"/>
        <w:noProof/>
      </w:rPr>
      <w:t>1</w:t>
    </w:r>
    <w:r>
      <w:rPr>
        <w:rStyle w:val="PageNumber"/>
      </w:rPr>
      <w:fldChar w:fldCharType="end"/>
    </w:r>
  </w:p>
  <w:p w14:paraId="03FCE3D8" w14:textId="77777777" w:rsidR="007008F7" w:rsidRDefault="007008F7" w:rsidP="007008F7">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84B40D" w14:textId="77777777" w:rsidR="007008F7" w:rsidRDefault="007008F7" w:rsidP="007008F7">
      <w:r>
        <w:separator/>
      </w:r>
    </w:p>
  </w:footnote>
  <w:footnote w:type="continuationSeparator" w:id="0">
    <w:p w14:paraId="35219BFE" w14:textId="77777777" w:rsidR="007008F7" w:rsidRDefault="007008F7" w:rsidP="007008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embedSystemFont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08F7"/>
    <w:rsid w:val="003A726D"/>
    <w:rsid w:val="007008F7"/>
    <w:rsid w:val="00ED504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D596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008F7"/>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08F7"/>
    <w:rPr>
      <w:rFonts w:ascii="Times" w:hAnsi="Times"/>
      <w:b/>
      <w:bCs/>
      <w:kern w:val="36"/>
      <w:sz w:val="48"/>
      <w:szCs w:val="48"/>
    </w:rPr>
  </w:style>
  <w:style w:type="paragraph" w:customStyle="1" w:styleId="dateline">
    <w:name w:val="dateline"/>
    <w:basedOn w:val="Normal"/>
    <w:rsid w:val="007008F7"/>
    <w:pPr>
      <w:spacing w:before="100" w:beforeAutospacing="1" w:after="100" w:afterAutospacing="1"/>
    </w:pPr>
    <w:rPr>
      <w:rFonts w:ascii="Times" w:hAnsi="Times"/>
      <w:sz w:val="20"/>
      <w:szCs w:val="20"/>
    </w:rPr>
  </w:style>
  <w:style w:type="paragraph" w:customStyle="1" w:styleId="byline">
    <w:name w:val="byline"/>
    <w:basedOn w:val="Normal"/>
    <w:rsid w:val="007008F7"/>
    <w:pPr>
      <w:spacing w:before="100" w:beforeAutospacing="1" w:after="100" w:afterAutospacing="1"/>
    </w:pPr>
    <w:rPr>
      <w:rFonts w:ascii="Times" w:hAnsi="Times"/>
      <w:sz w:val="20"/>
      <w:szCs w:val="20"/>
    </w:rPr>
  </w:style>
  <w:style w:type="paragraph" w:styleId="NormalWeb">
    <w:name w:val="Normal (Web)"/>
    <w:basedOn w:val="Normal"/>
    <w:uiPriority w:val="99"/>
    <w:semiHidden/>
    <w:unhideWhenUsed/>
    <w:rsid w:val="007008F7"/>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7008F7"/>
    <w:rPr>
      <w:color w:val="0000FF" w:themeColor="hyperlink"/>
      <w:u w:val="single"/>
    </w:rPr>
  </w:style>
  <w:style w:type="paragraph" w:styleId="Footer">
    <w:name w:val="footer"/>
    <w:basedOn w:val="Normal"/>
    <w:link w:val="FooterChar"/>
    <w:uiPriority w:val="99"/>
    <w:unhideWhenUsed/>
    <w:rsid w:val="007008F7"/>
    <w:pPr>
      <w:tabs>
        <w:tab w:val="center" w:pos="4320"/>
        <w:tab w:val="right" w:pos="8640"/>
      </w:tabs>
    </w:pPr>
  </w:style>
  <w:style w:type="character" w:customStyle="1" w:styleId="FooterChar">
    <w:name w:val="Footer Char"/>
    <w:basedOn w:val="DefaultParagraphFont"/>
    <w:link w:val="Footer"/>
    <w:uiPriority w:val="99"/>
    <w:rsid w:val="007008F7"/>
  </w:style>
  <w:style w:type="character" w:styleId="PageNumber">
    <w:name w:val="page number"/>
    <w:basedOn w:val="DefaultParagraphFont"/>
    <w:uiPriority w:val="99"/>
    <w:semiHidden/>
    <w:unhideWhenUsed/>
    <w:rsid w:val="007008F7"/>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008F7"/>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08F7"/>
    <w:rPr>
      <w:rFonts w:ascii="Times" w:hAnsi="Times"/>
      <w:b/>
      <w:bCs/>
      <w:kern w:val="36"/>
      <w:sz w:val="48"/>
      <w:szCs w:val="48"/>
    </w:rPr>
  </w:style>
  <w:style w:type="paragraph" w:customStyle="1" w:styleId="dateline">
    <w:name w:val="dateline"/>
    <w:basedOn w:val="Normal"/>
    <w:rsid w:val="007008F7"/>
    <w:pPr>
      <w:spacing w:before="100" w:beforeAutospacing="1" w:after="100" w:afterAutospacing="1"/>
    </w:pPr>
    <w:rPr>
      <w:rFonts w:ascii="Times" w:hAnsi="Times"/>
      <w:sz w:val="20"/>
      <w:szCs w:val="20"/>
    </w:rPr>
  </w:style>
  <w:style w:type="paragraph" w:customStyle="1" w:styleId="byline">
    <w:name w:val="byline"/>
    <w:basedOn w:val="Normal"/>
    <w:rsid w:val="007008F7"/>
    <w:pPr>
      <w:spacing w:before="100" w:beforeAutospacing="1" w:after="100" w:afterAutospacing="1"/>
    </w:pPr>
    <w:rPr>
      <w:rFonts w:ascii="Times" w:hAnsi="Times"/>
      <w:sz w:val="20"/>
      <w:szCs w:val="20"/>
    </w:rPr>
  </w:style>
  <w:style w:type="paragraph" w:styleId="NormalWeb">
    <w:name w:val="Normal (Web)"/>
    <w:basedOn w:val="Normal"/>
    <w:uiPriority w:val="99"/>
    <w:semiHidden/>
    <w:unhideWhenUsed/>
    <w:rsid w:val="007008F7"/>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7008F7"/>
    <w:rPr>
      <w:color w:val="0000FF" w:themeColor="hyperlink"/>
      <w:u w:val="single"/>
    </w:rPr>
  </w:style>
  <w:style w:type="paragraph" w:styleId="Footer">
    <w:name w:val="footer"/>
    <w:basedOn w:val="Normal"/>
    <w:link w:val="FooterChar"/>
    <w:uiPriority w:val="99"/>
    <w:unhideWhenUsed/>
    <w:rsid w:val="007008F7"/>
    <w:pPr>
      <w:tabs>
        <w:tab w:val="center" w:pos="4320"/>
        <w:tab w:val="right" w:pos="8640"/>
      </w:tabs>
    </w:pPr>
  </w:style>
  <w:style w:type="character" w:customStyle="1" w:styleId="FooterChar">
    <w:name w:val="Footer Char"/>
    <w:basedOn w:val="DefaultParagraphFont"/>
    <w:link w:val="Footer"/>
    <w:uiPriority w:val="99"/>
    <w:rsid w:val="007008F7"/>
  </w:style>
  <w:style w:type="character" w:styleId="PageNumber">
    <w:name w:val="page number"/>
    <w:basedOn w:val="DefaultParagraphFont"/>
    <w:uiPriority w:val="99"/>
    <w:semiHidden/>
    <w:unhideWhenUsed/>
    <w:rsid w:val="007008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7085651">
      <w:bodyDiv w:val="1"/>
      <w:marLeft w:val="0"/>
      <w:marRight w:val="0"/>
      <w:marTop w:val="0"/>
      <w:marBottom w:val="0"/>
      <w:divBdr>
        <w:top w:val="none" w:sz="0" w:space="0" w:color="auto"/>
        <w:left w:val="none" w:sz="0" w:space="0" w:color="auto"/>
        <w:bottom w:val="none" w:sz="0" w:space="0" w:color="auto"/>
        <w:right w:val="none" w:sz="0" w:space="0" w:color="auto"/>
      </w:divBdr>
      <w:divsChild>
        <w:div w:id="724376245">
          <w:marLeft w:val="0"/>
          <w:marRight w:val="0"/>
          <w:marTop w:val="0"/>
          <w:marBottom w:val="0"/>
          <w:divBdr>
            <w:top w:val="none" w:sz="0" w:space="0" w:color="auto"/>
            <w:left w:val="none" w:sz="0" w:space="0" w:color="auto"/>
            <w:bottom w:val="none" w:sz="0" w:space="0" w:color="auto"/>
            <w:right w:val="none" w:sz="0" w:space="0" w:color="auto"/>
          </w:divBdr>
          <w:divsChild>
            <w:div w:id="124321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4" Type="http://schemas.openxmlformats.org/officeDocument/2006/relationships/webSettings" Target="webSettings.xml"/><Relationship Id="rId10" Type="http://schemas.openxmlformats.org/officeDocument/2006/relationships/fontTable" Target="fontTable.xml"/><Relationship Id="rId5" Type="http://schemas.openxmlformats.org/officeDocument/2006/relationships/footnotes" Target="footnotes.xml"/><Relationship Id="rId7" Type="http://schemas.openxmlformats.org/officeDocument/2006/relationships/hyperlink" Target="http://chronicle.com/article/Ohio-U-Investigates/34402/" TargetMode="External"/><Relationship Id="rId1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9" Type="http://schemas.openxmlformats.org/officeDocument/2006/relationships/footer" Target="footer2.xml"/><Relationship Id="rId3" Type="http://schemas.openxmlformats.org/officeDocument/2006/relationships/settings" Target="settings.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471</Words>
  <Characters>2689</Characters>
  <Application>Microsoft Macintosh Word</Application>
  <DocSecurity>0</DocSecurity>
  <Lines>22</Lines>
  <Paragraphs>6</Paragraphs>
  <ScaleCrop>false</ScaleCrop>
  <Company>csusm</Company>
  <LinksUpToDate>false</LinksUpToDate>
  <CharactersWithSpaces>3154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Marisol Lara</dc:creator>
  <cp:keywords/>
  <dc:description/>
  <cp:lastModifiedBy>Marisol Lara</cp:lastModifiedBy>
  <cp:revision>2</cp:revision>
  <dcterms:created xsi:type="dcterms:W3CDTF">2013-08-28T15:49:00Z</dcterms:created>
  <dcterms:modified xsi:type="dcterms:W3CDTF">2013-08-28T15:49:00Z</dcterms:modified>
</cp:coreProperties>
</file>