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D80CD" w14:textId="77777777" w:rsidR="0010461F" w:rsidRDefault="0010461F" w:rsidP="0010461F">
      <w:pPr>
        <w:rPr>
          <w:rFonts w:asciiTheme="majorHAnsi" w:hAnsiTheme="majorHAnsi"/>
          <w:b/>
          <w:sz w:val="22"/>
          <w:szCs w:val="22"/>
        </w:rPr>
      </w:pPr>
      <w:r w:rsidRPr="0056480A">
        <w:rPr>
          <w:rFonts w:asciiTheme="majorHAnsi" w:hAnsiTheme="majorHAnsi"/>
          <w:b/>
          <w:sz w:val="22"/>
          <w:szCs w:val="22"/>
        </w:rPr>
        <w:t xml:space="preserve">Report from BLP, </w:t>
      </w:r>
      <w:r>
        <w:rPr>
          <w:rFonts w:asciiTheme="majorHAnsi" w:hAnsiTheme="majorHAnsi"/>
          <w:b/>
          <w:sz w:val="22"/>
          <w:szCs w:val="22"/>
        </w:rPr>
        <w:t xml:space="preserve">Music Major </w:t>
      </w:r>
      <w:r w:rsidRPr="0056480A">
        <w:rPr>
          <w:rFonts w:asciiTheme="majorHAnsi" w:hAnsiTheme="majorHAnsi"/>
          <w:b/>
          <w:sz w:val="22"/>
          <w:szCs w:val="22"/>
        </w:rPr>
        <w:t>(</w:t>
      </w:r>
      <w:r>
        <w:rPr>
          <w:rFonts w:asciiTheme="majorHAnsi" w:hAnsiTheme="majorHAnsi"/>
          <w:b/>
          <w:sz w:val="22"/>
          <w:szCs w:val="22"/>
        </w:rPr>
        <w:t>CHABSS</w:t>
      </w:r>
      <w:r w:rsidRPr="0056480A">
        <w:rPr>
          <w:rFonts w:asciiTheme="majorHAnsi" w:hAnsiTheme="majorHAnsi"/>
          <w:b/>
          <w:sz w:val="22"/>
          <w:szCs w:val="22"/>
        </w:rPr>
        <w:t>)</w:t>
      </w:r>
    </w:p>
    <w:p w14:paraId="2722F145" w14:textId="77777777" w:rsidR="0010461F" w:rsidRPr="0056480A" w:rsidRDefault="0010461F" w:rsidP="0010461F">
      <w:pPr>
        <w:rPr>
          <w:rFonts w:asciiTheme="majorHAnsi" w:hAnsiTheme="majorHAnsi"/>
          <w:b/>
          <w:sz w:val="22"/>
          <w:szCs w:val="22"/>
        </w:rPr>
      </w:pPr>
      <w:r>
        <w:rPr>
          <w:rFonts w:asciiTheme="majorHAnsi" w:hAnsiTheme="majorHAnsi"/>
          <w:b/>
          <w:sz w:val="22"/>
          <w:szCs w:val="22"/>
        </w:rPr>
        <w:t>October 21, 2014</w:t>
      </w:r>
    </w:p>
    <w:p w14:paraId="028EB1C5" w14:textId="77777777" w:rsidR="00A20E8A" w:rsidRDefault="00A20E8A" w:rsidP="00A20E8A">
      <w:pPr>
        <w:widowControl w:val="0"/>
        <w:autoSpaceDE w:val="0"/>
        <w:autoSpaceDN w:val="0"/>
        <w:adjustRightInd w:val="0"/>
        <w:rPr>
          <w:rFonts w:asciiTheme="majorHAnsi" w:hAnsiTheme="majorHAnsi" w:cs="Cambria"/>
          <w:sz w:val="22"/>
          <w:szCs w:val="22"/>
        </w:rPr>
      </w:pPr>
      <w:r>
        <w:rPr>
          <w:rFonts w:asciiTheme="majorHAnsi" w:hAnsiTheme="majorHAnsi" w:cs="Cambria"/>
          <w:sz w:val="22"/>
          <w:szCs w:val="22"/>
        </w:rPr>
        <w:t>DRAFT</w:t>
      </w:r>
    </w:p>
    <w:p w14:paraId="374693E8" w14:textId="77777777" w:rsidR="00A20E8A" w:rsidRDefault="00A20E8A" w:rsidP="00A20E8A">
      <w:pPr>
        <w:widowControl w:val="0"/>
        <w:autoSpaceDE w:val="0"/>
        <w:autoSpaceDN w:val="0"/>
        <w:adjustRightInd w:val="0"/>
        <w:rPr>
          <w:rFonts w:asciiTheme="majorHAnsi" w:hAnsiTheme="majorHAnsi" w:cs="Cambria"/>
          <w:sz w:val="22"/>
          <w:szCs w:val="22"/>
        </w:rPr>
      </w:pPr>
    </w:p>
    <w:p w14:paraId="29A4EDBF" w14:textId="77777777" w:rsidR="0010461F" w:rsidRDefault="0010461F" w:rsidP="0010461F">
      <w:pPr>
        <w:rPr>
          <w:rFonts w:asciiTheme="majorHAnsi" w:hAnsiTheme="majorHAnsi"/>
          <w:sz w:val="22"/>
          <w:szCs w:val="22"/>
        </w:rPr>
      </w:pPr>
      <w:r w:rsidRPr="0056480A">
        <w:rPr>
          <w:rFonts w:asciiTheme="majorHAnsi" w:hAnsiTheme="majorHAnsi"/>
          <w:sz w:val="22"/>
          <w:szCs w:val="22"/>
        </w:rPr>
        <w:t xml:space="preserve">The budget and Long Range Planning Committee (BLP) has reviewed the proposed </w:t>
      </w:r>
      <w:r>
        <w:rPr>
          <w:rFonts w:asciiTheme="majorHAnsi" w:hAnsiTheme="majorHAnsi"/>
          <w:sz w:val="22"/>
          <w:szCs w:val="22"/>
        </w:rPr>
        <w:t>Music Major P</w:t>
      </w:r>
      <w:r w:rsidRPr="0056480A">
        <w:rPr>
          <w:rFonts w:asciiTheme="majorHAnsi" w:hAnsiTheme="majorHAnsi"/>
          <w:sz w:val="22"/>
          <w:szCs w:val="22"/>
        </w:rPr>
        <w:t xml:space="preserve">rogram as well as the resource implications of the program’s launch. We thank proposer </w:t>
      </w:r>
      <w:r>
        <w:rPr>
          <w:rFonts w:asciiTheme="majorHAnsi" w:hAnsiTheme="majorHAnsi"/>
          <w:sz w:val="22"/>
          <w:szCs w:val="22"/>
        </w:rPr>
        <w:t>Bill Bradbury for his</w:t>
      </w:r>
      <w:r w:rsidRPr="0056480A">
        <w:rPr>
          <w:rFonts w:asciiTheme="majorHAnsi" w:hAnsiTheme="majorHAnsi"/>
          <w:sz w:val="22"/>
          <w:szCs w:val="22"/>
        </w:rPr>
        <w:t xml:space="preserve"> input and assistance as we reviewed the program’s resource implications.</w:t>
      </w:r>
      <w:r w:rsidR="004803E9">
        <w:rPr>
          <w:rFonts w:asciiTheme="majorHAnsi" w:hAnsiTheme="majorHAnsi"/>
          <w:sz w:val="22"/>
          <w:szCs w:val="22"/>
        </w:rPr>
        <w:t xml:space="preserve"> The music major will be launched with state-side funding.</w:t>
      </w:r>
      <w:bookmarkStart w:id="0" w:name="_GoBack"/>
      <w:bookmarkEnd w:id="0"/>
    </w:p>
    <w:p w14:paraId="37418749" w14:textId="77777777" w:rsidR="0010461F" w:rsidRDefault="0010461F" w:rsidP="0010461F">
      <w:pPr>
        <w:rPr>
          <w:rFonts w:asciiTheme="majorHAnsi" w:hAnsiTheme="majorHAnsi"/>
          <w:sz w:val="22"/>
          <w:szCs w:val="22"/>
        </w:rPr>
      </w:pPr>
    </w:p>
    <w:p w14:paraId="67EFDF9F" w14:textId="77777777" w:rsidR="00A20E8A" w:rsidRDefault="0010461F" w:rsidP="00A20E8A">
      <w:pPr>
        <w:widowControl w:val="0"/>
        <w:autoSpaceDE w:val="0"/>
        <w:autoSpaceDN w:val="0"/>
        <w:adjustRightInd w:val="0"/>
        <w:rPr>
          <w:rFonts w:asciiTheme="majorHAnsi" w:hAnsiTheme="majorHAnsi" w:cs="Cambria"/>
          <w:sz w:val="22"/>
          <w:szCs w:val="22"/>
        </w:rPr>
      </w:pPr>
      <w:r>
        <w:rPr>
          <w:rFonts w:asciiTheme="majorHAnsi" w:hAnsiTheme="majorHAnsi" w:cs="Cambria"/>
          <w:sz w:val="22"/>
          <w:szCs w:val="22"/>
        </w:rPr>
        <w:t xml:space="preserve">Music is considered by the CSU Board of Trustees to be one of the specific subject areas or “foundational programs” that make up the “Broad Foundation Program” in the CSU system. </w:t>
      </w:r>
      <w:r w:rsidR="00A20E8A" w:rsidRPr="00A20E8A">
        <w:rPr>
          <w:rFonts w:asciiTheme="majorHAnsi" w:hAnsiTheme="majorHAnsi" w:cs="Cambria"/>
          <w:sz w:val="22"/>
          <w:szCs w:val="22"/>
        </w:rPr>
        <w:t>The foundation program for all campuses in the system consists of the liberal arts and sciences, business administration, and teaching. The Board designated specific subject areas that would be regarded as the “Broad Foundation Program,” which was updated in 1979 by the Project Team on Academic Programs to include: undergraduate programs in anthropology, art, biology, chemistry, economics, English, foreign languages, geography, geology, history, mathematics, music, philosophy, physics, political science, psychology, sociology, speech/communication, and theatre arts/drama. Societal need and student demand are not the “preeminent criteria” for offering baccalaureate programs in these disciplines. </w:t>
      </w:r>
    </w:p>
    <w:p w14:paraId="7862CA5F" w14:textId="77777777" w:rsidR="0010461F" w:rsidRDefault="0010461F" w:rsidP="00A20E8A">
      <w:pPr>
        <w:widowControl w:val="0"/>
        <w:autoSpaceDE w:val="0"/>
        <w:autoSpaceDN w:val="0"/>
        <w:adjustRightInd w:val="0"/>
        <w:rPr>
          <w:rFonts w:asciiTheme="majorHAnsi" w:hAnsiTheme="majorHAnsi" w:cs="Cambria"/>
          <w:sz w:val="22"/>
          <w:szCs w:val="22"/>
        </w:rPr>
      </w:pPr>
    </w:p>
    <w:p w14:paraId="00FAA922" w14:textId="77777777" w:rsidR="0010461F" w:rsidRPr="0010461F" w:rsidRDefault="0010461F" w:rsidP="00A20E8A">
      <w:pPr>
        <w:widowControl w:val="0"/>
        <w:autoSpaceDE w:val="0"/>
        <w:autoSpaceDN w:val="0"/>
        <w:adjustRightInd w:val="0"/>
        <w:rPr>
          <w:rFonts w:asciiTheme="majorHAnsi" w:hAnsiTheme="majorHAnsi" w:cs="Cambria"/>
          <w:b/>
          <w:sz w:val="22"/>
          <w:szCs w:val="22"/>
        </w:rPr>
      </w:pPr>
      <w:r w:rsidRPr="0010461F">
        <w:rPr>
          <w:rFonts w:asciiTheme="majorHAnsi" w:hAnsiTheme="majorHAnsi" w:cs="Cambria"/>
          <w:b/>
          <w:sz w:val="22"/>
          <w:szCs w:val="22"/>
        </w:rPr>
        <w:t xml:space="preserve">Program Demand: </w:t>
      </w:r>
    </w:p>
    <w:p w14:paraId="2B373254" w14:textId="77777777" w:rsidR="0010461F" w:rsidRDefault="0010461F" w:rsidP="00A20E8A">
      <w:pPr>
        <w:widowControl w:val="0"/>
        <w:autoSpaceDE w:val="0"/>
        <w:autoSpaceDN w:val="0"/>
        <w:adjustRightInd w:val="0"/>
        <w:rPr>
          <w:rFonts w:asciiTheme="majorHAnsi" w:hAnsiTheme="majorHAnsi" w:cs="Cambria"/>
          <w:sz w:val="22"/>
          <w:szCs w:val="22"/>
        </w:rPr>
      </w:pPr>
    </w:p>
    <w:p w14:paraId="7F928419" w14:textId="77777777" w:rsidR="0010461F" w:rsidRDefault="0010461F" w:rsidP="00A20E8A">
      <w:pPr>
        <w:widowControl w:val="0"/>
        <w:autoSpaceDE w:val="0"/>
        <w:autoSpaceDN w:val="0"/>
        <w:adjustRightInd w:val="0"/>
        <w:rPr>
          <w:rFonts w:asciiTheme="majorHAnsi" w:hAnsiTheme="majorHAnsi" w:cs="Cambria"/>
          <w:sz w:val="22"/>
          <w:szCs w:val="22"/>
        </w:rPr>
      </w:pPr>
      <w:r>
        <w:rPr>
          <w:rFonts w:asciiTheme="majorHAnsi" w:hAnsiTheme="majorHAnsi" w:cs="Cambria"/>
          <w:sz w:val="22"/>
          <w:szCs w:val="22"/>
        </w:rPr>
        <w:t xml:space="preserve">Both Mira Costa and Palomar music programs indicate the need for a pipeline from their campuses into a major. In addition, the music program at San Diego State has declared impaction. There is a likely pipeline of students who would have applied there as well. As a comparison, music majors at SDSU comprise .78% of the total undergraduate majors. That translates to 78 possible majors at CSUSM. </w:t>
      </w:r>
    </w:p>
    <w:p w14:paraId="32E2B8A5" w14:textId="77777777" w:rsidR="0010461F" w:rsidRDefault="0010461F" w:rsidP="00A20E8A">
      <w:pPr>
        <w:widowControl w:val="0"/>
        <w:autoSpaceDE w:val="0"/>
        <w:autoSpaceDN w:val="0"/>
        <w:adjustRightInd w:val="0"/>
        <w:rPr>
          <w:rFonts w:asciiTheme="majorHAnsi" w:hAnsiTheme="majorHAnsi" w:cs="Cambria"/>
          <w:sz w:val="22"/>
          <w:szCs w:val="22"/>
        </w:rPr>
      </w:pPr>
    </w:p>
    <w:p w14:paraId="3ED2500F" w14:textId="77777777" w:rsidR="0010461F" w:rsidRPr="00895490" w:rsidRDefault="0010461F" w:rsidP="00A20E8A">
      <w:pPr>
        <w:widowControl w:val="0"/>
        <w:autoSpaceDE w:val="0"/>
        <w:autoSpaceDN w:val="0"/>
        <w:adjustRightInd w:val="0"/>
        <w:rPr>
          <w:rFonts w:asciiTheme="majorHAnsi" w:hAnsiTheme="majorHAnsi" w:cs="Cambria"/>
          <w:b/>
          <w:sz w:val="22"/>
          <w:szCs w:val="22"/>
        </w:rPr>
      </w:pPr>
      <w:r w:rsidRPr="00895490">
        <w:rPr>
          <w:rFonts w:asciiTheme="majorHAnsi" w:hAnsiTheme="majorHAnsi" w:cs="Cambria"/>
          <w:b/>
          <w:sz w:val="22"/>
          <w:szCs w:val="22"/>
        </w:rPr>
        <w:t>Resource Implications:</w:t>
      </w:r>
    </w:p>
    <w:p w14:paraId="2556192E" w14:textId="77777777" w:rsidR="0010461F" w:rsidRDefault="0010461F" w:rsidP="00A20E8A">
      <w:pPr>
        <w:widowControl w:val="0"/>
        <w:autoSpaceDE w:val="0"/>
        <w:autoSpaceDN w:val="0"/>
        <w:adjustRightInd w:val="0"/>
        <w:rPr>
          <w:rFonts w:asciiTheme="majorHAnsi" w:hAnsiTheme="majorHAnsi" w:cs="Cambria"/>
          <w:sz w:val="22"/>
          <w:szCs w:val="22"/>
        </w:rPr>
      </w:pPr>
    </w:p>
    <w:p w14:paraId="7310C95B" w14:textId="77777777" w:rsidR="0010461F" w:rsidRDefault="0010461F" w:rsidP="00A20E8A">
      <w:pPr>
        <w:widowControl w:val="0"/>
        <w:autoSpaceDE w:val="0"/>
        <w:autoSpaceDN w:val="0"/>
        <w:adjustRightInd w:val="0"/>
        <w:rPr>
          <w:rFonts w:asciiTheme="majorHAnsi" w:hAnsiTheme="majorHAnsi" w:cs="Cambria"/>
          <w:sz w:val="22"/>
          <w:szCs w:val="22"/>
        </w:rPr>
      </w:pPr>
      <w:r>
        <w:rPr>
          <w:rFonts w:asciiTheme="majorHAnsi" w:hAnsiTheme="majorHAnsi" w:cs="Cambria"/>
          <w:sz w:val="22"/>
          <w:szCs w:val="22"/>
        </w:rPr>
        <w:t xml:space="preserve">There is currently a music option in the Visual and Performing Arts degree serving 30+ majors. With regard to anticipated growth as a result of offering a major, the program has completed a cost and revenue analysis </w:t>
      </w:r>
      <w:r w:rsidR="00DA772E">
        <w:rPr>
          <w:rFonts w:asciiTheme="majorHAnsi" w:hAnsiTheme="majorHAnsi" w:cs="Cambria"/>
          <w:sz w:val="22"/>
          <w:szCs w:val="22"/>
        </w:rPr>
        <w:t xml:space="preserve">for a </w:t>
      </w:r>
      <w:r>
        <w:rPr>
          <w:rFonts w:asciiTheme="majorHAnsi" w:hAnsiTheme="majorHAnsi" w:cs="Cambria"/>
          <w:sz w:val="22"/>
          <w:szCs w:val="22"/>
        </w:rPr>
        <w:t>period of 5 years. By year 3, dependent upon growth, there is a plan to add one additional faculty member</w:t>
      </w:r>
      <w:r w:rsidR="00DA772E">
        <w:rPr>
          <w:rFonts w:asciiTheme="majorHAnsi" w:hAnsiTheme="majorHAnsi" w:cs="Cambria"/>
          <w:sz w:val="22"/>
          <w:szCs w:val="22"/>
        </w:rPr>
        <w:t xml:space="preserve"> to support student growth and the new courses</w:t>
      </w:r>
      <w:r>
        <w:rPr>
          <w:rFonts w:asciiTheme="majorHAnsi" w:hAnsiTheme="majorHAnsi" w:cs="Cambria"/>
          <w:sz w:val="22"/>
          <w:szCs w:val="22"/>
        </w:rPr>
        <w:t xml:space="preserve">. Also, dependent upon growth, there will be an increased need for lecturers to support the lesson requirements of the major. </w:t>
      </w:r>
      <w:r w:rsidR="00895490">
        <w:rPr>
          <w:rFonts w:asciiTheme="majorHAnsi" w:hAnsiTheme="majorHAnsi" w:cs="Cambria"/>
          <w:sz w:val="22"/>
          <w:szCs w:val="22"/>
        </w:rPr>
        <w:t xml:space="preserve">Assuming that CSUSM continues to receive additional FTE growth from the Chancellor’s office and that the major grows to the anticipated 78 majors, </w:t>
      </w:r>
      <w:r w:rsidR="00DA772E">
        <w:rPr>
          <w:rFonts w:asciiTheme="majorHAnsi" w:hAnsiTheme="majorHAnsi" w:cs="Cambria"/>
          <w:sz w:val="22"/>
          <w:szCs w:val="22"/>
        </w:rPr>
        <w:t xml:space="preserve">FTE generated </w:t>
      </w:r>
      <w:r w:rsidR="00895490">
        <w:rPr>
          <w:rFonts w:asciiTheme="majorHAnsi" w:hAnsiTheme="majorHAnsi" w:cs="Cambria"/>
          <w:sz w:val="22"/>
          <w:szCs w:val="22"/>
        </w:rPr>
        <w:t>revenue is sufficient to cover costs. Progr</w:t>
      </w:r>
      <w:r w:rsidR="00DA772E">
        <w:rPr>
          <w:rFonts w:asciiTheme="majorHAnsi" w:hAnsiTheme="majorHAnsi" w:cs="Cambria"/>
          <w:sz w:val="22"/>
          <w:szCs w:val="22"/>
        </w:rPr>
        <w:t xml:space="preserve">am </w:t>
      </w:r>
      <w:proofErr w:type="gramStart"/>
      <w:r w:rsidR="00DA772E">
        <w:rPr>
          <w:rFonts w:asciiTheme="majorHAnsi" w:hAnsiTheme="majorHAnsi" w:cs="Cambria"/>
          <w:sz w:val="22"/>
          <w:szCs w:val="22"/>
        </w:rPr>
        <w:t xml:space="preserve">faculty </w:t>
      </w:r>
      <w:r w:rsidR="00895490">
        <w:rPr>
          <w:rFonts w:asciiTheme="majorHAnsi" w:hAnsiTheme="majorHAnsi" w:cs="Cambria"/>
          <w:sz w:val="22"/>
          <w:szCs w:val="22"/>
        </w:rPr>
        <w:t>have</w:t>
      </w:r>
      <w:proofErr w:type="gramEnd"/>
      <w:r w:rsidR="00895490">
        <w:rPr>
          <w:rFonts w:asciiTheme="majorHAnsi" w:hAnsiTheme="majorHAnsi" w:cs="Cambria"/>
          <w:sz w:val="22"/>
          <w:szCs w:val="22"/>
        </w:rPr>
        <w:t xml:space="preserve"> been successful in receiving scholarship grants that support some of the </w:t>
      </w:r>
      <w:r w:rsidR="00DA772E">
        <w:rPr>
          <w:rFonts w:asciiTheme="majorHAnsi" w:hAnsiTheme="majorHAnsi" w:cs="Cambria"/>
          <w:sz w:val="22"/>
          <w:szCs w:val="22"/>
        </w:rPr>
        <w:t>lessons. They will continue to pursue other fund raising efforts.</w:t>
      </w:r>
    </w:p>
    <w:p w14:paraId="6609AB7B" w14:textId="77777777" w:rsidR="00895490" w:rsidRDefault="00895490" w:rsidP="00A20E8A">
      <w:pPr>
        <w:widowControl w:val="0"/>
        <w:autoSpaceDE w:val="0"/>
        <w:autoSpaceDN w:val="0"/>
        <w:adjustRightInd w:val="0"/>
        <w:rPr>
          <w:rFonts w:asciiTheme="majorHAnsi" w:hAnsiTheme="majorHAnsi" w:cs="Cambria"/>
          <w:sz w:val="22"/>
          <w:szCs w:val="22"/>
        </w:rPr>
      </w:pPr>
    </w:p>
    <w:p w14:paraId="1C047E9A" w14:textId="77777777" w:rsidR="00895490" w:rsidRPr="00A20E8A" w:rsidRDefault="00895490" w:rsidP="00A20E8A">
      <w:pPr>
        <w:widowControl w:val="0"/>
        <w:autoSpaceDE w:val="0"/>
        <w:autoSpaceDN w:val="0"/>
        <w:adjustRightInd w:val="0"/>
        <w:rPr>
          <w:rFonts w:asciiTheme="majorHAnsi" w:hAnsiTheme="majorHAnsi" w:cs="Cambria"/>
          <w:sz w:val="22"/>
          <w:szCs w:val="22"/>
        </w:rPr>
      </w:pPr>
      <w:r>
        <w:rPr>
          <w:rFonts w:asciiTheme="majorHAnsi" w:hAnsiTheme="majorHAnsi" w:cs="Cambria"/>
          <w:sz w:val="22"/>
          <w:szCs w:val="22"/>
        </w:rPr>
        <w:t xml:space="preserve">In the long term, growth in the program will require additional space. The director of the School of Arts has a long-term fund-raising plan to secure a performing arts building. There will be a need in the long term for additional rehearsal space. Similarly, library and technology resources are currently sufficient. However, the campus has lost computer labs and library costs increase incrementally with student growth. Academic Affairs and the University Budget Committee will need to monitor technology and library cost increases for all programs to ensure adequate resources and support. </w:t>
      </w:r>
    </w:p>
    <w:p w14:paraId="7379A984" w14:textId="77777777" w:rsidR="000E5EFE" w:rsidRDefault="000E5EFE">
      <w:pPr>
        <w:rPr>
          <w:rFonts w:asciiTheme="majorHAnsi" w:hAnsiTheme="majorHAnsi"/>
          <w:sz w:val="22"/>
          <w:szCs w:val="22"/>
        </w:rPr>
      </w:pPr>
    </w:p>
    <w:p w14:paraId="1D692969" w14:textId="77777777" w:rsidR="00DA772E" w:rsidRDefault="00DA772E">
      <w:pPr>
        <w:rPr>
          <w:rFonts w:asciiTheme="majorHAnsi" w:hAnsiTheme="majorHAnsi"/>
          <w:b/>
          <w:sz w:val="22"/>
          <w:szCs w:val="22"/>
        </w:rPr>
      </w:pPr>
      <w:r w:rsidRPr="00DA772E">
        <w:rPr>
          <w:rFonts w:asciiTheme="majorHAnsi" w:hAnsiTheme="majorHAnsi"/>
          <w:b/>
          <w:sz w:val="22"/>
          <w:szCs w:val="22"/>
        </w:rPr>
        <w:t xml:space="preserve">Recommendation: </w:t>
      </w:r>
    </w:p>
    <w:p w14:paraId="66666FBE" w14:textId="77777777" w:rsidR="00DA772E" w:rsidRPr="00DA772E" w:rsidRDefault="00DA772E">
      <w:pPr>
        <w:rPr>
          <w:rFonts w:asciiTheme="majorHAnsi" w:hAnsiTheme="majorHAnsi"/>
          <w:sz w:val="22"/>
          <w:szCs w:val="22"/>
        </w:rPr>
      </w:pPr>
    </w:p>
    <w:p w14:paraId="02D9BA9F" w14:textId="77777777" w:rsidR="00DA772E" w:rsidRDefault="00DA772E">
      <w:pPr>
        <w:rPr>
          <w:rFonts w:asciiTheme="majorHAnsi" w:hAnsiTheme="majorHAnsi"/>
          <w:sz w:val="22"/>
          <w:szCs w:val="22"/>
        </w:rPr>
      </w:pPr>
      <w:r>
        <w:rPr>
          <w:rFonts w:asciiTheme="majorHAnsi" w:hAnsiTheme="majorHAnsi"/>
          <w:sz w:val="22"/>
          <w:szCs w:val="22"/>
        </w:rPr>
        <w:t xml:space="preserve">BLP unanimously recommends approval of the Music Major. </w:t>
      </w:r>
    </w:p>
    <w:p w14:paraId="75D91D21" w14:textId="77777777" w:rsidR="00DA772E" w:rsidRPr="00A20E8A" w:rsidRDefault="00DA772E">
      <w:pPr>
        <w:rPr>
          <w:rFonts w:asciiTheme="majorHAnsi" w:hAnsiTheme="majorHAnsi"/>
          <w:sz w:val="22"/>
          <w:szCs w:val="22"/>
        </w:rPr>
      </w:pPr>
    </w:p>
    <w:sectPr w:rsidR="00DA772E" w:rsidRPr="00A20E8A" w:rsidSect="00A20E8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8A"/>
    <w:rsid w:val="000E5EFE"/>
    <w:rsid w:val="0010461F"/>
    <w:rsid w:val="004803E9"/>
    <w:rsid w:val="00795525"/>
    <w:rsid w:val="00895490"/>
    <w:rsid w:val="00A20E8A"/>
    <w:rsid w:val="00DA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BC00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484</Words>
  <Characters>2765</Characters>
  <Application>Microsoft Macintosh Word</Application>
  <DocSecurity>0</DocSecurity>
  <Lines>23</Lines>
  <Paragraphs>6</Paragraphs>
  <ScaleCrop>false</ScaleCrop>
  <Company>csusm</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Stall</dc:creator>
  <cp:keywords/>
  <dc:description/>
  <cp:lastModifiedBy>Pat Stall</cp:lastModifiedBy>
  <cp:revision>3</cp:revision>
  <dcterms:created xsi:type="dcterms:W3CDTF">2014-10-17T22:33:00Z</dcterms:created>
  <dcterms:modified xsi:type="dcterms:W3CDTF">2014-10-21T22:01:00Z</dcterms:modified>
</cp:coreProperties>
</file>