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2D7" w:rsidRDefault="007F32D7" w:rsidP="007F32D7">
      <w:pPr>
        <w:ind w:left="-120"/>
        <w:rPr>
          <w:rFonts w:ascii="Times New Roman" w:hAnsi="Times New Roman" w:cs="Times New Roman"/>
          <w:b/>
          <w:bCs/>
          <w:color w:val="0000FF"/>
          <w:sz w:val="22"/>
          <w:szCs w:val="22"/>
        </w:rPr>
      </w:pPr>
      <w:bookmarkStart w:id="0" w:name="_GoBack"/>
      <w:bookmarkEnd w:id="0"/>
    </w:p>
    <w:p w:rsidR="007F32D7" w:rsidRDefault="007F32D7" w:rsidP="007F32D7">
      <w:pPr>
        <w:rPr>
          <w:rFonts w:ascii="Times New Roman" w:hAnsi="Times New Roman" w:cs="Times New Roman"/>
          <w:b/>
        </w:rPr>
      </w:pPr>
    </w:p>
    <w:p w:rsidR="007F32D7" w:rsidRDefault="007F32D7" w:rsidP="007F32D7">
      <w:pPr>
        <w:pStyle w:val="Header"/>
      </w:pPr>
      <w:r>
        <w:rPr>
          <w:noProof/>
        </w:rPr>
        <w:drawing>
          <wp:anchor distT="0" distB="0" distL="114300" distR="114300" simplePos="0" relativeHeight="251659264" behindDoc="0" locked="0" layoutInCell="1" allowOverlap="1" wp14:anchorId="091674D2" wp14:editId="3D8C6139">
            <wp:simplePos x="0" y="0"/>
            <wp:positionH relativeFrom="column">
              <wp:posOffset>-29210</wp:posOffset>
            </wp:positionH>
            <wp:positionV relativeFrom="paragraph">
              <wp:posOffset>2540</wp:posOffset>
            </wp:positionV>
            <wp:extent cx="3098800" cy="407670"/>
            <wp:effectExtent l="0" t="0" r="0" b="0"/>
            <wp:wrapNone/>
            <wp:docPr id="5" name="Picture 35" descr="CSUWordmark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SUWordmarkMEMO"/>
                    <pic:cNvPicPr>
                      <a:picLocks noChangeAspect="1" noChangeArrowheads="1"/>
                    </pic:cNvPicPr>
                  </pic:nvPicPr>
                  <pic:blipFill>
                    <a:blip r:embed="rId6">
                      <a:extLst>
                        <a:ext uri="{28A0092B-C50C-407E-A947-70E740481C1C}">
                          <a14:useLocalDpi xmlns:a14="http://schemas.microsoft.com/office/drawing/2010/main" val="0"/>
                        </a:ext>
                      </a:extLst>
                    </a:blip>
                    <a:srcRect b="49129"/>
                    <a:stretch>
                      <a:fillRect/>
                    </a:stretch>
                  </pic:blipFill>
                  <pic:spPr bwMode="auto">
                    <a:xfrm>
                      <a:off x="0" y="0"/>
                      <a:ext cx="3098800" cy="407670"/>
                    </a:xfrm>
                    <a:prstGeom prst="rect">
                      <a:avLst/>
                    </a:prstGeom>
                    <a:noFill/>
                  </pic:spPr>
                </pic:pic>
              </a:graphicData>
            </a:graphic>
            <wp14:sizeRelH relativeFrom="page">
              <wp14:pctWidth>0</wp14:pctWidth>
            </wp14:sizeRelH>
            <wp14:sizeRelV relativeFrom="page">
              <wp14:pctHeight>0</wp14:pctHeight>
            </wp14:sizeRelV>
          </wp:anchor>
        </w:drawing>
      </w:r>
    </w:p>
    <w:p w:rsidR="007F32D7" w:rsidRDefault="007F32D7" w:rsidP="007F32D7">
      <w:pPr>
        <w:pStyle w:val="Header"/>
      </w:pPr>
    </w:p>
    <w:p w:rsidR="007F32D7" w:rsidRDefault="007F32D7" w:rsidP="007F32D7">
      <w:pPr>
        <w:pStyle w:val="Header"/>
      </w:pPr>
    </w:p>
    <w:p w:rsidR="007F32D7" w:rsidRPr="00A32067" w:rsidRDefault="007F32D7" w:rsidP="007F32D7"/>
    <w:p w:rsidR="007F32D7" w:rsidRPr="000F22C3" w:rsidRDefault="007F32D7" w:rsidP="007F32D7">
      <w:pPr>
        <w:rPr>
          <w:rFonts w:ascii="Arial" w:hAnsi="Arial" w:cs="Arial"/>
          <w:i/>
          <w:sz w:val="20"/>
          <w:szCs w:val="20"/>
        </w:rPr>
      </w:pPr>
      <w:r w:rsidRPr="000F22C3">
        <w:rPr>
          <w:rFonts w:ascii="Arial" w:hAnsi="Arial" w:cs="Arial"/>
          <w:b/>
          <w:i/>
          <w:sz w:val="20"/>
          <w:szCs w:val="20"/>
        </w:rPr>
        <w:t>Academic Programs and Faculty Development</w:t>
      </w:r>
      <w:r w:rsidRPr="000F22C3">
        <w:rPr>
          <w:rFonts w:ascii="Arial" w:hAnsi="Arial" w:cs="Arial"/>
          <w:i/>
          <w:sz w:val="20"/>
          <w:szCs w:val="20"/>
        </w:rPr>
        <w:tab/>
      </w:r>
      <w:r w:rsidRPr="000F22C3">
        <w:rPr>
          <w:rFonts w:ascii="Arial" w:hAnsi="Arial" w:cs="Arial"/>
          <w:i/>
          <w:sz w:val="20"/>
          <w:szCs w:val="20"/>
        </w:rPr>
        <w:tab/>
      </w:r>
      <w:r w:rsidRPr="000F22C3">
        <w:rPr>
          <w:rFonts w:ascii="Arial" w:hAnsi="Arial" w:cs="Arial"/>
          <w:i/>
          <w:sz w:val="20"/>
          <w:szCs w:val="20"/>
        </w:rPr>
        <w:tab/>
      </w:r>
      <w:r>
        <w:rPr>
          <w:rFonts w:ascii="Arial" w:hAnsi="Arial" w:cs="Arial"/>
          <w:i/>
          <w:sz w:val="20"/>
          <w:szCs w:val="20"/>
        </w:rPr>
        <w:t>APP@calstate.edu</w:t>
      </w:r>
    </w:p>
    <w:p w:rsidR="007F32D7" w:rsidRPr="000F22C3" w:rsidRDefault="007F32D7" w:rsidP="007F32D7">
      <w:pPr>
        <w:rPr>
          <w:rFonts w:ascii="Arial" w:hAnsi="Arial" w:cs="Arial"/>
          <w:i/>
          <w:sz w:val="20"/>
          <w:szCs w:val="20"/>
        </w:rPr>
      </w:pPr>
      <w:r w:rsidRPr="000F22C3">
        <w:rPr>
          <w:rFonts w:ascii="Arial" w:hAnsi="Arial" w:cs="Arial"/>
          <w:i/>
          <w:sz w:val="20"/>
          <w:szCs w:val="20"/>
        </w:rPr>
        <w:t>401 Golden Shore, 6th Floor</w:t>
      </w:r>
      <w:r w:rsidRPr="000F22C3">
        <w:rPr>
          <w:rFonts w:ascii="Arial" w:hAnsi="Arial" w:cs="Arial"/>
          <w:i/>
          <w:sz w:val="20"/>
          <w:szCs w:val="20"/>
        </w:rPr>
        <w:tab/>
      </w:r>
      <w:r w:rsidRPr="000F22C3">
        <w:rPr>
          <w:rFonts w:ascii="Arial" w:hAnsi="Arial" w:cs="Arial"/>
          <w:i/>
          <w:sz w:val="20"/>
          <w:szCs w:val="20"/>
        </w:rPr>
        <w:tab/>
      </w:r>
      <w:r w:rsidRPr="000F22C3">
        <w:rPr>
          <w:rFonts w:ascii="Arial" w:hAnsi="Arial" w:cs="Arial"/>
          <w:i/>
          <w:sz w:val="20"/>
          <w:szCs w:val="20"/>
        </w:rPr>
        <w:tab/>
      </w:r>
      <w:r w:rsidRPr="000F22C3">
        <w:rPr>
          <w:rFonts w:ascii="Arial" w:hAnsi="Arial" w:cs="Arial"/>
          <w:i/>
          <w:sz w:val="20"/>
          <w:szCs w:val="20"/>
        </w:rPr>
        <w:tab/>
      </w:r>
      <w:r w:rsidRPr="000F22C3">
        <w:rPr>
          <w:rFonts w:ascii="Arial" w:hAnsi="Arial" w:cs="Arial"/>
          <w:i/>
          <w:sz w:val="20"/>
          <w:szCs w:val="20"/>
        </w:rPr>
        <w:tab/>
      </w:r>
      <w:r w:rsidRPr="000F22C3">
        <w:rPr>
          <w:rFonts w:ascii="Arial" w:hAnsi="Arial" w:cs="Arial"/>
          <w:i/>
          <w:sz w:val="20"/>
          <w:szCs w:val="20"/>
        </w:rPr>
        <w:tab/>
        <w:t>562-951-4672</w:t>
      </w:r>
    </w:p>
    <w:p w:rsidR="007F32D7" w:rsidRPr="000F22C3" w:rsidRDefault="007F32D7" w:rsidP="007F32D7">
      <w:pPr>
        <w:rPr>
          <w:rFonts w:ascii="Arial" w:hAnsi="Arial" w:cs="Arial"/>
          <w:i/>
          <w:sz w:val="20"/>
          <w:szCs w:val="20"/>
        </w:rPr>
      </w:pPr>
      <w:r>
        <w:rPr>
          <w:rFonts w:ascii="Arial" w:hAnsi="Arial" w:cs="Arial"/>
          <w:i/>
          <w:sz w:val="20"/>
          <w:szCs w:val="20"/>
        </w:rPr>
        <w:t>Long Beach, CA 90802-4210</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0F22C3">
        <w:rPr>
          <w:rFonts w:ascii="Arial" w:hAnsi="Arial" w:cs="Arial"/>
          <w:i/>
          <w:sz w:val="20"/>
          <w:szCs w:val="20"/>
        </w:rPr>
        <w:t>562-951-4982</w:t>
      </w:r>
      <w:r>
        <w:rPr>
          <w:rFonts w:ascii="Arial" w:hAnsi="Arial" w:cs="Arial"/>
          <w:i/>
          <w:sz w:val="20"/>
          <w:szCs w:val="20"/>
        </w:rPr>
        <w:t xml:space="preserve"> (FAX)</w:t>
      </w:r>
    </w:p>
    <w:p w:rsidR="007F32D7" w:rsidRPr="000F22C3" w:rsidRDefault="007F32D7" w:rsidP="007F32D7">
      <w:pPr>
        <w:rPr>
          <w:rFonts w:ascii="Arial" w:hAnsi="Arial" w:cs="Arial"/>
          <w:i/>
          <w:sz w:val="20"/>
          <w:szCs w:val="20"/>
        </w:rPr>
      </w:pPr>
    </w:p>
    <w:p w:rsidR="007F32D7" w:rsidRPr="000F22C3" w:rsidRDefault="007F32D7" w:rsidP="007F32D7">
      <w:pPr>
        <w:rPr>
          <w:rFonts w:ascii="Arial" w:hAnsi="Arial" w:cs="Arial"/>
          <w:i/>
          <w:sz w:val="20"/>
          <w:szCs w:val="20"/>
        </w:rPr>
      </w:pPr>
      <w:proofErr w:type="gramStart"/>
      <w:r>
        <w:rPr>
          <w:rFonts w:ascii="Arial" w:hAnsi="Arial" w:cs="Arial"/>
          <w:i/>
          <w:sz w:val="20"/>
          <w:szCs w:val="20"/>
        </w:rPr>
        <w:t>www.calstate.edu</w:t>
      </w:r>
      <w:proofErr w:type="gramEnd"/>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0F22C3">
        <w:rPr>
          <w:rFonts w:ascii="Arial" w:hAnsi="Arial" w:cs="Arial"/>
          <w:i/>
          <w:sz w:val="20"/>
          <w:szCs w:val="20"/>
        </w:rPr>
        <w:tab/>
      </w:r>
      <w:r>
        <w:rPr>
          <w:rFonts w:ascii="Arial" w:hAnsi="Arial" w:cs="Arial"/>
          <w:i/>
          <w:sz w:val="20"/>
          <w:szCs w:val="20"/>
        </w:rPr>
        <w:tab/>
      </w:r>
      <w:r w:rsidRPr="00BD3A4D">
        <w:rPr>
          <w:rFonts w:ascii="Arial" w:hAnsi="Arial" w:cs="Arial"/>
          <w:b/>
          <w:i/>
          <w:color w:val="FF0000"/>
          <w:sz w:val="20"/>
          <w:szCs w:val="20"/>
        </w:rPr>
        <w:t>10-9-14</w:t>
      </w:r>
    </w:p>
    <w:p w:rsidR="007F32D7" w:rsidRPr="00687407" w:rsidRDefault="007F32D7" w:rsidP="007F32D7">
      <w:pPr>
        <w:jc w:val="center"/>
        <w:rPr>
          <w:rFonts w:ascii="Times New Roman" w:hAnsi="Times New Roman" w:cs="Times New Roman"/>
          <w:b/>
          <w:bCs/>
          <w:sz w:val="22"/>
          <w:szCs w:val="22"/>
        </w:rPr>
      </w:pPr>
    </w:p>
    <w:p w:rsidR="007F32D7" w:rsidRDefault="007F32D7" w:rsidP="007F32D7">
      <w:pPr>
        <w:pBdr>
          <w:top w:val="single" w:sz="4" w:space="1" w:color="FF0000"/>
          <w:left w:val="single" w:sz="4" w:space="4" w:color="FF0000"/>
          <w:bottom w:val="single" w:sz="4" w:space="1" w:color="FF0000"/>
          <w:right w:val="single" w:sz="4" w:space="4" w:color="FF0000"/>
        </w:pBdr>
        <w:ind w:left="-120"/>
        <w:jc w:val="center"/>
        <w:rPr>
          <w:rFonts w:ascii="Times New Roman" w:hAnsi="Times New Roman" w:cs="Times New Roman"/>
          <w:b/>
          <w:bCs/>
        </w:rPr>
      </w:pPr>
      <w:r w:rsidRPr="00FA1457">
        <w:rPr>
          <w:rFonts w:ascii="Times New Roman" w:hAnsi="Times New Roman" w:cs="Times New Roman"/>
          <w:b/>
          <w:bCs/>
        </w:rPr>
        <w:t xml:space="preserve">Procedures for </w:t>
      </w:r>
      <w:r>
        <w:rPr>
          <w:rFonts w:ascii="Times New Roman" w:hAnsi="Times New Roman" w:cs="Times New Roman"/>
          <w:b/>
          <w:bCs/>
        </w:rPr>
        <w:t xml:space="preserve">Proposing </w:t>
      </w:r>
      <w:r w:rsidRPr="00FA1457">
        <w:rPr>
          <w:rFonts w:ascii="Times New Roman" w:hAnsi="Times New Roman" w:cs="Times New Roman"/>
          <w:b/>
          <w:bCs/>
        </w:rPr>
        <w:t>Pilot Degree Programs</w:t>
      </w:r>
    </w:p>
    <w:p w:rsidR="007F32D7" w:rsidRPr="00E571B4" w:rsidRDefault="007F32D7" w:rsidP="007F32D7">
      <w:pPr>
        <w:rPr>
          <w:rFonts w:ascii="Times New Roman" w:hAnsi="Times New Roman" w:cs="Times New Roman"/>
          <w:b/>
          <w:bCs/>
          <w:color w:val="0000FF"/>
          <w:sz w:val="22"/>
          <w:szCs w:val="22"/>
        </w:rPr>
      </w:pPr>
    </w:p>
    <w:p w:rsidR="007F32D7" w:rsidRDefault="007F32D7" w:rsidP="007F32D7">
      <w:pPr>
        <w:ind w:left="-120" w:right="-120"/>
        <w:rPr>
          <w:rStyle w:val="Hyperlink"/>
          <w:rFonts w:ascii="Times New Roman" w:hAnsi="Times New Roman" w:cs="Times New Roman"/>
          <w:sz w:val="22"/>
          <w:szCs w:val="22"/>
        </w:rPr>
      </w:pPr>
      <w:r w:rsidRPr="00E571B4">
        <w:rPr>
          <w:rFonts w:ascii="Times New Roman" w:hAnsi="Times New Roman" w:cs="Times New Roman"/>
          <w:sz w:val="22"/>
          <w:szCs w:val="22"/>
        </w:rPr>
        <w:t xml:space="preserve">The original policy is available at </w:t>
      </w:r>
      <w:hyperlink r:id="rId7" w:history="1">
        <w:r w:rsidRPr="00E571B4">
          <w:rPr>
            <w:rStyle w:val="Hyperlink"/>
            <w:rFonts w:ascii="Times New Roman" w:hAnsi="Times New Roman" w:cs="Times New Roman"/>
            <w:sz w:val="22"/>
            <w:szCs w:val="22"/>
          </w:rPr>
          <w:t>http://www.calstate.edu/app/documents/Fast_Track_Pilot_Programs.pdf</w:t>
        </w:r>
      </w:hyperlink>
    </w:p>
    <w:p w:rsidR="007F32D7" w:rsidRDefault="007F32D7" w:rsidP="007F32D7">
      <w:pPr>
        <w:ind w:left="-120" w:right="-120"/>
        <w:rPr>
          <w:rStyle w:val="Hyperlink"/>
          <w:rFonts w:ascii="Times New Roman" w:hAnsi="Times New Roman" w:cs="Times New Roman"/>
          <w:sz w:val="22"/>
          <w:szCs w:val="22"/>
        </w:rPr>
      </w:pPr>
    </w:p>
    <w:p w:rsidR="007F32D7" w:rsidRPr="00F40FFF" w:rsidRDefault="007F32D7" w:rsidP="007F32D7">
      <w:pPr>
        <w:ind w:left="-120" w:right="-120"/>
        <w:rPr>
          <w:rFonts w:ascii="Times New Roman" w:hAnsi="Times New Roman" w:cs="Times New Roman"/>
          <w:b/>
          <w:color w:val="0000FF"/>
          <w:sz w:val="22"/>
          <w:szCs w:val="22"/>
        </w:rPr>
      </w:pPr>
      <w:r w:rsidRPr="00F40FFF">
        <w:rPr>
          <w:rFonts w:ascii="Times New Roman" w:hAnsi="Times New Roman" w:cs="Times New Roman"/>
          <w:b/>
          <w:sz w:val="22"/>
          <w:szCs w:val="22"/>
        </w:rPr>
        <w:t>The Pilot Degree Program Proposal Process</w:t>
      </w:r>
    </w:p>
    <w:p w:rsidR="007F32D7" w:rsidRPr="00FA1457" w:rsidRDefault="007F32D7" w:rsidP="007F32D7">
      <w:pPr>
        <w:ind w:left="-90"/>
      </w:pPr>
    </w:p>
    <w:p w:rsidR="007F32D7" w:rsidRPr="00E571B4" w:rsidRDefault="007F32D7" w:rsidP="007F32D7">
      <w:pPr>
        <w:pStyle w:val="BodyTextIndent3"/>
        <w:tabs>
          <w:tab w:val="num" w:pos="1080"/>
        </w:tabs>
        <w:spacing w:after="0"/>
        <w:ind w:left="-90"/>
        <w:rPr>
          <w:sz w:val="22"/>
          <w:szCs w:val="22"/>
        </w:rPr>
      </w:pPr>
      <w:r w:rsidRPr="00E571B4">
        <w:rPr>
          <w:sz w:val="22"/>
          <w:szCs w:val="22"/>
        </w:rPr>
        <w:t>In support of the CSU tradition of experimentation in the planning and offering of degree programs, Trustee policy established in July 1997 that a limited number of proposals that meet fast-track criteria may be implemented as 5-year “pilot programs” without prior revie</w:t>
      </w:r>
      <w:r>
        <w:rPr>
          <w:sz w:val="22"/>
          <w:szCs w:val="22"/>
        </w:rPr>
        <w:t>w and comment by the Chancellor.</w:t>
      </w:r>
    </w:p>
    <w:p w:rsidR="007F32D7" w:rsidRPr="00E571B4" w:rsidRDefault="007F32D7" w:rsidP="007F32D7">
      <w:pPr>
        <w:pStyle w:val="BodyTextIndent3"/>
        <w:tabs>
          <w:tab w:val="num" w:pos="1080"/>
        </w:tabs>
        <w:spacing w:after="0"/>
        <w:ind w:left="0"/>
        <w:rPr>
          <w:sz w:val="22"/>
          <w:szCs w:val="22"/>
        </w:rPr>
      </w:pPr>
    </w:p>
    <w:p w:rsidR="007F32D7" w:rsidRDefault="007F32D7" w:rsidP="007F32D7">
      <w:pPr>
        <w:pStyle w:val="BodyTextIndent2"/>
        <w:spacing w:after="0" w:line="240" w:lineRule="auto"/>
        <w:ind w:left="840" w:hanging="930"/>
        <w:rPr>
          <w:b/>
          <w:sz w:val="22"/>
          <w:szCs w:val="22"/>
        </w:rPr>
      </w:pPr>
      <w:r w:rsidRPr="00E571B4">
        <w:rPr>
          <w:b/>
          <w:sz w:val="22"/>
          <w:szCs w:val="22"/>
        </w:rPr>
        <w:t>Pilot-Program Criteria</w:t>
      </w:r>
    </w:p>
    <w:p w:rsidR="007F32D7" w:rsidRPr="00E571B4" w:rsidRDefault="007F32D7" w:rsidP="007F32D7">
      <w:pPr>
        <w:pStyle w:val="BodyTextIndent2"/>
        <w:spacing w:after="0" w:line="240" w:lineRule="auto"/>
        <w:ind w:left="840" w:hanging="930"/>
        <w:rPr>
          <w:sz w:val="22"/>
          <w:szCs w:val="22"/>
        </w:rPr>
      </w:pPr>
    </w:p>
    <w:p w:rsidR="007F32D7" w:rsidRPr="00E571B4" w:rsidRDefault="007F32D7" w:rsidP="007F32D7">
      <w:pPr>
        <w:pStyle w:val="BodyTextIndent2"/>
        <w:spacing w:after="0" w:line="240" w:lineRule="auto"/>
        <w:ind w:left="840" w:hanging="930"/>
        <w:rPr>
          <w:sz w:val="22"/>
          <w:szCs w:val="22"/>
        </w:rPr>
      </w:pPr>
      <w:r w:rsidRPr="00E571B4">
        <w:rPr>
          <w:sz w:val="22"/>
          <w:szCs w:val="22"/>
        </w:rPr>
        <w:t>Pilot degree programs must meet all of the following six criteria:</w:t>
      </w:r>
    </w:p>
    <w:p w:rsidR="007F32D7" w:rsidRPr="00E571B4" w:rsidRDefault="007F32D7" w:rsidP="007F32D7">
      <w:pPr>
        <w:pStyle w:val="BodyTextIndent2"/>
        <w:spacing w:after="0" w:line="240" w:lineRule="auto"/>
        <w:ind w:left="840" w:hanging="840"/>
        <w:rPr>
          <w:sz w:val="22"/>
          <w:szCs w:val="22"/>
        </w:rPr>
      </w:pPr>
    </w:p>
    <w:p w:rsidR="007F32D7" w:rsidRDefault="007F32D7" w:rsidP="007F32D7">
      <w:pPr>
        <w:ind w:left="270" w:hanging="270"/>
        <w:rPr>
          <w:rFonts w:ascii="Times New Roman" w:hAnsi="Times New Roman" w:cs="Times New Roman"/>
          <w:sz w:val="22"/>
          <w:szCs w:val="22"/>
        </w:rPr>
      </w:pPr>
      <w:r>
        <w:rPr>
          <w:rFonts w:ascii="Times New Roman" w:hAnsi="Times New Roman" w:cs="Times New Roman"/>
          <w:sz w:val="22"/>
          <w:szCs w:val="22"/>
        </w:rPr>
        <w:t xml:space="preserve">1.  </w:t>
      </w:r>
      <w:r w:rsidRPr="005C59F2">
        <w:rPr>
          <w:rFonts w:ascii="Times New Roman" w:hAnsi="Times New Roman" w:cs="Times New Roman"/>
          <w:sz w:val="22"/>
          <w:szCs w:val="22"/>
        </w:rPr>
        <w:t xml:space="preserve">The proposed program could be offered at a high level of quality by the campus </w:t>
      </w:r>
      <w:r w:rsidRPr="00A835FA">
        <w:rPr>
          <w:rFonts w:ascii="Times New Roman" w:hAnsi="Times New Roman" w:cs="Times New Roman"/>
          <w:sz w:val="22"/>
          <w:szCs w:val="22"/>
        </w:rPr>
        <w:t xml:space="preserve">either </w:t>
      </w:r>
      <w:r w:rsidRPr="005C59F2">
        <w:rPr>
          <w:rFonts w:ascii="Times New Roman" w:hAnsi="Times New Roman" w:cs="Times New Roman"/>
          <w:sz w:val="22"/>
          <w:szCs w:val="22"/>
        </w:rPr>
        <w:t>within the campus’s existing resource base, or there is a demonstrated capacity</w:t>
      </w:r>
      <w:r>
        <w:rPr>
          <w:rFonts w:ascii="Times New Roman" w:hAnsi="Times New Roman" w:cs="Times New Roman"/>
          <w:sz w:val="22"/>
          <w:szCs w:val="22"/>
        </w:rPr>
        <w:t xml:space="preserve"> </w:t>
      </w:r>
      <w:r w:rsidRPr="00A835FA">
        <w:rPr>
          <w:rFonts w:ascii="Times New Roman" w:hAnsi="Times New Roman" w:cs="Times New Roman"/>
          <w:sz w:val="22"/>
          <w:szCs w:val="22"/>
        </w:rPr>
        <w:t>and support</w:t>
      </w:r>
      <w:r w:rsidRPr="005C59F2">
        <w:rPr>
          <w:rFonts w:ascii="Times New Roman" w:hAnsi="Times New Roman" w:cs="Times New Roman"/>
          <w:sz w:val="22"/>
          <w:szCs w:val="22"/>
        </w:rPr>
        <w:t xml:space="preserve"> to fund the program on a self-support basis. </w:t>
      </w:r>
    </w:p>
    <w:p w:rsidR="007F32D7" w:rsidRPr="005C59F2" w:rsidRDefault="007F32D7" w:rsidP="007F32D7">
      <w:pPr>
        <w:rPr>
          <w:rFonts w:ascii="Times New Roman" w:hAnsi="Times New Roman" w:cs="Times New Roman"/>
          <w:sz w:val="22"/>
          <w:szCs w:val="22"/>
        </w:rPr>
      </w:pPr>
    </w:p>
    <w:p w:rsidR="007F32D7" w:rsidRDefault="007F32D7" w:rsidP="007F32D7">
      <w:pPr>
        <w:ind w:left="270" w:hanging="270"/>
        <w:rPr>
          <w:rFonts w:ascii="Times New Roman" w:hAnsi="Times New Roman" w:cs="Times New Roman"/>
          <w:sz w:val="22"/>
          <w:szCs w:val="22"/>
        </w:rPr>
      </w:pPr>
      <w:r>
        <w:rPr>
          <w:rFonts w:ascii="Times New Roman" w:hAnsi="Times New Roman" w:cs="Times New Roman"/>
          <w:sz w:val="22"/>
          <w:szCs w:val="22"/>
        </w:rPr>
        <w:t xml:space="preserve">2.  </w:t>
      </w:r>
      <w:r w:rsidRPr="005C59F2">
        <w:rPr>
          <w:rFonts w:ascii="Times New Roman" w:hAnsi="Times New Roman" w:cs="Times New Roman"/>
          <w:sz w:val="22"/>
          <w:szCs w:val="22"/>
        </w:rPr>
        <w:t>The proposed program is not subject to specialized accreditation by an agency that is a member of the Association of Specialized and Professional Accreditors, or it is currently offered as an option or concentration that is already recognized and accredited by an appropriate specialized accrediting agency.</w:t>
      </w:r>
    </w:p>
    <w:p w:rsidR="007F32D7" w:rsidRPr="005C59F2" w:rsidRDefault="007F32D7" w:rsidP="007F32D7">
      <w:pPr>
        <w:rPr>
          <w:rFonts w:ascii="Times New Roman" w:hAnsi="Times New Roman" w:cs="Times New Roman"/>
          <w:sz w:val="22"/>
          <w:szCs w:val="22"/>
        </w:rPr>
      </w:pPr>
      <w:r w:rsidRPr="005C59F2">
        <w:rPr>
          <w:rFonts w:ascii="Times New Roman" w:hAnsi="Times New Roman" w:cs="Times New Roman"/>
          <w:sz w:val="22"/>
          <w:szCs w:val="22"/>
        </w:rPr>
        <w:t xml:space="preserve"> </w:t>
      </w:r>
    </w:p>
    <w:p w:rsidR="007F32D7" w:rsidRPr="00B0185B" w:rsidRDefault="007F32D7" w:rsidP="007F32D7">
      <w:pPr>
        <w:ind w:left="270" w:hanging="270"/>
        <w:rPr>
          <w:rFonts w:ascii="Times New Roman" w:hAnsi="Times New Roman" w:cs="Times New Roman"/>
          <w:sz w:val="22"/>
          <w:szCs w:val="22"/>
        </w:rPr>
      </w:pPr>
      <w:r>
        <w:rPr>
          <w:rFonts w:ascii="Times New Roman" w:hAnsi="Times New Roman" w:cs="Times New Roman"/>
          <w:sz w:val="22"/>
          <w:szCs w:val="22"/>
        </w:rPr>
        <w:t xml:space="preserve">3.  </w:t>
      </w:r>
      <w:r w:rsidRPr="005C59F2">
        <w:rPr>
          <w:rFonts w:ascii="Times New Roman" w:hAnsi="Times New Roman" w:cs="Times New Roman"/>
          <w:sz w:val="22"/>
          <w:szCs w:val="22"/>
        </w:rPr>
        <w:t>The proposed program can be adequately housed without a major capital outlay project.</w:t>
      </w:r>
      <w:r>
        <w:rPr>
          <w:rFonts w:ascii="Times New Roman" w:hAnsi="Times New Roman" w:cs="Times New Roman"/>
          <w:sz w:val="22"/>
          <w:szCs w:val="22"/>
        </w:rPr>
        <w:t xml:space="preserve"> </w:t>
      </w:r>
      <w:r w:rsidRPr="00B0185B">
        <w:rPr>
          <w:rFonts w:ascii="Times New Roman" w:hAnsi="Times New Roman" w:cs="Times New Roman"/>
          <w:sz w:val="22"/>
          <w:szCs w:val="22"/>
        </w:rPr>
        <w:t>Major capital outlay construction projects are those projects whose total cost is $610,000 or more (as adjusted pur</w:t>
      </w:r>
      <w:r>
        <w:rPr>
          <w:rFonts w:ascii="Times New Roman" w:hAnsi="Times New Roman" w:cs="Times New Roman"/>
          <w:sz w:val="22"/>
          <w:szCs w:val="22"/>
        </w:rPr>
        <w:t xml:space="preserve">suant to Cal. Pub. </w:t>
      </w:r>
      <w:proofErr w:type="gramStart"/>
      <w:r>
        <w:rPr>
          <w:rFonts w:ascii="Times New Roman" w:hAnsi="Times New Roman" w:cs="Times New Roman"/>
          <w:sz w:val="22"/>
          <w:szCs w:val="22"/>
        </w:rPr>
        <w:t>Cont. Code §</w:t>
      </w:r>
      <w:r w:rsidRPr="00B0185B">
        <w:rPr>
          <w:rFonts w:ascii="Times New Roman" w:hAnsi="Times New Roman" w:cs="Times New Roman"/>
          <w:sz w:val="22"/>
          <w:szCs w:val="22"/>
        </w:rPr>
        <w:t xml:space="preserve"> 10705(a); 10105 and 10108).</w:t>
      </w:r>
      <w:proofErr w:type="gramEnd"/>
    </w:p>
    <w:p w:rsidR="007F32D7" w:rsidRPr="005C59F2" w:rsidRDefault="007F32D7" w:rsidP="007F32D7">
      <w:pPr>
        <w:rPr>
          <w:rFonts w:ascii="Times New Roman" w:hAnsi="Times New Roman" w:cs="Times New Roman"/>
          <w:sz w:val="22"/>
          <w:szCs w:val="22"/>
        </w:rPr>
      </w:pPr>
    </w:p>
    <w:p w:rsidR="007F32D7" w:rsidRDefault="007F32D7" w:rsidP="007F32D7">
      <w:pPr>
        <w:rPr>
          <w:rFonts w:ascii="Times New Roman" w:hAnsi="Times New Roman" w:cs="Times New Roman"/>
          <w:sz w:val="22"/>
          <w:szCs w:val="22"/>
        </w:rPr>
      </w:pPr>
      <w:r>
        <w:rPr>
          <w:rFonts w:ascii="Times New Roman" w:hAnsi="Times New Roman" w:cs="Times New Roman"/>
          <w:sz w:val="22"/>
          <w:szCs w:val="22"/>
        </w:rPr>
        <w:t xml:space="preserve">4.  </w:t>
      </w:r>
      <w:r w:rsidRPr="005C59F2">
        <w:rPr>
          <w:rFonts w:ascii="Times New Roman" w:hAnsi="Times New Roman" w:cs="Times New Roman"/>
          <w:sz w:val="22"/>
          <w:szCs w:val="22"/>
        </w:rPr>
        <w:t xml:space="preserve">It is consistent with all existing state and federal law and Trustee policy. </w:t>
      </w:r>
    </w:p>
    <w:p w:rsidR="007F32D7" w:rsidRPr="005C59F2" w:rsidRDefault="007F32D7" w:rsidP="007F32D7">
      <w:pPr>
        <w:rPr>
          <w:rFonts w:ascii="Times New Roman" w:hAnsi="Times New Roman" w:cs="Times New Roman"/>
          <w:sz w:val="22"/>
          <w:szCs w:val="22"/>
        </w:rPr>
      </w:pPr>
    </w:p>
    <w:p w:rsidR="007F32D7" w:rsidRDefault="007F32D7" w:rsidP="007F32D7">
      <w:pPr>
        <w:rPr>
          <w:rFonts w:ascii="Times New Roman" w:hAnsi="Times New Roman" w:cs="Times New Roman"/>
          <w:sz w:val="22"/>
          <w:szCs w:val="22"/>
        </w:rPr>
      </w:pPr>
      <w:r>
        <w:rPr>
          <w:rFonts w:ascii="Times New Roman" w:hAnsi="Times New Roman" w:cs="Times New Roman"/>
          <w:sz w:val="22"/>
          <w:szCs w:val="22"/>
        </w:rPr>
        <w:t xml:space="preserve">5.  </w:t>
      </w:r>
      <w:r w:rsidRPr="005C59F2">
        <w:rPr>
          <w:rFonts w:ascii="Times New Roman" w:hAnsi="Times New Roman" w:cs="Times New Roman"/>
          <w:sz w:val="22"/>
          <w:szCs w:val="22"/>
        </w:rPr>
        <w:t>It is either a bachelor’s or master’s degree program.</w:t>
      </w:r>
    </w:p>
    <w:p w:rsidR="007F32D7" w:rsidRPr="005C59F2" w:rsidRDefault="007F32D7" w:rsidP="007F32D7">
      <w:pPr>
        <w:rPr>
          <w:rFonts w:ascii="Times New Roman" w:hAnsi="Times New Roman" w:cs="Times New Roman"/>
          <w:sz w:val="22"/>
          <w:szCs w:val="22"/>
        </w:rPr>
      </w:pPr>
    </w:p>
    <w:p w:rsidR="007F32D7" w:rsidRDefault="007F32D7" w:rsidP="007F32D7">
      <w:pPr>
        <w:rPr>
          <w:rFonts w:ascii="Times New Roman" w:hAnsi="Times New Roman" w:cs="Times New Roman"/>
          <w:sz w:val="22"/>
          <w:szCs w:val="22"/>
        </w:rPr>
      </w:pPr>
      <w:r>
        <w:rPr>
          <w:rFonts w:ascii="Times New Roman" w:hAnsi="Times New Roman" w:cs="Times New Roman"/>
          <w:sz w:val="22"/>
          <w:szCs w:val="22"/>
        </w:rPr>
        <w:t xml:space="preserve">6.  </w:t>
      </w:r>
      <w:r w:rsidRPr="005C59F2">
        <w:rPr>
          <w:rFonts w:ascii="Times New Roman" w:hAnsi="Times New Roman" w:cs="Times New Roman"/>
          <w:sz w:val="22"/>
          <w:szCs w:val="22"/>
        </w:rPr>
        <w:t xml:space="preserve">The proposed program has been subject to a thorough campus review and approval process. </w:t>
      </w:r>
    </w:p>
    <w:p w:rsidR="007F32D7" w:rsidRDefault="007F32D7" w:rsidP="007F32D7">
      <w:pPr>
        <w:rPr>
          <w:rFonts w:ascii="Times New Roman" w:hAnsi="Times New Roman" w:cs="Times New Roman"/>
          <w:sz w:val="22"/>
          <w:szCs w:val="22"/>
        </w:rPr>
      </w:pPr>
    </w:p>
    <w:p w:rsidR="007F32D7" w:rsidRPr="00687407" w:rsidRDefault="007F32D7" w:rsidP="007F32D7">
      <w:pPr>
        <w:ind w:left="270" w:hanging="270"/>
        <w:rPr>
          <w:rFonts w:ascii="Times New Roman" w:hAnsi="Times New Roman" w:cs="Times New Roman"/>
          <w:sz w:val="22"/>
          <w:szCs w:val="22"/>
        </w:rPr>
      </w:pPr>
      <w:r>
        <w:rPr>
          <w:rFonts w:ascii="Times New Roman" w:hAnsi="Times New Roman" w:cs="Times New Roman"/>
          <w:sz w:val="22"/>
          <w:szCs w:val="22"/>
        </w:rPr>
        <w:t>7.  If a self-support program</w:t>
      </w:r>
      <w:r w:rsidRPr="00687407">
        <w:rPr>
          <w:rFonts w:ascii="Times New Roman" w:hAnsi="Times New Roman" w:cs="Times New Roman"/>
          <w:sz w:val="22"/>
          <w:szCs w:val="22"/>
        </w:rPr>
        <w:t xml:space="preserve">, </w:t>
      </w:r>
      <w:r>
        <w:rPr>
          <w:rFonts w:ascii="Times New Roman" w:hAnsi="Times New Roman" w:cs="Times New Roman"/>
          <w:sz w:val="22"/>
          <w:szCs w:val="22"/>
        </w:rPr>
        <w:t xml:space="preserve">a budget must be included showing: </w:t>
      </w:r>
      <w:r w:rsidRPr="00687407">
        <w:rPr>
          <w:rFonts w:ascii="Times New Roman" w:hAnsi="Times New Roman" w:cs="Times New Roman"/>
          <w:sz w:val="22"/>
          <w:szCs w:val="22"/>
        </w:rPr>
        <w:t>1) the per-unit cost to students, 2)</w:t>
      </w:r>
      <w:r>
        <w:rPr>
          <w:rFonts w:ascii="Times New Roman" w:hAnsi="Times New Roman" w:cs="Times New Roman"/>
          <w:sz w:val="22"/>
          <w:szCs w:val="22"/>
        </w:rPr>
        <w:t xml:space="preserve"> the total cost to</w:t>
      </w:r>
      <w:r w:rsidRPr="00687407">
        <w:rPr>
          <w:rFonts w:ascii="Times New Roman" w:hAnsi="Times New Roman" w:cs="Times New Roman"/>
          <w:sz w:val="22"/>
          <w:szCs w:val="22"/>
        </w:rPr>
        <w:t xml:space="preserve"> complete the program, and 3) a cost recovery budget. (See Pilot Program Proposal Template for required budget elements).</w:t>
      </w:r>
    </w:p>
    <w:p w:rsidR="007F32D7" w:rsidRPr="005C59F2" w:rsidRDefault="007F32D7" w:rsidP="007F32D7">
      <w:pPr>
        <w:rPr>
          <w:rFonts w:ascii="Times New Roman" w:hAnsi="Times New Roman" w:cs="Times New Roman"/>
          <w:sz w:val="22"/>
          <w:szCs w:val="22"/>
        </w:rPr>
      </w:pPr>
    </w:p>
    <w:p w:rsidR="007F32D7" w:rsidRPr="00E571B4" w:rsidRDefault="007F32D7" w:rsidP="007F32D7">
      <w:pPr>
        <w:pStyle w:val="Default"/>
        <w:spacing w:after="120"/>
        <w:rPr>
          <w:b/>
          <w:bCs/>
          <w:sz w:val="22"/>
          <w:szCs w:val="22"/>
        </w:rPr>
      </w:pPr>
      <w:r w:rsidRPr="00E571B4">
        <w:rPr>
          <w:b/>
          <w:bCs/>
          <w:sz w:val="22"/>
          <w:szCs w:val="22"/>
        </w:rPr>
        <w:t>Pilot Program Implementation Procedures</w:t>
      </w:r>
    </w:p>
    <w:p w:rsidR="007F32D7" w:rsidRPr="00A835FA" w:rsidRDefault="007F32D7" w:rsidP="007F32D7">
      <w:pPr>
        <w:numPr>
          <w:ilvl w:val="0"/>
          <w:numId w:val="1"/>
        </w:numPr>
        <w:spacing w:after="120"/>
        <w:ind w:left="270" w:hanging="270"/>
        <w:jc w:val="both"/>
        <w:rPr>
          <w:rFonts w:ascii="Times New Roman" w:hAnsi="Times New Roman" w:cs="Times New Roman"/>
          <w:sz w:val="22"/>
          <w:szCs w:val="22"/>
        </w:rPr>
      </w:pPr>
      <w:r w:rsidRPr="00E571B4">
        <w:rPr>
          <w:rFonts w:ascii="Times New Roman" w:hAnsi="Times New Roman" w:cs="Times New Roman"/>
          <w:sz w:val="22"/>
          <w:szCs w:val="22"/>
        </w:rPr>
        <w:t xml:space="preserve">Prior to implementation, the campus is obligated to (1) notify the Chancellor’s Office of plans to establish the program, (2) to provide a program description and list of curricular requirements, and (3) to confirm that each of the six pilot criteria apply to the pilot program. </w:t>
      </w:r>
      <w:r w:rsidRPr="00A835FA">
        <w:rPr>
          <w:rFonts w:ascii="Times New Roman" w:hAnsi="Times New Roman" w:cs="Times New Roman"/>
          <w:sz w:val="22"/>
          <w:szCs w:val="22"/>
        </w:rPr>
        <w:t xml:space="preserve">To facilitate this requirement, campuses may use the Pilot Program Proposal Template found on the APP website at </w:t>
      </w:r>
      <w:hyperlink r:id="rId8" w:history="1">
        <w:r w:rsidRPr="00A835FA">
          <w:rPr>
            <w:rStyle w:val="Hyperlink"/>
            <w:rFonts w:ascii="Times New Roman" w:hAnsi="Times New Roman" w:cs="Times New Roman"/>
            <w:color w:val="auto"/>
            <w:sz w:val="22"/>
            <w:szCs w:val="22"/>
          </w:rPr>
          <w:t>www.calstate.edu/APP/Resources</w:t>
        </w:r>
      </w:hyperlink>
      <w:r w:rsidRPr="00A835FA">
        <w:rPr>
          <w:rFonts w:ascii="Times New Roman" w:hAnsi="Times New Roman" w:cs="Times New Roman"/>
          <w:sz w:val="22"/>
          <w:szCs w:val="22"/>
        </w:rPr>
        <w:t xml:space="preserve">. </w:t>
      </w:r>
    </w:p>
    <w:p w:rsidR="007F32D7" w:rsidRPr="00E571B4" w:rsidRDefault="007F32D7" w:rsidP="007F32D7">
      <w:pPr>
        <w:numPr>
          <w:ilvl w:val="0"/>
          <w:numId w:val="1"/>
        </w:numPr>
        <w:spacing w:after="120"/>
        <w:ind w:left="270" w:hanging="270"/>
        <w:jc w:val="both"/>
        <w:rPr>
          <w:rFonts w:ascii="Times New Roman" w:hAnsi="Times New Roman" w:cs="Times New Roman"/>
          <w:sz w:val="22"/>
          <w:szCs w:val="22"/>
        </w:rPr>
      </w:pPr>
      <w:r w:rsidRPr="00E571B4">
        <w:rPr>
          <w:rFonts w:ascii="Times New Roman" w:hAnsi="Times New Roman" w:cs="Times New Roman"/>
          <w:sz w:val="22"/>
          <w:szCs w:val="22"/>
        </w:rPr>
        <w:t>While Chancellor’s Office approval is not required, a pilot-program must be acknowledged by the Chancellor’s Office before the program is implemented.</w:t>
      </w:r>
    </w:p>
    <w:p w:rsidR="007F32D7" w:rsidRPr="00687407" w:rsidRDefault="007F32D7" w:rsidP="007F32D7">
      <w:pPr>
        <w:numPr>
          <w:ilvl w:val="0"/>
          <w:numId w:val="1"/>
        </w:numPr>
        <w:spacing w:after="240"/>
        <w:ind w:left="270" w:hanging="270"/>
        <w:jc w:val="both"/>
        <w:rPr>
          <w:rFonts w:ascii="Times New Roman" w:hAnsi="Times New Roman" w:cs="Times New Roman"/>
          <w:b/>
          <w:i/>
          <w:color w:val="000000"/>
          <w:sz w:val="22"/>
          <w:szCs w:val="22"/>
        </w:rPr>
      </w:pPr>
      <w:r w:rsidRPr="00E571B4">
        <w:rPr>
          <w:rFonts w:ascii="Times New Roman" w:hAnsi="Times New Roman" w:cs="Times New Roman"/>
          <w:sz w:val="22"/>
          <w:szCs w:val="22"/>
        </w:rPr>
        <w:t>A campus may implement a pilot program without first proposing the projection on the campus Academic Plan.  In such cases, the program will be identified as a pilot program in the next annual update of the campus Academic Plan.</w:t>
      </w:r>
    </w:p>
    <w:p w:rsidR="007F32D7" w:rsidRPr="00E571B4" w:rsidRDefault="007F32D7" w:rsidP="007F32D7">
      <w:pPr>
        <w:spacing w:after="80"/>
        <w:jc w:val="both"/>
        <w:rPr>
          <w:rFonts w:ascii="Times New Roman" w:hAnsi="Times New Roman" w:cs="Times New Roman"/>
          <w:b/>
          <w:i/>
          <w:color w:val="000000"/>
          <w:sz w:val="22"/>
          <w:szCs w:val="22"/>
        </w:rPr>
      </w:pPr>
      <w:r w:rsidRPr="00E571B4">
        <w:rPr>
          <w:rFonts w:ascii="Times New Roman" w:hAnsi="Times New Roman" w:cs="Times New Roman"/>
          <w:b/>
          <w:bCs/>
          <w:sz w:val="22"/>
          <w:szCs w:val="22"/>
        </w:rPr>
        <w:t>Pilot Operational Policy</w:t>
      </w:r>
    </w:p>
    <w:p w:rsidR="007F32D7" w:rsidRPr="00E571B4" w:rsidRDefault="007F32D7" w:rsidP="007F32D7">
      <w:pPr>
        <w:pStyle w:val="Default"/>
        <w:numPr>
          <w:ilvl w:val="0"/>
          <w:numId w:val="2"/>
        </w:numPr>
        <w:spacing w:after="120"/>
        <w:ind w:left="270" w:hanging="270"/>
        <w:rPr>
          <w:sz w:val="22"/>
          <w:szCs w:val="22"/>
        </w:rPr>
      </w:pPr>
      <w:r w:rsidRPr="00E571B4">
        <w:rPr>
          <w:sz w:val="22"/>
          <w:szCs w:val="22"/>
        </w:rPr>
        <w:t>A pilot program is authorized to operate only for five years.</w:t>
      </w:r>
    </w:p>
    <w:p w:rsidR="007F32D7" w:rsidRPr="00E571B4" w:rsidRDefault="007F32D7" w:rsidP="007F32D7">
      <w:pPr>
        <w:pStyle w:val="Default"/>
        <w:numPr>
          <w:ilvl w:val="0"/>
          <w:numId w:val="2"/>
        </w:numPr>
        <w:spacing w:after="120"/>
        <w:ind w:left="270" w:hanging="270"/>
        <w:rPr>
          <w:sz w:val="22"/>
          <w:szCs w:val="22"/>
        </w:rPr>
      </w:pPr>
      <w:r w:rsidRPr="00E571B4">
        <w:rPr>
          <w:sz w:val="22"/>
          <w:szCs w:val="22"/>
        </w:rPr>
        <w:t xml:space="preserve">If no further action is taken by the end of the five years, no new students can be admitted to the pilot program. </w:t>
      </w:r>
    </w:p>
    <w:p w:rsidR="007F32D7" w:rsidRPr="00A835FA" w:rsidRDefault="007F32D7" w:rsidP="007F32D7">
      <w:pPr>
        <w:pStyle w:val="Default"/>
        <w:numPr>
          <w:ilvl w:val="0"/>
          <w:numId w:val="2"/>
        </w:numPr>
        <w:spacing w:after="240"/>
        <w:ind w:left="270" w:hanging="270"/>
        <w:rPr>
          <w:color w:val="auto"/>
          <w:sz w:val="22"/>
          <w:szCs w:val="22"/>
        </w:rPr>
      </w:pPr>
      <w:r w:rsidRPr="00A835FA">
        <w:rPr>
          <w:color w:val="auto"/>
          <w:sz w:val="22"/>
          <w:szCs w:val="22"/>
        </w:rPr>
        <w:t>If no further action is taken by the end of the five years, the campus is obliged to make appropriate arrangements for students already enrolled to complete the program.</w:t>
      </w:r>
    </w:p>
    <w:p w:rsidR="007F32D7" w:rsidRPr="00A835FA" w:rsidRDefault="007F32D7" w:rsidP="007F32D7">
      <w:pPr>
        <w:pStyle w:val="Default"/>
        <w:numPr>
          <w:ilvl w:val="0"/>
          <w:numId w:val="2"/>
        </w:numPr>
        <w:spacing w:after="240"/>
        <w:ind w:left="270" w:hanging="270"/>
        <w:rPr>
          <w:color w:val="auto"/>
          <w:sz w:val="22"/>
          <w:szCs w:val="22"/>
        </w:rPr>
      </w:pPr>
      <w:r w:rsidRPr="00A835FA">
        <w:rPr>
          <w:color w:val="auto"/>
          <w:sz w:val="22"/>
          <w:szCs w:val="22"/>
        </w:rPr>
        <w:t xml:space="preserve">After five years, if a campus decides to convert the pilot program to regular program status, the campus is required to follow the procedure outlined in the </w:t>
      </w:r>
      <w:r w:rsidRPr="00A835FA">
        <w:rPr>
          <w:i/>
          <w:color w:val="auto"/>
          <w:sz w:val="22"/>
          <w:szCs w:val="22"/>
        </w:rPr>
        <w:t>Converting Pilot Programs to Regular Program Status</w:t>
      </w:r>
      <w:r w:rsidRPr="00A835FA">
        <w:rPr>
          <w:color w:val="auto"/>
          <w:sz w:val="22"/>
          <w:szCs w:val="22"/>
        </w:rPr>
        <w:t xml:space="preserve"> policy, found at www.calstate.edu/APP/Resources</w:t>
      </w:r>
    </w:p>
    <w:p w:rsidR="007F32D7" w:rsidRDefault="007F32D7" w:rsidP="007F32D7">
      <w:pPr>
        <w:pStyle w:val="Default"/>
        <w:tabs>
          <w:tab w:val="num" w:pos="3600"/>
        </w:tabs>
        <w:spacing w:after="120"/>
        <w:rPr>
          <w:b/>
          <w:bCs/>
          <w:sz w:val="22"/>
          <w:szCs w:val="22"/>
        </w:rPr>
      </w:pPr>
      <w:r>
        <w:rPr>
          <w:b/>
          <w:bCs/>
          <w:sz w:val="22"/>
          <w:szCs w:val="22"/>
        </w:rPr>
        <w:t>____________________________________________________________________________</w:t>
      </w:r>
    </w:p>
    <w:p w:rsidR="007F32D7" w:rsidRPr="00F40FFF" w:rsidRDefault="007F32D7" w:rsidP="007F32D7">
      <w:pPr>
        <w:rPr>
          <w:rFonts w:ascii="Times New Roman" w:hAnsi="Times New Roman" w:cs="Times New Roman"/>
          <w:sz w:val="22"/>
          <w:szCs w:val="22"/>
        </w:rPr>
      </w:pPr>
      <w:r w:rsidRPr="00E571B4">
        <w:rPr>
          <w:rFonts w:ascii="Times New Roman" w:hAnsi="Times New Roman" w:cs="Times New Roman"/>
          <w:sz w:val="22"/>
          <w:szCs w:val="22"/>
        </w:rPr>
        <w:t xml:space="preserve">Please direct questions to Dr. Christine </w:t>
      </w:r>
      <w:r>
        <w:rPr>
          <w:rFonts w:ascii="Times New Roman" w:hAnsi="Times New Roman" w:cs="Times New Roman"/>
          <w:sz w:val="22"/>
          <w:szCs w:val="22"/>
        </w:rPr>
        <w:t>Mallon</w:t>
      </w:r>
      <w:r w:rsidRPr="00E571B4">
        <w:rPr>
          <w:rFonts w:ascii="Times New Roman" w:hAnsi="Times New Roman" w:cs="Times New Roman"/>
          <w:sz w:val="22"/>
          <w:szCs w:val="22"/>
        </w:rPr>
        <w:t xml:space="preserve"> at (562) 951-4672 or </w:t>
      </w:r>
      <w:r w:rsidRPr="00F40FFF">
        <w:rPr>
          <w:rFonts w:ascii="Times New Roman" w:hAnsi="Times New Roman" w:cs="Times New Roman"/>
          <w:sz w:val="22"/>
          <w:szCs w:val="22"/>
        </w:rPr>
        <w:t>cmallon@calstate.edu</w:t>
      </w:r>
    </w:p>
    <w:p w:rsidR="007F32D7" w:rsidRDefault="007F32D7" w:rsidP="007F32D7"/>
    <w:p w:rsidR="007F32D7" w:rsidRPr="00F40FFF" w:rsidRDefault="007F32D7" w:rsidP="007F32D7">
      <w:pPr>
        <w:rPr>
          <w:sz w:val="20"/>
          <w:szCs w:val="20"/>
        </w:rPr>
      </w:pPr>
      <w:r w:rsidRPr="00F40FFF">
        <w:rPr>
          <w:sz w:val="20"/>
          <w:szCs w:val="20"/>
        </w:rPr>
        <w:t>APP 5/07/07</w:t>
      </w:r>
    </w:p>
    <w:p w:rsidR="007F32D7" w:rsidRDefault="007F32D7" w:rsidP="007F32D7">
      <w:pPr>
        <w:rPr>
          <w:sz w:val="20"/>
          <w:szCs w:val="20"/>
        </w:rPr>
      </w:pPr>
      <w:r w:rsidRPr="00F40FFF">
        <w:rPr>
          <w:sz w:val="20"/>
          <w:szCs w:val="20"/>
        </w:rPr>
        <w:t>Revised 3/28/13</w:t>
      </w:r>
    </w:p>
    <w:p w:rsidR="007F32D7" w:rsidRDefault="007F32D7" w:rsidP="007F32D7">
      <w:r>
        <w:rPr>
          <w:sz w:val="20"/>
          <w:szCs w:val="20"/>
        </w:rPr>
        <w:t>Revised 10/9/14</w:t>
      </w:r>
    </w:p>
    <w:p w:rsidR="00291D52" w:rsidRDefault="00291D52" w:rsidP="007F32D7"/>
    <w:sectPr w:rsidR="00291D52" w:rsidSect="00DA79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354E9"/>
    <w:multiLevelType w:val="hybridMultilevel"/>
    <w:tmpl w:val="5E2080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2C668E"/>
    <w:multiLevelType w:val="hybridMultilevel"/>
    <w:tmpl w:val="3E56DE26"/>
    <w:lvl w:ilvl="0" w:tplc="D1FAE146">
      <w:start w:val="1"/>
      <w:numFmt w:val="decimal"/>
      <w:lvlText w:val="%1."/>
      <w:lvlJc w:val="left"/>
      <w:pPr>
        <w:ind w:left="540" w:hanging="360"/>
      </w:pPr>
      <w:rPr>
        <w:rFonts w:hint="default"/>
        <w:b w:val="0"/>
        <w:i w:val="0"/>
        <w:color w:val="auto"/>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D7"/>
    <w:rsid w:val="00291D52"/>
    <w:rsid w:val="007F32D7"/>
    <w:rsid w:val="0087552A"/>
    <w:rsid w:val="00DA79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2D7"/>
    <w:rPr>
      <w:color w:val="0000FF" w:themeColor="hyperlink"/>
      <w:u w:val="single"/>
    </w:rPr>
  </w:style>
  <w:style w:type="paragraph" w:styleId="Header">
    <w:name w:val="header"/>
    <w:basedOn w:val="Normal"/>
    <w:link w:val="HeaderChar"/>
    <w:uiPriority w:val="99"/>
    <w:rsid w:val="007F32D7"/>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7F32D7"/>
    <w:rPr>
      <w:rFonts w:ascii="Times New Roman" w:eastAsia="Times New Roman" w:hAnsi="Times New Roman" w:cs="Times New Roman"/>
      <w:szCs w:val="20"/>
    </w:rPr>
  </w:style>
  <w:style w:type="paragraph" w:styleId="BodyTextIndent2">
    <w:name w:val="Body Text Indent 2"/>
    <w:basedOn w:val="Normal"/>
    <w:link w:val="BodyTextIndent2Char"/>
    <w:rsid w:val="007F32D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7F32D7"/>
    <w:rPr>
      <w:rFonts w:ascii="Times New Roman" w:eastAsia="Times New Roman" w:hAnsi="Times New Roman" w:cs="Times New Roman"/>
    </w:rPr>
  </w:style>
  <w:style w:type="paragraph" w:styleId="BodyTextIndent3">
    <w:name w:val="Body Text Indent 3"/>
    <w:basedOn w:val="Normal"/>
    <w:link w:val="BodyTextIndent3Char"/>
    <w:rsid w:val="007F32D7"/>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7F32D7"/>
    <w:rPr>
      <w:rFonts w:ascii="Times New Roman" w:eastAsia="Times New Roman" w:hAnsi="Times New Roman" w:cs="Times New Roman"/>
      <w:sz w:val="16"/>
      <w:szCs w:val="16"/>
    </w:rPr>
  </w:style>
  <w:style w:type="paragraph" w:customStyle="1" w:styleId="Default">
    <w:name w:val="Default"/>
    <w:rsid w:val="007F32D7"/>
    <w:pPr>
      <w:autoSpaceDE w:val="0"/>
      <w:autoSpaceDN w:val="0"/>
      <w:adjustRightInd w:val="0"/>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2D7"/>
    <w:rPr>
      <w:color w:val="0000FF" w:themeColor="hyperlink"/>
      <w:u w:val="single"/>
    </w:rPr>
  </w:style>
  <w:style w:type="paragraph" w:styleId="Header">
    <w:name w:val="header"/>
    <w:basedOn w:val="Normal"/>
    <w:link w:val="HeaderChar"/>
    <w:uiPriority w:val="99"/>
    <w:rsid w:val="007F32D7"/>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7F32D7"/>
    <w:rPr>
      <w:rFonts w:ascii="Times New Roman" w:eastAsia="Times New Roman" w:hAnsi="Times New Roman" w:cs="Times New Roman"/>
      <w:szCs w:val="20"/>
    </w:rPr>
  </w:style>
  <w:style w:type="paragraph" w:styleId="BodyTextIndent2">
    <w:name w:val="Body Text Indent 2"/>
    <w:basedOn w:val="Normal"/>
    <w:link w:val="BodyTextIndent2Char"/>
    <w:rsid w:val="007F32D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7F32D7"/>
    <w:rPr>
      <w:rFonts w:ascii="Times New Roman" w:eastAsia="Times New Roman" w:hAnsi="Times New Roman" w:cs="Times New Roman"/>
    </w:rPr>
  </w:style>
  <w:style w:type="paragraph" w:styleId="BodyTextIndent3">
    <w:name w:val="Body Text Indent 3"/>
    <w:basedOn w:val="Normal"/>
    <w:link w:val="BodyTextIndent3Char"/>
    <w:rsid w:val="007F32D7"/>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7F32D7"/>
    <w:rPr>
      <w:rFonts w:ascii="Times New Roman" w:eastAsia="Times New Roman" w:hAnsi="Times New Roman" w:cs="Times New Roman"/>
      <w:sz w:val="16"/>
      <w:szCs w:val="16"/>
    </w:rPr>
  </w:style>
  <w:style w:type="paragraph" w:customStyle="1" w:styleId="Default">
    <w:name w:val="Default"/>
    <w:rsid w:val="007F32D7"/>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alstate.edu/app/documents/Fast_Track_Pilot_Programs.pdf" TargetMode="External"/><Relationship Id="rId8" Type="http://schemas.openxmlformats.org/officeDocument/2006/relationships/hyperlink" Target="http://www.calstate.edu/APP/Resourc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3319</Characters>
  <Application>Microsoft Macintosh Word</Application>
  <DocSecurity>4</DocSecurity>
  <Lines>27</Lines>
  <Paragraphs>7</Paragraphs>
  <ScaleCrop>false</ScaleCrop>
  <Company>CSULB</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Korostoff</dc:creator>
  <cp:keywords/>
  <dc:description/>
  <cp:lastModifiedBy>Pat Stall</cp:lastModifiedBy>
  <cp:revision>2</cp:revision>
  <dcterms:created xsi:type="dcterms:W3CDTF">2014-12-09T23:54:00Z</dcterms:created>
  <dcterms:modified xsi:type="dcterms:W3CDTF">2014-12-09T23:54:00Z</dcterms:modified>
</cp:coreProperties>
</file>