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018" w:rsidRDefault="00126B43" w:rsidP="00AE4B22">
      <w:pPr>
        <w:ind w:left="-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AEBA32" wp14:editId="2C29DFD0">
                <wp:simplePos x="0" y="0"/>
                <wp:positionH relativeFrom="page">
                  <wp:posOffset>2404745</wp:posOffset>
                </wp:positionH>
                <wp:positionV relativeFrom="page">
                  <wp:posOffset>247650</wp:posOffset>
                </wp:positionV>
                <wp:extent cx="4801235" cy="1165860"/>
                <wp:effectExtent l="0" t="0" r="0" b="254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01235" cy="1165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5603" w:rsidRPr="00237FBD" w:rsidRDefault="005D5603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</w:rPr>
                            </w:pPr>
                            <w:r w:rsidRPr="00237FBD">
                              <w:rPr>
                                <w:rFonts w:ascii="Bell MT" w:hAnsi="Bell MT"/>
                                <w:b/>
                                <w:i/>
                              </w:rPr>
                              <w:t>Division of Academic Affairs</w:t>
                            </w:r>
                          </w:p>
                          <w:p w:rsidR="005D5603" w:rsidRPr="00237FBD" w:rsidRDefault="005D5603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</w:rPr>
                            </w:pPr>
                          </w:p>
                          <w:p w:rsidR="005D5603" w:rsidRPr="00EA362A" w:rsidRDefault="005D5603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  <w:t>Annual Program Assessment Report</w:t>
                            </w:r>
                          </w:p>
                          <w:p w:rsidR="005D5603" w:rsidRPr="00237FBD" w:rsidRDefault="005D5603" w:rsidP="006B4B3D">
                            <w:pPr>
                              <w:pStyle w:val="Header"/>
                              <w:ind w:left="252"/>
                              <w:jc w:val="center"/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</w:pPr>
                            <w:r w:rsidRPr="00237FBD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 xml:space="preserve">For </w:t>
                            </w:r>
                            <w:proofErr w:type="spellStart"/>
                            <w:r w:rsidR="00746DD7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  <w:lang w:val="en-US"/>
                              </w:rPr>
                              <w:t>Underg</w:t>
                            </w:r>
                            <w:r w:rsidRPr="0059371B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>raduate</w:t>
                            </w:r>
                            <w:proofErr w:type="spellEnd"/>
                            <w:r w:rsidRPr="00237FBD">
                              <w:rPr>
                                <w:rFonts w:ascii="Bell MT" w:hAnsi="Bell MT"/>
                                <w:b/>
                                <w:sz w:val="32"/>
                                <w:szCs w:val="32"/>
                              </w:rPr>
                              <w:t xml:space="preserve"> Degree Programs</w:t>
                            </w:r>
                          </w:p>
                          <w:p w:rsidR="005D5603" w:rsidRPr="006B4B3D" w:rsidRDefault="005D5603" w:rsidP="006B4B3D">
                            <w:pPr>
                              <w:jc w:val="center"/>
                              <w:rPr>
                                <w:szCs w:val="32"/>
                              </w:rPr>
                            </w:pPr>
                            <w:r w:rsidRPr="00237FBD">
                              <w:rPr>
                                <w:rFonts w:ascii="Bell MT" w:hAnsi="Bell MT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AY </w:t>
                            </w:r>
                            <w:r>
                              <w:rPr>
                                <w:rFonts w:ascii="Bell MT" w:hAnsi="Bell MT"/>
                                <w:b/>
                                <w:i/>
                                <w:sz w:val="40"/>
                                <w:szCs w:val="40"/>
                              </w:rPr>
                              <w:t>2013-2014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AEBA3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9.35pt;margin-top:19.5pt;width:378.05pt;height:91.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" filled="f" stroked="f">
                <v:textbox>
                  <w:txbxContent>
                    <w:p w:rsidR="005D5603" w:rsidRPr="00237FBD" w:rsidRDefault="005D5603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</w:rPr>
                      </w:pPr>
                      <w:r w:rsidRPr="00237FBD">
                        <w:rPr>
                          <w:rFonts w:ascii="Bell MT" w:hAnsi="Bell MT"/>
                          <w:b/>
                          <w:i/>
                        </w:rPr>
                        <w:t>Division of Academic Affairs</w:t>
                      </w:r>
                    </w:p>
                    <w:p w:rsidR="005D5603" w:rsidRPr="00237FBD" w:rsidRDefault="005D5603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</w:rPr>
                      </w:pPr>
                    </w:p>
                    <w:p w:rsidR="005D5603" w:rsidRPr="00EA362A" w:rsidRDefault="005D5603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  <w:t>Annual Program Assessment Report</w:t>
                      </w:r>
                    </w:p>
                    <w:p w:rsidR="005D5603" w:rsidRPr="00237FBD" w:rsidRDefault="005D5603" w:rsidP="006B4B3D">
                      <w:pPr>
                        <w:pStyle w:val="Header"/>
                        <w:ind w:left="252"/>
                        <w:jc w:val="center"/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</w:pPr>
                      <w:r w:rsidRPr="00237FBD"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 xml:space="preserve">For </w:t>
                      </w:r>
                      <w:proofErr w:type="spellStart"/>
                      <w:r w:rsidR="00746DD7">
                        <w:rPr>
                          <w:rFonts w:ascii="Bell MT" w:hAnsi="Bell MT"/>
                          <w:b/>
                          <w:sz w:val="32"/>
                          <w:szCs w:val="32"/>
                          <w:lang w:val="en-US"/>
                        </w:rPr>
                        <w:t>Underg</w:t>
                      </w:r>
                      <w:r w:rsidRPr="0059371B"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>raduate</w:t>
                      </w:r>
                      <w:proofErr w:type="spellEnd"/>
                      <w:r w:rsidRPr="00237FBD">
                        <w:rPr>
                          <w:rFonts w:ascii="Bell MT" w:hAnsi="Bell MT"/>
                          <w:b/>
                          <w:sz w:val="32"/>
                          <w:szCs w:val="32"/>
                        </w:rPr>
                        <w:t xml:space="preserve"> Degree Programs</w:t>
                      </w:r>
                    </w:p>
                    <w:p w:rsidR="005D5603" w:rsidRPr="006B4B3D" w:rsidRDefault="005D5603" w:rsidP="006B4B3D">
                      <w:pPr>
                        <w:jc w:val="center"/>
                        <w:rPr>
                          <w:szCs w:val="32"/>
                        </w:rPr>
                      </w:pPr>
                      <w:r w:rsidRPr="00237FBD">
                        <w:rPr>
                          <w:rFonts w:ascii="Bell MT" w:hAnsi="Bell MT"/>
                          <w:b/>
                          <w:i/>
                          <w:sz w:val="32"/>
                          <w:szCs w:val="32"/>
                        </w:rPr>
                        <w:t xml:space="preserve">AY </w:t>
                      </w:r>
                      <w:r>
                        <w:rPr>
                          <w:rFonts w:ascii="Bell MT" w:hAnsi="Bell MT"/>
                          <w:b/>
                          <w:i/>
                          <w:sz w:val="40"/>
                          <w:szCs w:val="40"/>
                        </w:rPr>
                        <w:t>2013-2014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F6A1F">
        <w:rPr>
          <w:noProof/>
        </w:rPr>
        <w:drawing>
          <wp:inline distT="0" distB="0" distL="0" distR="0" wp14:anchorId="5D7C0B9F" wp14:editId="7AD6C387">
            <wp:extent cx="1625600" cy="66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22" w:rsidRDefault="00AE4B22"/>
    <w:p w:rsidR="00AE4B22" w:rsidRDefault="00AE4B22"/>
    <w:tbl>
      <w:tblPr>
        <w:tblW w:w="10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5069"/>
        <w:gridCol w:w="3780"/>
        <w:gridCol w:w="1710"/>
      </w:tblGrid>
      <w:tr w:rsidR="001B3FEB" w:rsidRPr="00BB5A22" w:rsidTr="00793939">
        <w:trPr>
          <w:trHeight w:val="440"/>
          <w:jc w:val="center"/>
        </w:trPr>
        <w:tc>
          <w:tcPr>
            <w:tcW w:w="10559" w:type="dxa"/>
            <w:gridSpan w:val="3"/>
            <w:shd w:val="clear" w:color="auto" w:fill="BFBFBF"/>
            <w:vAlign w:val="bottom"/>
          </w:tcPr>
          <w:p w:rsidR="001B3FEB" w:rsidRPr="00FE592D" w:rsidRDefault="001B3FEB" w:rsidP="00793939">
            <w:pPr>
              <w:pStyle w:val="FieldText"/>
              <w:rPr>
                <w:rFonts w:ascii="Times New Roman" w:hAnsi="Times New Roman"/>
                <w:sz w:val="32"/>
                <w:szCs w:val="32"/>
              </w:rPr>
            </w:pPr>
            <w:r w:rsidRPr="00FE592D">
              <w:rPr>
                <w:rFonts w:ascii="Times New Roman" w:hAnsi="Times New Roman"/>
                <w:sz w:val="32"/>
                <w:szCs w:val="32"/>
              </w:rPr>
              <w:t>Part A: Program Information</w:t>
            </w:r>
          </w:p>
        </w:tc>
      </w:tr>
      <w:tr w:rsidR="001B3FEB" w:rsidRPr="00BB5A22" w:rsidTr="00793939">
        <w:trPr>
          <w:trHeight w:val="440"/>
          <w:jc w:val="center"/>
        </w:trPr>
        <w:tc>
          <w:tcPr>
            <w:tcW w:w="5069" w:type="dxa"/>
            <w:shd w:val="clear" w:color="auto" w:fill="FFFFFF"/>
          </w:tcPr>
          <w:p w:rsidR="001B3FEB" w:rsidRPr="00750C4A" w:rsidRDefault="001B3FEB" w:rsidP="0079393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  <w:r w:rsidRPr="00750C4A">
              <w:rPr>
                <w:rFonts w:ascii="Times New Roman" w:hAnsi="Times New Roman"/>
                <w:b/>
                <w:sz w:val="22"/>
                <w:szCs w:val="22"/>
              </w:rPr>
              <w:t xml:space="preserve">Name of </w:t>
            </w:r>
            <w:bookmarkStart w:id="0" w:name="_GoBack"/>
            <w:bookmarkEnd w:id="0"/>
            <w:r w:rsidRPr="00750C4A">
              <w:rPr>
                <w:rFonts w:ascii="Times New Roman" w:hAnsi="Times New Roman"/>
                <w:b/>
                <w:sz w:val="22"/>
                <w:szCs w:val="22"/>
              </w:rPr>
              <w:t xml:space="preserve">Program: </w:t>
            </w:r>
          </w:p>
          <w:p w:rsidR="001B3FEB" w:rsidRPr="00750C4A" w:rsidRDefault="001B3FEB" w:rsidP="0079393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FFFFFF"/>
          </w:tcPr>
          <w:p w:rsidR="001B3FEB" w:rsidRPr="00750C4A" w:rsidRDefault="001B3FEB" w:rsidP="0079393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  <w:r w:rsidRPr="00750C4A">
              <w:rPr>
                <w:rFonts w:ascii="Times New Roman" w:hAnsi="Times New Roman"/>
                <w:b/>
                <w:sz w:val="22"/>
                <w:szCs w:val="22"/>
              </w:rPr>
              <w:t xml:space="preserve">College: </w:t>
            </w:r>
          </w:p>
          <w:p w:rsidR="001B3FEB" w:rsidRPr="00750C4A" w:rsidRDefault="001B3FEB" w:rsidP="0079393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:rsidR="001B3FEB" w:rsidRPr="00BB5A22" w:rsidRDefault="001B3FEB" w:rsidP="00793939">
            <w:pPr>
              <w:rPr>
                <w:rFonts w:ascii="Times New Roman" w:hAnsi="Times New Roman"/>
                <w:b/>
              </w:rPr>
            </w:pPr>
            <w:r w:rsidRPr="00BB5A22">
              <w:rPr>
                <w:rFonts w:ascii="Times New Roman" w:hAnsi="Times New Roman"/>
                <w:b/>
              </w:rPr>
              <w:t>Date:</w:t>
            </w:r>
          </w:p>
          <w:p w:rsidR="001B3FEB" w:rsidRPr="00750C4A" w:rsidRDefault="001B3FEB" w:rsidP="0079393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B3FEB" w:rsidRPr="00BB5A22" w:rsidTr="00793939">
        <w:trPr>
          <w:trHeight w:val="432"/>
          <w:jc w:val="center"/>
        </w:trPr>
        <w:tc>
          <w:tcPr>
            <w:tcW w:w="5069" w:type="dxa"/>
            <w:shd w:val="clear" w:color="auto" w:fill="FFFFFF"/>
          </w:tcPr>
          <w:p w:rsidR="00746DD7" w:rsidRPr="00750C4A" w:rsidRDefault="001B3FEB" w:rsidP="00746DD7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  <w:r w:rsidRPr="00750C4A">
              <w:rPr>
                <w:rFonts w:ascii="Times New Roman" w:hAnsi="Times New Roman"/>
                <w:b/>
                <w:sz w:val="22"/>
                <w:szCs w:val="22"/>
              </w:rPr>
              <w:t xml:space="preserve">Prepared By: </w:t>
            </w:r>
          </w:p>
          <w:p w:rsidR="001B3FEB" w:rsidRPr="00750C4A" w:rsidRDefault="001B3FEB" w:rsidP="0079393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FFFFFF"/>
          </w:tcPr>
          <w:p w:rsidR="001B3FEB" w:rsidRPr="00750C4A" w:rsidRDefault="001B3FEB" w:rsidP="0079393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  <w:r w:rsidRPr="00750C4A">
              <w:rPr>
                <w:rFonts w:ascii="Times New Roman" w:hAnsi="Times New Roman"/>
                <w:b/>
                <w:sz w:val="22"/>
                <w:szCs w:val="22"/>
              </w:rPr>
              <w:t xml:space="preserve">Email Address: </w:t>
            </w:r>
          </w:p>
          <w:p w:rsidR="001B3FEB" w:rsidRPr="00750C4A" w:rsidRDefault="001B3FEB" w:rsidP="0079393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1710" w:type="dxa"/>
            <w:shd w:val="clear" w:color="auto" w:fill="FFFFFF"/>
          </w:tcPr>
          <w:p w:rsidR="001B3FEB" w:rsidRPr="00BB5A22" w:rsidRDefault="001B3FEB" w:rsidP="00793939">
            <w:pPr>
              <w:rPr>
                <w:rFonts w:ascii="Times New Roman" w:hAnsi="Times New Roman"/>
                <w:b/>
              </w:rPr>
            </w:pPr>
            <w:r w:rsidRPr="00BB5A22">
              <w:rPr>
                <w:rFonts w:ascii="Times New Roman" w:hAnsi="Times New Roman"/>
                <w:b/>
              </w:rPr>
              <w:t xml:space="preserve">Ext: </w:t>
            </w:r>
          </w:p>
          <w:p w:rsidR="001B3FEB" w:rsidRPr="00750C4A" w:rsidRDefault="001B3FEB" w:rsidP="00793939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B3FEB" w:rsidRPr="00BB5A22" w:rsidTr="00793939">
        <w:trPr>
          <w:trHeight w:val="422"/>
          <w:jc w:val="center"/>
        </w:trPr>
        <w:tc>
          <w:tcPr>
            <w:tcW w:w="5069" w:type="dxa"/>
            <w:shd w:val="clear" w:color="auto" w:fill="FFFFFF"/>
          </w:tcPr>
          <w:p w:rsidR="001B3FEB" w:rsidRPr="00750C4A" w:rsidRDefault="001B3FEB" w:rsidP="00746DD7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  <w:r w:rsidRPr="00750C4A">
              <w:rPr>
                <w:rFonts w:ascii="Times New Roman" w:hAnsi="Times New Roman"/>
                <w:b/>
                <w:sz w:val="22"/>
                <w:szCs w:val="22"/>
              </w:rPr>
              <w:t>Assessment Coordinator for Dept/Program:</w:t>
            </w:r>
            <w:r w:rsidR="00364604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780" w:type="dxa"/>
            <w:shd w:val="clear" w:color="auto" w:fill="FFFFFF"/>
          </w:tcPr>
          <w:p w:rsidR="001B3FEB" w:rsidRPr="00750C4A" w:rsidRDefault="001B3FEB" w:rsidP="00746DD7">
            <w:pPr>
              <w:pStyle w:val="BodyText"/>
              <w:rPr>
                <w:rFonts w:ascii="Times New Roman" w:hAnsi="Times New Roman"/>
                <w:b/>
                <w:sz w:val="22"/>
                <w:szCs w:val="22"/>
              </w:rPr>
            </w:pPr>
            <w:r w:rsidRPr="00750C4A">
              <w:rPr>
                <w:rFonts w:ascii="Times New Roman" w:hAnsi="Times New Roman"/>
                <w:b/>
                <w:sz w:val="22"/>
                <w:szCs w:val="22"/>
              </w:rPr>
              <w:t xml:space="preserve">Email Address: </w:t>
            </w:r>
          </w:p>
        </w:tc>
        <w:tc>
          <w:tcPr>
            <w:tcW w:w="1710" w:type="dxa"/>
            <w:shd w:val="clear" w:color="auto" w:fill="FFFFFF"/>
          </w:tcPr>
          <w:p w:rsidR="001B3FEB" w:rsidRPr="00BB5A22" w:rsidRDefault="001B3FEB" w:rsidP="008A735D">
            <w:pPr>
              <w:rPr>
                <w:rFonts w:ascii="Times New Roman" w:hAnsi="Times New Roman"/>
                <w:b/>
              </w:rPr>
            </w:pPr>
            <w:r w:rsidRPr="00BB5A22">
              <w:rPr>
                <w:rFonts w:ascii="Times New Roman" w:hAnsi="Times New Roman"/>
                <w:b/>
              </w:rPr>
              <w:t xml:space="preserve">Ext: </w:t>
            </w:r>
          </w:p>
        </w:tc>
      </w:tr>
      <w:tr w:rsidR="00AE4B22" w:rsidRPr="00705944" w:rsidTr="001B3FEB">
        <w:trPr>
          <w:trHeight w:hRule="exact" w:val="514"/>
          <w:jc w:val="center"/>
        </w:trPr>
        <w:tc>
          <w:tcPr>
            <w:tcW w:w="10559" w:type="dxa"/>
            <w:gridSpan w:val="3"/>
            <w:shd w:val="clear" w:color="auto" w:fill="BFBFBF"/>
            <w:vAlign w:val="center"/>
          </w:tcPr>
          <w:p w:rsidR="00AE4B22" w:rsidRPr="00750C4A" w:rsidRDefault="001B3FEB" w:rsidP="005520BA">
            <w:pPr>
              <w:pStyle w:val="Heading3"/>
              <w:rPr>
                <w:rFonts w:ascii="Times New Roman" w:hAnsi="Times New Roman"/>
                <w:color w:val="auto"/>
                <w:sz w:val="32"/>
                <w:szCs w:val="32"/>
              </w:rPr>
            </w:pPr>
            <w:r w:rsidRPr="00750C4A">
              <w:rPr>
                <w:rFonts w:ascii="Times New Roman" w:hAnsi="Times New Roman"/>
                <w:color w:val="auto"/>
                <w:sz w:val="32"/>
                <w:szCs w:val="32"/>
              </w:rPr>
              <w:t>Part B:  Revisions</w:t>
            </w:r>
          </w:p>
          <w:p w:rsidR="00AE4B22" w:rsidRPr="00750C4A" w:rsidRDefault="00AE4B22" w:rsidP="005520BA">
            <w:pPr>
              <w:pStyle w:val="Heading3"/>
            </w:pPr>
          </w:p>
        </w:tc>
      </w:tr>
      <w:tr w:rsidR="00AE4B22" w:rsidRPr="00705944" w:rsidTr="001B3FEB">
        <w:trPr>
          <w:trHeight w:val="845"/>
          <w:jc w:val="center"/>
        </w:trPr>
        <w:tc>
          <w:tcPr>
            <w:tcW w:w="10559" w:type="dxa"/>
            <w:gridSpan w:val="3"/>
            <w:shd w:val="clear" w:color="auto" w:fill="FFFFFF"/>
            <w:vAlign w:val="center"/>
          </w:tcPr>
          <w:p w:rsidR="001B3FEB" w:rsidRPr="00380722" w:rsidRDefault="001B3FEB" w:rsidP="00B11FEE">
            <w:pPr>
              <w:numPr>
                <w:ilvl w:val="0"/>
                <w:numId w:val="1"/>
              </w:numPr>
              <w:ind w:right="25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 xml:space="preserve">Please verify that you have uploaded copies of revised PSLOs, curriculum maps, and assessment schedules to your program’s submission folder in Box. </w:t>
            </w:r>
          </w:p>
          <w:p w:rsidR="001B3FEB" w:rsidRPr="00380722" w:rsidRDefault="00746DD7" w:rsidP="001B3FEB">
            <w:pPr>
              <w:ind w:left="360" w:right="2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end"/>
            </w:r>
            <w:bookmarkEnd w:id="1"/>
            <w:r w:rsidR="001B3FEB" w:rsidRPr="00380722">
              <w:rPr>
                <w:rFonts w:ascii="Times New Roman" w:hAnsi="Times New Roman"/>
                <w:b/>
              </w:rPr>
              <w:t xml:space="preserve">  materials have been uploaded</w:t>
            </w:r>
          </w:p>
          <w:p w:rsidR="001B3FEB" w:rsidRPr="00380722" w:rsidRDefault="007D01BC" w:rsidP="001B3FEB">
            <w:pPr>
              <w:ind w:left="360" w:right="25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1B3FEB" w:rsidRPr="00380722">
              <w:rPr>
                <w:rFonts w:ascii="Times New Roman" w:hAnsi="Times New Roman"/>
                <w:b/>
              </w:rPr>
              <w:instrText xml:space="preserve"> FORMCHECKBOX </w:instrText>
            </w:r>
            <w:r w:rsidR="00090CA1">
              <w:rPr>
                <w:rFonts w:ascii="Times New Roman" w:hAnsi="Times New Roman"/>
                <w:b/>
              </w:rPr>
            </w:r>
            <w:r w:rsidR="00090CA1">
              <w:rPr>
                <w:rFonts w:ascii="Times New Roman" w:hAnsi="Times New Roman"/>
                <w:b/>
              </w:rPr>
              <w:fldChar w:fldCharType="separate"/>
            </w:r>
            <w:r w:rsidRPr="00380722">
              <w:rPr>
                <w:rFonts w:ascii="Times New Roman" w:hAnsi="Times New Roman"/>
                <w:b/>
              </w:rPr>
              <w:fldChar w:fldCharType="end"/>
            </w:r>
            <w:bookmarkEnd w:id="2"/>
            <w:r w:rsidR="001B3FEB" w:rsidRPr="00380722">
              <w:rPr>
                <w:rFonts w:ascii="Times New Roman" w:hAnsi="Times New Roman"/>
                <w:b/>
              </w:rPr>
              <w:t xml:space="preserve">  materials have not been uploaded (please explain): </w:t>
            </w:r>
            <w:r w:rsidRPr="00380722">
              <w:rPr>
                <w:rFonts w:ascii="Times New Roman" w:hAnsi="Times New Roman"/>
                <w:b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="001B3FEB" w:rsidRPr="00380722">
              <w:rPr>
                <w:rFonts w:ascii="Times New Roman" w:hAnsi="Times New Roman"/>
                <w:b/>
              </w:rPr>
              <w:instrText xml:space="preserve"> FORMTEXT </w:instrText>
            </w:r>
            <w:r w:rsidRPr="00380722">
              <w:rPr>
                <w:rFonts w:ascii="Times New Roman" w:hAnsi="Times New Roman"/>
                <w:b/>
              </w:rPr>
            </w:r>
            <w:r w:rsidRPr="00380722">
              <w:rPr>
                <w:rFonts w:ascii="Times New Roman" w:hAnsi="Times New Roman"/>
                <w:b/>
              </w:rPr>
              <w:fldChar w:fldCharType="separate"/>
            </w:r>
            <w:r w:rsidR="001B3FEB" w:rsidRPr="00380722">
              <w:rPr>
                <w:rFonts w:ascii="Times New Roman" w:hAnsi="Times New Roman"/>
                <w:b/>
                <w:noProof/>
              </w:rPr>
              <w:t> </w:t>
            </w:r>
            <w:r w:rsidR="001B3FEB" w:rsidRPr="00380722">
              <w:rPr>
                <w:rFonts w:ascii="Times New Roman" w:hAnsi="Times New Roman"/>
                <w:b/>
                <w:noProof/>
              </w:rPr>
              <w:t> </w:t>
            </w:r>
            <w:r w:rsidR="001B3FEB" w:rsidRPr="00380722">
              <w:rPr>
                <w:rFonts w:ascii="Times New Roman" w:hAnsi="Times New Roman"/>
                <w:b/>
                <w:noProof/>
              </w:rPr>
              <w:t> </w:t>
            </w:r>
            <w:r w:rsidR="001B3FEB" w:rsidRPr="00380722">
              <w:rPr>
                <w:rFonts w:ascii="Times New Roman" w:hAnsi="Times New Roman"/>
                <w:b/>
                <w:noProof/>
              </w:rPr>
              <w:t> </w:t>
            </w:r>
            <w:r w:rsidR="001B3FEB" w:rsidRPr="00380722">
              <w:rPr>
                <w:rFonts w:ascii="Times New Roman" w:hAnsi="Times New Roman"/>
                <w:b/>
                <w:noProof/>
              </w:rPr>
              <w:t> </w:t>
            </w:r>
            <w:r w:rsidRPr="00380722">
              <w:rPr>
                <w:rFonts w:ascii="Times New Roman" w:hAnsi="Times New Roman"/>
                <w:b/>
              </w:rPr>
              <w:fldChar w:fldCharType="end"/>
            </w:r>
            <w:bookmarkEnd w:id="3"/>
          </w:p>
          <w:p w:rsidR="00B11FEE" w:rsidRPr="00380722" w:rsidRDefault="001B3FEB" w:rsidP="001B3FEB">
            <w:pPr>
              <w:ind w:right="25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 xml:space="preserve"> </w:t>
            </w:r>
          </w:p>
          <w:p w:rsidR="001B3FEB" w:rsidRPr="00380722" w:rsidRDefault="001B3FEB" w:rsidP="001B3FEB">
            <w:pPr>
              <w:ind w:right="25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 xml:space="preserve">2)   Please upload your revised or new Program Mission Statement to the Box folder.  </w:t>
            </w:r>
          </w:p>
          <w:p w:rsidR="001B3FEB" w:rsidRPr="00380722" w:rsidRDefault="007D01BC" w:rsidP="001B3FEB">
            <w:pPr>
              <w:ind w:left="360" w:right="25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B3FEB" w:rsidRPr="00380722">
              <w:rPr>
                <w:rFonts w:ascii="Times New Roman" w:hAnsi="Times New Roman"/>
                <w:b/>
              </w:rPr>
              <w:instrText xml:space="preserve"> FORMCHECKBOX </w:instrText>
            </w:r>
            <w:r w:rsidR="00090CA1">
              <w:rPr>
                <w:rFonts w:ascii="Times New Roman" w:hAnsi="Times New Roman"/>
                <w:b/>
              </w:rPr>
            </w:r>
            <w:r w:rsidR="00090CA1">
              <w:rPr>
                <w:rFonts w:ascii="Times New Roman" w:hAnsi="Times New Roman"/>
                <w:b/>
              </w:rPr>
              <w:fldChar w:fldCharType="separate"/>
            </w:r>
            <w:r w:rsidRPr="00380722">
              <w:rPr>
                <w:rFonts w:ascii="Times New Roman" w:hAnsi="Times New Roman"/>
                <w:b/>
              </w:rPr>
              <w:fldChar w:fldCharType="end"/>
            </w:r>
            <w:r w:rsidR="001B3FEB" w:rsidRPr="00380722">
              <w:rPr>
                <w:rFonts w:ascii="Times New Roman" w:hAnsi="Times New Roman"/>
                <w:b/>
              </w:rPr>
              <w:t xml:space="preserve">  mission has been uploaded</w:t>
            </w:r>
          </w:p>
          <w:p w:rsidR="001B3FEB" w:rsidRPr="00380722" w:rsidRDefault="00746DD7" w:rsidP="001B3FEB">
            <w:pPr>
              <w:ind w:left="360" w:right="252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/>
                <w:b/>
              </w:rPr>
              <w:instrText xml:space="preserve"> FORMCHECKBOX </w:instrText>
            </w:r>
            <w:r>
              <w:rPr>
                <w:rFonts w:ascii="Times New Roman" w:hAnsi="Times New Roman"/>
                <w:b/>
              </w:rPr>
            </w:r>
            <w:r>
              <w:rPr>
                <w:rFonts w:ascii="Times New Roman" w:hAnsi="Times New Roman"/>
                <w:b/>
              </w:rPr>
              <w:fldChar w:fldCharType="end"/>
            </w:r>
            <w:r w:rsidR="001B3FEB" w:rsidRPr="00380722">
              <w:rPr>
                <w:rFonts w:ascii="Times New Roman" w:hAnsi="Times New Roman"/>
                <w:b/>
              </w:rPr>
              <w:t xml:space="preserve">  mission has not</w:t>
            </w:r>
            <w:r>
              <w:rPr>
                <w:rFonts w:ascii="Times New Roman" w:hAnsi="Times New Roman"/>
                <w:b/>
              </w:rPr>
              <w:t xml:space="preserve"> been uploaded (please explain):</w:t>
            </w:r>
          </w:p>
          <w:p w:rsidR="009C67D6" w:rsidRPr="00380722" w:rsidRDefault="009C67D6" w:rsidP="001B3FEB">
            <w:pPr>
              <w:ind w:left="281" w:right="252" w:hanging="281"/>
              <w:contextualSpacing/>
              <w:rPr>
                <w:rFonts w:ascii="Times New Roman" w:hAnsi="Times New Roman"/>
                <w:b/>
              </w:rPr>
            </w:pPr>
          </w:p>
        </w:tc>
      </w:tr>
      <w:tr w:rsidR="00AE4B22" w:rsidRPr="00705944" w:rsidTr="00CB1FBD">
        <w:trPr>
          <w:trHeight w:val="818"/>
          <w:jc w:val="center"/>
        </w:trPr>
        <w:tc>
          <w:tcPr>
            <w:tcW w:w="10559" w:type="dxa"/>
            <w:gridSpan w:val="3"/>
            <w:shd w:val="clear" w:color="auto" w:fill="BFBFBF"/>
          </w:tcPr>
          <w:p w:rsidR="009C67D6" w:rsidRPr="00750C4A" w:rsidRDefault="001B3FEB" w:rsidP="00380722">
            <w:pPr>
              <w:pStyle w:val="BodyText"/>
              <w:rPr>
                <w:sz w:val="20"/>
                <w:szCs w:val="20"/>
              </w:rPr>
            </w:pPr>
            <w:r w:rsidRPr="00750C4A">
              <w:rPr>
                <w:rFonts w:ascii="Times New Roman" w:hAnsi="Times New Roman"/>
                <w:b/>
                <w:sz w:val="32"/>
                <w:szCs w:val="32"/>
              </w:rPr>
              <w:t xml:space="preserve">Part C:  Annual Assessment Results.  </w:t>
            </w:r>
            <w:r w:rsidR="009C67D6" w:rsidRPr="00750C4A">
              <w:rPr>
                <w:rFonts w:ascii="Times New Roman" w:hAnsi="Times New Roman"/>
                <w:b/>
                <w:sz w:val="22"/>
                <w:szCs w:val="22"/>
              </w:rPr>
              <w:t xml:space="preserve">Please answer the following questions in </w:t>
            </w:r>
            <w:r w:rsidR="009C67D6" w:rsidRPr="00750C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no more than two pages. </w:t>
            </w:r>
            <w:r w:rsidR="00CF2DD3" w:rsidRPr="00750C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Please d</w:t>
            </w:r>
            <w:r w:rsidR="009C67D6" w:rsidRPr="00750C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o NOT include the raw data or data analysi</w:t>
            </w:r>
            <w:r w:rsidR="00380722" w:rsidRPr="00750C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 xml:space="preserve">s with this report (but keep </w:t>
            </w:r>
            <w:r w:rsidR="009C67D6" w:rsidRPr="00750C4A">
              <w:rPr>
                <w:rFonts w:ascii="Times New Roman" w:hAnsi="Times New Roman"/>
                <w:b/>
                <w:sz w:val="22"/>
                <w:szCs w:val="22"/>
                <w:u w:val="single"/>
              </w:rPr>
              <w:t>for future reference).</w:t>
            </w:r>
          </w:p>
        </w:tc>
      </w:tr>
      <w:tr w:rsidR="00CB1FBD" w:rsidRPr="00380722" w:rsidTr="00CB1FBD">
        <w:trPr>
          <w:trHeight w:val="287"/>
          <w:jc w:val="center"/>
        </w:trPr>
        <w:tc>
          <w:tcPr>
            <w:tcW w:w="10559" w:type="dxa"/>
            <w:gridSpan w:val="3"/>
            <w:shd w:val="clear" w:color="auto" w:fill="D9D9D9"/>
          </w:tcPr>
          <w:p w:rsidR="00CB1FBD" w:rsidRPr="00380722" w:rsidRDefault="00CB1FBD" w:rsidP="00CB1FBD">
            <w:pPr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>Assessment Results</w:t>
            </w:r>
          </w:p>
        </w:tc>
      </w:tr>
      <w:tr w:rsidR="009C67D6" w:rsidRPr="00380722" w:rsidTr="00CB1FBD">
        <w:trPr>
          <w:trHeight w:val="350"/>
          <w:jc w:val="center"/>
        </w:trPr>
        <w:tc>
          <w:tcPr>
            <w:tcW w:w="10559" w:type="dxa"/>
            <w:gridSpan w:val="3"/>
            <w:shd w:val="clear" w:color="auto" w:fill="FFFFFF"/>
          </w:tcPr>
          <w:p w:rsidR="009C67D6" w:rsidRPr="00380722" w:rsidRDefault="001B3FEB" w:rsidP="00746DD7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 xml:space="preserve">PSLO assessed this year: </w:t>
            </w:r>
          </w:p>
        </w:tc>
      </w:tr>
      <w:tr w:rsidR="001B3FEB" w:rsidRPr="00380722" w:rsidTr="00CB1FBD">
        <w:trPr>
          <w:trHeight w:val="485"/>
          <w:jc w:val="center"/>
        </w:trPr>
        <w:tc>
          <w:tcPr>
            <w:tcW w:w="10559" w:type="dxa"/>
            <w:gridSpan w:val="3"/>
            <w:shd w:val="clear" w:color="auto" w:fill="FFFFFF"/>
          </w:tcPr>
          <w:p w:rsidR="005C7CAF" w:rsidRPr="00380722" w:rsidRDefault="00CB1FBD" w:rsidP="00746DD7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 xml:space="preserve">Summary of results: </w:t>
            </w:r>
          </w:p>
        </w:tc>
      </w:tr>
      <w:tr w:rsidR="00CB1FBD" w:rsidRPr="00380722" w:rsidTr="00CB1FBD">
        <w:trPr>
          <w:trHeight w:val="350"/>
          <w:jc w:val="center"/>
        </w:trPr>
        <w:tc>
          <w:tcPr>
            <w:tcW w:w="10559" w:type="dxa"/>
            <w:gridSpan w:val="3"/>
            <w:shd w:val="clear" w:color="auto" w:fill="FFFFFF"/>
          </w:tcPr>
          <w:p w:rsidR="00CB1FBD" w:rsidRPr="00380722" w:rsidRDefault="00CB1FBD" w:rsidP="00746DD7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 xml:space="preserve">Percentage of students who </w:t>
            </w:r>
            <w:r w:rsidR="0082343D">
              <w:rPr>
                <w:rFonts w:ascii="Times New Roman" w:hAnsi="Times New Roman"/>
                <w:b/>
              </w:rPr>
              <w:t>obtained a satisfactory or higher rating for the PSLO</w:t>
            </w:r>
            <w:r w:rsidR="006F6A1F">
              <w:rPr>
                <w:rFonts w:ascii="Times New Roman" w:hAnsi="Times New Roman"/>
                <w:b/>
              </w:rPr>
              <w:t>?</w:t>
            </w:r>
            <w:r w:rsidR="008A735D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B1FBD" w:rsidRPr="00380722" w:rsidTr="00D91DAB">
        <w:trPr>
          <w:trHeight w:val="305"/>
          <w:jc w:val="center"/>
        </w:trPr>
        <w:tc>
          <w:tcPr>
            <w:tcW w:w="10559" w:type="dxa"/>
            <w:gridSpan w:val="3"/>
            <w:shd w:val="clear" w:color="auto" w:fill="FFFFFF"/>
          </w:tcPr>
          <w:p w:rsidR="00CB1FBD" w:rsidRPr="00380722" w:rsidRDefault="00CB1FBD" w:rsidP="00746DD7">
            <w:pPr>
              <w:numPr>
                <w:ilvl w:val="0"/>
                <w:numId w:val="9"/>
              </w:numPr>
              <w:ind w:left="40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>What are the students’ strengths and/or weaknesses with respect to this PSLO?</w:t>
            </w:r>
            <w:r w:rsidR="002053E6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CB1FBD" w:rsidRPr="00380722" w:rsidTr="00CB1FBD">
        <w:trPr>
          <w:trHeight w:val="332"/>
          <w:jc w:val="center"/>
        </w:trPr>
        <w:tc>
          <w:tcPr>
            <w:tcW w:w="10559" w:type="dxa"/>
            <w:gridSpan w:val="3"/>
            <w:shd w:val="clear" w:color="auto" w:fill="D9D9D9"/>
          </w:tcPr>
          <w:p w:rsidR="00CB1FBD" w:rsidRPr="00380722" w:rsidRDefault="00CB1FBD" w:rsidP="00CB1FBD">
            <w:pPr>
              <w:ind w:left="312" w:hanging="360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>Use of Results</w:t>
            </w:r>
          </w:p>
        </w:tc>
      </w:tr>
      <w:tr w:rsidR="00AE4B22" w:rsidRPr="00380722" w:rsidTr="001B3FEB">
        <w:trPr>
          <w:trHeight w:val="710"/>
          <w:jc w:val="center"/>
        </w:trPr>
        <w:tc>
          <w:tcPr>
            <w:tcW w:w="10559" w:type="dxa"/>
            <w:gridSpan w:val="3"/>
            <w:shd w:val="clear" w:color="auto" w:fill="FFFFFF"/>
            <w:vAlign w:val="center"/>
          </w:tcPr>
          <w:p w:rsidR="00AE4B22" w:rsidRDefault="009C67D6" w:rsidP="00CB1FBD">
            <w:pPr>
              <w:ind w:left="312" w:hanging="360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 xml:space="preserve"> </w:t>
            </w:r>
            <w:r w:rsidR="00CB1FBD" w:rsidRPr="00380722">
              <w:rPr>
                <w:rFonts w:ascii="Times New Roman" w:hAnsi="Times New Roman"/>
                <w:b/>
              </w:rPr>
              <w:t xml:space="preserve">5.   </w:t>
            </w:r>
            <w:r w:rsidRPr="00380722">
              <w:rPr>
                <w:rFonts w:ascii="Times New Roman" w:hAnsi="Times New Roman"/>
                <w:b/>
              </w:rPr>
              <w:t xml:space="preserve">How </w:t>
            </w:r>
            <w:r w:rsidR="00CB1FBD" w:rsidRPr="00380722">
              <w:rPr>
                <w:rFonts w:ascii="Times New Roman" w:hAnsi="Times New Roman"/>
                <w:b/>
              </w:rPr>
              <w:t xml:space="preserve">will the program </w:t>
            </w:r>
            <w:r w:rsidRPr="00380722">
              <w:rPr>
                <w:rFonts w:ascii="Times New Roman" w:hAnsi="Times New Roman"/>
                <w:b/>
                <w:u w:val="single"/>
              </w:rPr>
              <w:t>use the information</w:t>
            </w:r>
            <w:r w:rsidRPr="00380722">
              <w:rPr>
                <w:rFonts w:ascii="Times New Roman" w:hAnsi="Times New Roman"/>
                <w:b/>
              </w:rPr>
              <w:t xml:space="preserve"> you have obtained to make </w:t>
            </w:r>
            <w:r w:rsidR="004558C6" w:rsidRPr="00380722">
              <w:rPr>
                <w:rFonts w:ascii="Times New Roman" w:hAnsi="Times New Roman"/>
                <w:b/>
              </w:rPr>
              <w:t xml:space="preserve">changes? Please provide specific </w:t>
            </w:r>
            <w:r w:rsidR="00CB1FBD" w:rsidRPr="00380722">
              <w:rPr>
                <w:rFonts w:ascii="Times New Roman" w:hAnsi="Times New Roman"/>
                <w:b/>
              </w:rPr>
              <w:t xml:space="preserve">information on (a) how the assessment results have been/will be communicated to all faculty in the program and (b) the changes that are planned to </w:t>
            </w:r>
            <w:r w:rsidR="004558C6" w:rsidRPr="00380722">
              <w:rPr>
                <w:rFonts w:ascii="Times New Roman" w:hAnsi="Times New Roman"/>
                <w:b/>
              </w:rPr>
              <w:t>improve student learning</w:t>
            </w:r>
            <w:r w:rsidR="00CB1FBD" w:rsidRPr="00380722">
              <w:rPr>
                <w:rFonts w:ascii="Times New Roman" w:hAnsi="Times New Roman"/>
                <w:b/>
              </w:rPr>
              <w:t>, based upon assessment information</w:t>
            </w:r>
            <w:r w:rsidR="004558C6" w:rsidRPr="00380722">
              <w:rPr>
                <w:rFonts w:ascii="Times New Roman" w:hAnsi="Times New Roman"/>
                <w:b/>
              </w:rPr>
              <w:t>.</w:t>
            </w:r>
            <w:r w:rsidR="002053E6">
              <w:rPr>
                <w:rFonts w:ascii="Times New Roman" w:hAnsi="Times New Roman"/>
                <w:b/>
              </w:rPr>
              <w:t xml:space="preserve">   </w:t>
            </w:r>
          </w:p>
          <w:p w:rsidR="00CB1FBD" w:rsidRPr="00380722" w:rsidRDefault="00CB1FBD" w:rsidP="00746DD7">
            <w:pPr>
              <w:ind w:left="312" w:hanging="360"/>
              <w:rPr>
                <w:rFonts w:ascii="Times New Roman" w:hAnsi="Times New Roman"/>
                <w:b/>
              </w:rPr>
            </w:pPr>
          </w:p>
        </w:tc>
      </w:tr>
      <w:tr w:rsidR="00CB1FBD" w:rsidRPr="00380722" w:rsidTr="00CB1FBD">
        <w:trPr>
          <w:trHeight w:val="260"/>
          <w:jc w:val="center"/>
        </w:trPr>
        <w:tc>
          <w:tcPr>
            <w:tcW w:w="10559" w:type="dxa"/>
            <w:gridSpan w:val="3"/>
            <w:shd w:val="clear" w:color="auto" w:fill="D9D9D9"/>
          </w:tcPr>
          <w:p w:rsidR="00CB1FBD" w:rsidRPr="00380722" w:rsidRDefault="00CB1FBD" w:rsidP="00CB1FBD">
            <w:pPr>
              <w:ind w:left="312" w:hanging="31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>Institutional Support</w:t>
            </w:r>
          </w:p>
        </w:tc>
      </w:tr>
      <w:tr w:rsidR="00AE4B22" w:rsidRPr="00380722" w:rsidTr="001B3FEB">
        <w:trPr>
          <w:trHeight w:val="782"/>
          <w:jc w:val="center"/>
        </w:trPr>
        <w:tc>
          <w:tcPr>
            <w:tcW w:w="10559" w:type="dxa"/>
            <w:gridSpan w:val="3"/>
            <w:shd w:val="clear" w:color="auto" w:fill="FFFFFF"/>
          </w:tcPr>
          <w:p w:rsidR="00AE4B22" w:rsidRPr="00380722" w:rsidRDefault="00CB1FBD" w:rsidP="00746DD7">
            <w:pPr>
              <w:ind w:left="312" w:hanging="312"/>
              <w:rPr>
                <w:rFonts w:ascii="Times New Roman" w:hAnsi="Times New Roman"/>
                <w:b/>
              </w:rPr>
            </w:pPr>
            <w:r w:rsidRPr="00380722">
              <w:rPr>
                <w:rFonts w:ascii="Times New Roman" w:hAnsi="Times New Roman"/>
                <w:b/>
              </w:rPr>
              <w:t>6.  W</w:t>
            </w:r>
            <w:r w:rsidR="009C67D6" w:rsidRPr="00380722">
              <w:rPr>
                <w:rFonts w:ascii="Times New Roman" w:hAnsi="Times New Roman"/>
                <w:b/>
              </w:rPr>
              <w:t xml:space="preserve">hat kinds of </w:t>
            </w:r>
            <w:r w:rsidR="009C67D6" w:rsidRPr="00380722">
              <w:rPr>
                <w:rFonts w:ascii="Times New Roman" w:hAnsi="Times New Roman"/>
                <w:b/>
                <w:u w:val="single"/>
              </w:rPr>
              <w:t>institutional support</w:t>
            </w:r>
            <w:r w:rsidR="009C67D6" w:rsidRPr="00380722">
              <w:rPr>
                <w:rFonts w:ascii="Times New Roman" w:hAnsi="Times New Roman"/>
                <w:b/>
              </w:rPr>
              <w:t xml:space="preserve"> </w:t>
            </w:r>
            <w:r w:rsidR="005D7A2F" w:rsidRPr="00380722">
              <w:rPr>
                <w:rFonts w:ascii="Times New Roman" w:hAnsi="Times New Roman"/>
                <w:b/>
              </w:rPr>
              <w:t xml:space="preserve">(e.g., workshops, specific materials such as books or tests) </w:t>
            </w:r>
            <w:r w:rsidR="009C67D6" w:rsidRPr="00380722">
              <w:rPr>
                <w:rFonts w:ascii="Times New Roman" w:hAnsi="Times New Roman"/>
                <w:b/>
              </w:rPr>
              <w:t>do</w:t>
            </w:r>
            <w:r w:rsidRPr="00380722">
              <w:rPr>
                <w:rFonts w:ascii="Times New Roman" w:hAnsi="Times New Roman"/>
                <w:b/>
              </w:rPr>
              <w:t xml:space="preserve">es the program need </w:t>
            </w:r>
            <w:r w:rsidR="009C67D6" w:rsidRPr="00380722">
              <w:rPr>
                <w:rFonts w:ascii="Times New Roman" w:hAnsi="Times New Roman"/>
                <w:b/>
              </w:rPr>
              <w:t xml:space="preserve">in order to help </w:t>
            </w:r>
            <w:r w:rsidRPr="00380722">
              <w:rPr>
                <w:rFonts w:ascii="Times New Roman" w:hAnsi="Times New Roman"/>
                <w:b/>
              </w:rPr>
              <w:t xml:space="preserve">it </w:t>
            </w:r>
            <w:r w:rsidR="009C67D6" w:rsidRPr="00380722">
              <w:rPr>
                <w:rFonts w:ascii="Times New Roman" w:hAnsi="Times New Roman"/>
                <w:b/>
              </w:rPr>
              <w:t xml:space="preserve">address the learning outcomes </w:t>
            </w:r>
            <w:r w:rsidRPr="00380722">
              <w:rPr>
                <w:rFonts w:ascii="Times New Roman" w:hAnsi="Times New Roman"/>
                <w:b/>
              </w:rPr>
              <w:t>it has</w:t>
            </w:r>
            <w:r w:rsidR="009C67D6" w:rsidRPr="00380722">
              <w:rPr>
                <w:rFonts w:ascii="Times New Roman" w:hAnsi="Times New Roman"/>
                <w:b/>
              </w:rPr>
              <w:t xml:space="preserve"> established for students</w:t>
            </w:r>
            <w:r w:rsidRPr="00380722">
              <w:rPr>
                <w:rFonts w:ascii="Times New Roman" w:hAnsi="Times New Roman"/>
                <w:b/>
              </w:rPr>
              <w:t xml:space="preserve"> in the coming year</w:t>
            </w:r>
            <w:r w:rsidR="009C67D6" w:rsidRPr="00380722">
              <w:rPr>
                <w:rFonts w:ascii="Times New Roman" w:hAnsi="Times New Roman"/>
                <w:b/>
              </w:rPr>
              <w:t>?</w:t>
            </w:r>
          </w:p>
        </w:tc>
      </w:tr>
    </w:tbl>
    <w:p w:rsidR="00AE4B22" w:rsidRDefault="00AE4B22" w:rsidP="00AE4B22">
      <w:pPr>
        <w:rPr>
          <w:rFonts w:ascii="Times New Roman" w:hAnsi="Times New Roman"/>
        </w:rPr>
      </w:pPr>
    </w:p>
    <w:p w:rsidR="005D5603" w:rsidRDefault="005D5603" w:rsidP="00AE4B22">
      <w:pPr>
        <w:rPr>
          <w:rFonts w:ascii="Times New Roman" w:hAnsi="Times New Roman"/>
        </w:rPr>
      </w:pPr>
    </w:p>
    <w:p w:rsidR="005D5603" w:rsidRPr="00380722" w:rsidRDefault="005D5603" w:rsidP="00AE4B22">
      <w:pPr>
        <w:rPr>
          <w:rFonts w:ascii="Times New Roman" w:hAnsi="Times New Roman"/>
        </w:rPr>
      </w:pPr>
    </w:p>
    <w:p w:rsidR="00380722" w:rsidRPr="00380722" w:rsidRDefault="0082343D" w:rsidP="00380722">
      <w:pPr>
        <w:ind w:left="-630"/>
        <w:rPr>
          <w:rFonts w:ascii="Times New Roman" w:hAnsi="Times New Roman"/>
          <w:b/>
          <w:color w:val="FF0000"/>
        </w:rPr>
      </w:pPr>
      <w:r>
        <w:rPr>
          <w:rFonts w:ascii="Times New Roman" w:hAnsi="Times New Roman"/>
          <w:b/>
          <w:highlight w:val="yellow"/>
        </w:rPr>
        <w:t>Using the link provided to the program/department chair, p</w:t>
      </w:r>
      <w:r w:rsidR="00380722" w:rsidRPr="00380722">
        <w:rPr>
          <w:rFonts w:ascii="Times New Roman" w:hAnsi="Times New Roman"/>
          <w:b/>
          <w:highlight w:val="yellow"/>
        </w:rPr>
        <w:t xml:space="preserve">lease upload this report and any requested materials to the program’s Box folder </w:t>
      </w:r>
      <w:r w:rsidR="00380722" w:rsidRPr="00380722">
        <w:rPr>
          <w:rFonts w:ascii="Times New Roman" w:hAnsi="Times New Roman"/>
          <w:b/>
          <w:color w:val="FF0000"/>
          <w:highlight w:val="yellow"/>
        </w:rPr>
        <w:t>no later than May 22</w:t>
      </w:r>
      <w:r w:rsidR="00380722" w:rsidRPr="00380722">
        <w:rPr>
          <w:rFonts w:ascii="Times New Roman" w:hAnsi="Times New Roman"/>
          <w:b/>
          <w:color w:val="FF0000"/>
          <w:highlight w:val="yellow"/>
          <w:vertAlign w:val="superscript"/>
        </w:rPr>
        <w:t>nd</w:t>
      </w:r>
      <w:r w:rsidR="00380722" w:rsidRPr="00380722">
        <w:rPr>
          <w:rFonts w:ascii="Times New Roman" w:hAnsi="Times New Roman"/>
          <w:b/>
          <w:color w:val="FF0000"/>
          <w:highlight w:val="yellow"/>
        </w:rPr>
        <w:t>, 2014.</w:t>
      </w:r>
    </w:p>
    <w:sectPr w:rsidR="00380722" w:rsidRPr="00380722" w:rsidSect="00AE4B22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0CA1" w:rsidRDefault="00090CA1" w:rsidP="007371C7">
      <w:r>
        <w:separator/>
      </w:r>
    </w:p>
  </w:endnote>
  <w:endnote w:type="continuationSeparator" w:id="0">
    <w:p w:rsidR="00090CA1" w:rsidRDefault="00090CA1" w:rsidP="007371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0CA1" w:rsidRDefault="00090CA1" w:rsidP="007371C7">
      <w:r>
        <w:separator/>
      </w:r>
    </w:p>
  </w:footnote>
  <w:footnote w:type="continuationSeparator" w:id="0">
    <w:p w:rsidR="00090CA1" w:rsidRDefault="00090CA1" w:rsidP="007371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603" w:rsidRDefault="00090CA1">
    <w:pPr>
      <w:pStyle w:val="Header"/>
    </w:pPr>
    <w:r>
      <w:rPr>
        <w:noProof/>
        <w:lang w:eastAsia="zh-TW"/>
      </w:rPr>
      <w:pict w14:anchorId="756BDA2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396C5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259334D6"/>
    <w:multiLevelType w:val="hybridMultilevel"/>
    <w:tmpl w:val="5DE0F25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A4A253F"/>
    <w:multiLevelType w:val="hybridMultilevel"/>
    <w:tmpl w:val="865ACA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671EF3"/>
    <w:multiLevelType w:val="hybridMultilevel"/>
    <w:tmpl w:val="BF14DE82"/>
    <w:lvl w:ilvl="0" w:tplc="95C2D2C0">
      <w:start w:val="1"/>
      <w:numFmt w:val="decimal"/>
      <w:lvlText w:val="%1)"/>
      <w:lvlJc w:val="left"/>
      <w:pPr>
        <w:ind w:left="360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99E7573"/>
    <w:multiLevelType w:val="hybridMultilevel"/>
    <w:tmpl w:val="9EF252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27B0B0E"/>
    <w:multiLevelType w:val="hybridMultilevel"/>
    <w:tmpl w:val="7428BE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262447"/>
    <w:multiLevelType w:val="hybridMultilevel"/>
    <w:tmpl w:val="F000D2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A6215"/>
    <w:multiLevelType w:val="hybridMultilevel"/>
    <w:tmpl w:val="C666C56C"/>
    <w:lvl w:ilvl="0" w:tplc="F4DA0CE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7D2D09DD"/>
    <w:multiLevelType w:val="hybridMultilevel"/>
    <w:tmpl w:val="9A10BF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7"/>
  </w:num>
  <w:num w:numId="7">
    <w:abstractNumId w:val="8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22"/>
    <w:rsid w:val="00002201"/>
    <w:rsid w:val="0005522E"/>
    <w:rsid w:val="00090CA1"/>
    <w:rsid w:val="00126B43"/>
    <w:rsid w:val="00186CB1"/>
    <w:rsid w:val="001B3FEB"/>
    <w:rsid w:val="001E50DB"/>
    <w:rsid w:val="002053E6"/>
    <w:rsid w:val="0022459D"/>
    <w:rsid w:val="00230FC0"/>
    <w:rsid w:val="002344A1"/>
    <w:rsid w:val="002E4EB5"/>
    <w:rsid w:val="00364604"/>
    <w:rsid w:val="00380722"/>
    <w:rsid w:val="00431687"/>
    <w:rsid w:val="004558C6"/>
    <w:rsid w:val="005520BA"/>
    <w:rsid w:val="0059371B"/>
    <w:rsid w:val="005C7CAF"/>
    <w:rsid w:val="005D5603"/>
    <w:rsid w:val="005D7A2F"/>
    <w:rsid w:val="005F57D4"/>
    <w:rsid w:val="006B4B3D"/>
    <w:rsid w:val="006F6A1F"/>
    <w:rsid w:val="00705944"/>
    <w:rsid w:val="007371C7"/>
    <w:rsid w:val="00746DD7"/>
    <w:rsid w:val="00750C4A"/>
    <w:rsid w:val="00793939"/>
    <w:rsid w:val="00795E95"/>
    <w:rsid w:val="007A6C0E"/>
    <w:rsid w:val="007D01BC"/>
    <w:rsid w:val="007F0016"/>
    <w:rsid w:val="007F2018"/>
    <w:rsid w:val="007F5314"/>
    <w:rsid w:val="007F53E8"/>
    <w:rsid w:val="008153E1"/>
    <w:rsid w:val="0082343D"/>
    <w:rsid w:val="00834CF2"/>
    <w:rsid w:val="008A735D"/>
    <w:rsid w:val="008D3F55"/>
    <w:rsid w:val="009A1D52"/>
    <w:rsid w:val="009C03C8"/>
    <w:rsid w:val="009C67D6"/>
    <w:rsid w:val="00A35713"/>
    <w:rsid w:val="00A762B9"/>
    <w:rsid w:val="00AE4B22"/>
    <w:rsid w:val="00AF3B2F"/>
    <w:rsid w:val="00B11FEE"/>
    <w:rsid w:val="00BB1CB2"/>
    <w:rsid w:val="00BE10BB"/>
    <w:rsid w:val="00C041CA"/>
    <w:rsid w:val="00CB1FBD"/>
    <w:rsid w:val="00CF2DD3"/>
    <w:rsid w:val="00D719E8"/>
    <w:rsid w:val="00D8557C"/>
    <w:rsid w:val="00D91DAB"/>
    <w:rsid w:val="00DA71AE"/>
    <w:rsid w:val="00DD7D33"/>
    <w:rsid w:val="00E165E3"/>
    <w:rsid w:val="00F2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5:docId w15:val="{4620BA61-9F79-4731-9F07-26E9FFB82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018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AE4B22"/>
    <w:pPr>
      <w:tabs>
        <w:tab w:val="left" w:pos="7185"/>
      </w:tabs>
      <w:spacing w:after="60"/>
      <w:ind w:left="-432"/>
      <w:outlineLvl w:val="1"/>
    </w:pPr>
    <w:rPr>
      <w:rFonts w:ascii="Arial" w:eastAsia="Times New Roman" w:hAnsi="Arial"/>
      <w:b/>
      <w:sz w:val="24"/>
      <w:szCs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AE4B22"/>
    <w:pPr>
      <w:outlineLvl w:val="2"/>
    </w:pPr>
    <w:rPr>
      <w:rFonts w:ascii="Arial" w:eastAsia="Times New Roman" w:hAnsi="Arial"/>
      <w:b/>
      <w:color w:val="FFFFFF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4B2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AE4B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E4B22"/>
    <w:pPr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HeaderChar">
    <w:name w:val="Header Char"/>
    <w:link w:val="Header"/>
    <w:rsid w:val="00AE4B2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link w:val="Heading2"/>
    <w:rsid w:val="00AE4B22"/>
    <w:rPr>
      <w:rFonts w:ascii="Arial" w:eastAsia="Times New Roman" w:hAnsi="Arial" w:cs="Times New Roman"/>
      <w:b/>
      <w:sz w:val="24"/>
      <w:szCs w:val="24"/>
    </w:rPr>
  </w:style>
  <w:style w:type="character" w:customStyle="1" w:styleId="Heading3Char">
    <w:name w:val="Heading 3 Char"/>
    <w:link w:val="Heading3"/>
    <w:rsid w:val="00AE4B22"/>
    <w:rPr>
      <w:rFonts w:ascii="Arial" w:eastAsia="Times New Roman" w:hAnsi="Arial" w:cs="Times New Roman"/>
      <w:b/>
      <w:color w:val="FFFFFF"/>
      <w:sz w:val="20"/>
      <w:szCs w:val="20"/>
    </w:rPr>
  </w:style>
  <w:style w:type="paragraph" w:styleId="BodyText">
    <w:name w:val="Body Text"/>
    <w:basedOn w:val="Normal"/>
    <w:link w:val="BodyTextChar"/>
    <w:rsid w:val="00AE4B22"/>
    <w:rPr>
      <w:rFonts w:ascii="Arial" w:eastAsia="Times New Roman" w:hAnsi="Arial"/>
      <w:sz w:val="19"/>
      <w:szCs w:val="19"/>
      <w:lang w:val="x-none" w:eastAsia="x-none"/>
    </w:rPr>
  </w:style>
  <w:style w:type="character" w:customStyle="1" w:styleId="BodyTextChar">
    <w:name w:val="Body Text Char"/>
    <w:link w:val="BodyText"/>
    <w:rsid w:val="00AE4B22"/>
    <w:rPr>
      <w:rFonts w:ascii="Arial" w:eastAsia="Times New Roman" w:hAnsi="Arial" w:cs="Times New Roman"/>
      <w:sz w:val="19"/>
      <w:szCs w:val="19"/>
    </w:rPr>
  </w:style>
  <w:style w:type="paragraph" w:customStyle="1" w:styleId="FieldText">
    <w:name w:val="Field Text"/>
    <w:basedOn w:val="BodyText"/>
    <w:next w:val="Normal"/>
    <w:link w:val="FieldTextChar"/>
    <w:rsid w:val="00AE4B22"/>
    <w:rPr>
      <w:b/>
    </w:rPr>
  </w:style>
  <w:style w:type="character" w:customStyle="1" w:styleId="FieldTextChar">
    <w:name w:val="Field Text Char"/>
    <w:link w:val="FieldText"/>
    <w:rsid w:val="00AE4B22"/>
    <w:rPr>
      <w:rFonts w:ascii="Arial" w:eastAsia="Times New Roman" w:hAnsi="Arial" w:cs="Times New Roman"/>
      <w:b/>
      <w:sz w:val="19"/>
      <w:szCs w:val="19"/>
    </w:rPr>
  </w:style>
  <w:style w:type="character" w:styleId="CommentReference">
    <w:name w:val="annotation reference"/>
    <w:uiPriority w:val="99"/>
    <w:semiHidden/>
    <w:rsid w:val="00B11F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B11FEE"/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B11FEE"/>
    <w:rPr>
      <w:rFonts w:ascii="Arial" w:eastAsia="Times New Roman" w:hAnsi="Arial"/>
    </w:rPr>
  </w:style>
  <w:style w:type="paragraph" w:styleId="Footer">
    <w:name w:val="footer"/>
    <w:basedOn w:val="Normal"/>
    <w:link w:val="FooterChar"/>
    <w:uiPriority w:val="99"/>
    <w:semiHidden/>
    <w:unhideWhenUsed/>
    <w:rsid w:val="007371C7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semiHidden/>
    <w:rsid w:val="007371C7"/>
    <w:rPr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343D"/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343D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San Marcos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IITS</dc:creator>
  <cp:lastModifiedBy>Melissa Simnitt</cp:lastModifiedBy>
  <cp:revision>2</cp:revision>
  <dcterms:created xsi:type="dcterms:W3CDTF">2015-01-26T22:12:00Z</dcterms:created>
  <dcterms:modified xsi:type="dcterms:W3CDTF">2015-01-26T22:12:00Z</dcterms:modified>
</cp:coreProperties>
</file>