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4E" w:rsidRPr="00181686" w:rsidRDefault="00692E4E" w:rsidP="00812A23">
      <w:pPr>
        <w:pStyle w:val="Title"/>
        <w:rPr>
          <w:rFonts w:ascii="Arial" w:hAnsi="Arial"/>
          <w:sz w:val="22"/>
          <w:szCs w:val="22"/>
        </w:rPr>
      </w:pPr>
      <w:r w:rsidRPr="00181686">
        <w:rPr>
          <w:rFonts w:ascii="Arial" w:hAnsi="Arial"/>
          <w:sz w:val="22"/>
          <w:szCs w:val="22"/>
        </w:rPr>
        <w:t>CALIFORNIA STATE UNIVERSITY, SAN MARCOS</w:t>
      </w:r>
    </w:p>
    <w:p w:rsidR="00692E4E" w:rsidRPr="00181686" w:rsidRDefault="001C46C2" w:rsidP="00692E4E">
      <w:pPr>
        <w:pStyle w:val="Title"/>
        <w:rPr>
          <w:rFonts w:ascii="Arial" w:hAnsi="Arial"/>
          <w:sz w:val="22"/>
          <w:szCs w:val="22"/>
        </w:rPr>
      </w:pPr>
      <w:r w:rsidRPr="00181686">
        <w:rPr>
          <w:rFonts w:ascii="Arial" w:hAnsi="Arial"/>
          <w:sz w:val="22"/>
          <w:szCs w:val="22"/>
        </w:rPr>
        <w:t>SCHOOL</w:t>
      </w:r>
      <w:r w:rsidR="00692E4E" w:rsidRPr="00181686">
        <w:rPr>
          <w:rFonts w:ascii="Arial" w:hAnsi="Arial"/>
          <w:sz w:val="22"/>
          <w:szCs w:val="22"/>
        </w:rPr>
        <w:t xml:space="preserve"> OF EDUCATION</w:t>
      </w:r>
    </w:p>
    <w:p w:rsidR="00692E4E" w:rsidRPr="00181686" w:rsidRDefault="00692E4E" w:rsidP="00692E4E">
      <w:pPr>
        <w:rPr>
          <w:rFonts w:ascii="Arial" w:hAnsi="Arial"/>
          <w:sz w:val="22"/>
          <w:szCs w:val="22"/>
        </w:rPr>
      </w:pPr>
    </w:p>
    <w:p w:rsidR="00692E4E" w:rsidRPr="00181686" w:rsidRDefault="009B08AB" w:rsidP="00692E4E">
      <w:pPr>
        <w:jc w:val="center"/>
        <w:rPr>
          <w:rFonts w:ascii="Arial" w:hAnsi="Arial"/>
          <w:b/>
          <w:sz w:val="22"/>
          <w:szCs w:val="22"/>
        </w:rPr>
      </w:pPr>
      <w:r>
        <w:rPr>
          <w:rFonts w:ascii="Arial" w:hAnsi="Arial"/>
          <w:b/>
          <w:sz w:val="22"/>
          <w:szCs w:val="22"/>
        </w:rPr>
        <w:t>EDUC 622: Research Methods in Education</w:t>
      </w:r>
    </w:p>
    <w:p w:rsidR="00692E4E" w:rsidRPr="00181686" w:rsidRDefault="00F61085" w:rsidP="00692E4E">
      <w:pPr>
        <w:jc w:val="center"/>
        <w:rPr>
          <w:rFonts w:ascii="Arial" w:hAnsi="Arial"/>
          <w:b/>
          <w:sz w:val="22"/>
          <w:szCs w:val="22"/>
        </w:rPr>
      </w:pPr>
      <w:r>
        <w:rPr>
          <w:rFonts w:ascii="Arial" w:hAnsi="Arial"/>
          <w:b/>
          <w:sz w:val="22"/>
          <w:szCs w:val="22"/>
        </w:rPr>
        <w:t>Spring 2013</w:t>
      </w:r>
      <w:r w:rsidR="009B08AB">
        <w:rPr>
          <w:rFonts w:ascii="Arial" w:hAnsi="Arial"/>
          <w:b/>
          <w:sz w:val="22"/>
          <w:szCs w:val="22"/>
        </w:rPr>
        <w:tab/>
      </w:r>
      <w:r w:rsidR="00EB65D4">
        <w:rPr>
          <w:rFonts w:ascii="Arial" w:hAnsi="Arial"/>
          <w:b/>
          <w:sz w:val="22"/>
          <w:szCs w:val="22"/>
        </w:rPr>
        <w:tab/>
      </w:r>
      <w:r w:rsidR="009B08AB">
        <w:rPr>
          <w:rFonts w:ascii="Arial" w:hAnsi="Arial"/>
          <w:b/>
          <w:sz w:val="22"/>
          <w:szCs w:val="22"/>
        </w:rPr>
        <w:t>Fully Online</w:t>
      </w:r>
    </w:p>
    <w:p w:rsidR="00692E4E" w:rsidRPr="00181686" w:rsidRDefault="00692E4E" w:rsidP="00692E4E">
      <w:pPr>
        <w:rPr>
          <w:rFonts w:ascii="Arial" w:hAnsi="Arial"/>
          <w:sz w:val="22"/>
          <w:szCs w:val="22"/>
        </w:rPr>
      </w:pPr>
    </w:p>
    <w:p w:rsidR="00692E4E" w:rsidRPr="00181686" w:rsidRDefault="00692E4E" w:rsidP="00692E4E">
      <w:pPr>
        <w:tabs>
          <w:tab w:val="left" w:pos="2160"/>
        </w:tabs>
        <w:ind w:left="360"/>
        <w:rPr>
          <w:rFonts w:ascii="Arial" w:hAnsi="Arial"/>
          <w:sz w:val="22"/>
          <w:szCs w:val="22"/>
        </w:rPr>
      </w:pPr>
      <w:r w:rsidRPr="00181686">
        <w:rPr>
          <w:rFonts w:ascii="Arial" w:hAnsi="Arial"/>
          <w:b/>
          <w:sz w:val="22"/>
          <w:szCs w:val="22"/>
        </w:rPr>
        <w:t>Professor:</w:t>
      </w:r>
      <w:r w:rsidRPr="00181686">
        <w:rPr>
          <w:rFonts w:ascii="Arial" w:hAnsi="Arial"/>
          <w:b/>
          <w:sz w:val="22"/>
          <w:szCs w:val="22"/>
        </w:rPr>
        <w:tab/>
      </w:r>
      <w:r w:rsidR="00A15B6A">
        <w:rPr>
          <w:rFonts w:ascii="Arial" w:hAnsi="Arial"/>
          <w:b/>
          <w:sz w:val="22"/>
          <w:szCs w:val="22"/>
        </w:rPr>
        <w:t>Robin Marion</w:t>
      </w:r>
      <w:r w:rsidR="009B08AB">
        <w:rPr>
          <w:rFonts w:ascii="Arial" w:hAnsi="Arial"/>
          <w:b/>
          <w:sz w:val="22"/>
          <w:szCs w:val="22"/>
        </w:rPr>
        <w:t>, Ph.D.</w:t>
      </w:r>
    </w:p>
    <w:p w:rsidR="00692E4E" w:rsidRPr="00181686" w:rsidRDefault="00692E4E" w:rsidP="00692E4E">
      <w:pPr>
        <w:tabs>
          <w:tab w:val="left" w:pos="2160"/>
        </w:tabs>
        <w:ind w:left="360"/>
        <w:rPr>
          <w:rFonts w:ascii="Arial" w:hAnsi="Arial"/>
          <w:sz w:val="22"/>
          <w:szCs w:val="22"/>
        </w:rPr>
      </w:pPr>
      <w:r w:rsidRPr="00181686">
        <w:rPr>
          <w:rFonts w:ascii="Arial" w:hAnsi="Arial"/>
          <w:b/>
          <w:sz w:val="22"/>
          <w:szCs w:val="22"/>
        </w:rPr>
        <w:t>E-Mail:</w:t>
      </w:r>
      <w:r w:rsidRPr="00181686">
        <w:rPr>
          <w:rFonts w:ascii="Arial" w:hAnsi="Arial"/>
          <w:b/>
          <w:sz w:val="22"/>
          <w:szCs w:val="22"/>
        </w:rPr>
        <w:tab/>
      </w:r>
      <w:r w:rsidR="00A15B6A">
        <w:rPr>
          <w:rFonts w:ascii="Arial" w:hAnsi="Arial"/>
          <w:b/>
          <w:sz w:val="22"/>
          <w:szCs w:val="22"/>
        </w:rPr>
        <w:t>rmarion@csusm.edu</w:t>
      </w:r>
    </w:p>
    <w:p w:rsidR="00692E4E" w:rsidRPr="00181686" w:rsidRDefault="00692E4E" w:rsidP="00692E4E">
      <w:pPr>
        <w:tabs>
          <w:tab w:val="left" w:pos="2160"/>
        </w:tabs>
        <w:ind w:left="360"/>
        <w:rPr>
          <w:rFonts w:ascii="Arial" w:hAnsi="Arial"/>
          <w:sz w:val="22"/>
          <w:szCs w:val="22"/>
        </w:rPr>
      </w:pPr>
      <w:r w:rsidRPr="00181686">
        <w:rPr>
          <w:rFonts w:ascii="Arial" w:hAnsi="Arial"/>
          <w:b/>
          <w:sz w:val="22"/>
          <w:szCs w:val="22"/>
        </w:rPr>
        <w:t>Office:</w:t>
      </w:r>
      <w:r w:rsidRPr="00181686">
        <w:rPr>
          <w:rFonts w:ascii="Arial" w:hAnsi="Arial"/>
          <w:b/>
          <w:sz w:val="22"/>
          <w:szCs w:val="22"/>
        </w:rPr>
        <w:tab/>
      </w:r>
      <w:r w:rsidR="00A15B6A">
        <w:rPr>
          <w:rFonts w:ascii="Arial" w:hAnsi="Arial"/>
          <w:b/>
          <w:sz w:val="22"/>
          <w:szCs w:val="22"/>
        </w:rPr>
        <w:t>virtual office</w:t>
      </w:r>
    </w:p>
    <w:p w:rsidR="00692E4E" w:rsidRPr="00181686" w:rsidRDefault="00692E4E" w:rsidP="00692E4E">
      <w:pPr>
        <w:tabs>
          <w:tab w:val="left" w:pos="2160"/>
        </w:tabs>
        <w:ind w:left="360"/>
        <w:rPr>
          <w:rFonts w:ascii="Arial" w:hAnsi="Arial"/>
          <w:sz w:val="22"/>
          <w:szCs w:val="22"/>
        </w:rPr>
      </w:pPr>
      <w:r w:rsidRPr="00181686">
        <w:rPr>
          <w:rFonts w:ascii="Arial" w:hAnsi="Arial"/>
          <w:b/>
          <w:sz w:val="22"/>
          <w:szCs w:val="22"/>
        </w:rPr>
        <w:t>Office Hours:</w:t>
      </w:r>
      <w:r w:rsidRPr="00181686">
        <w:rPr>
          <w:rFonts w:ascii="Arial" w:hAnsi="Arial"/>
          <w:b/>
          <w:sz w:val="22"/>
          <w:szCs w:val="22"/>
        </w:rPr>
        <w:tab/>
      </w:r>
      <w:r w:rsidR="00A15B6A">
        <w:rPr>
          <w:rFonts w:ascii="Arial" w:hAnsi="Arial"/>
          <w:b/>
          <w:sz w:val="22"/>
          <w:szCs w:val="22"/>
        </w:rPr>
        <w:t>TBD</w:t>
      </w:r>
    </w:p>
    <w:p w:rsidR="00692E4E" w:rsidRPr="00181686" w:rsidRDefault="00692E4E" w:rsidP="00692E4E">
      <w:pPr>
        <w:pBdr>
          <w:bottom w:val="single" w:sz="12" w:space="1" w:color="auto"/>
        </w:pBdr>
        <w:rPr>
          <w:rFonts w:ascii="Arial" w:hAnsi="Arial"/>
          <w:b/>
          <w:sz w:val="22"/>
          <w:szCs w:val="22"/>
          <w:u w:val="single"/>
        </w:rPr>
      </w:pPr>
    </w:p>
    <w:p w:rsidR="00DB5753" w:rsidRPr="00181686" w:rsidRDefault="00DB5753" w:rsidP="00692E4E">
      <w:pPr>
        <w:pStyle w:val="Heading1"/>
        <w:rPr>
          <w:rFonts w:ascii="Arial" w:hAnsi="Arial"/>
          <w:sz w:val="22"/>
          <w:szCs w:val="22"/>
        </w:rPr>
      </w:pPr>
    </w:p>
    <w:p w:rsidR="00692E4E" w:rsidRPr="00181686" w:rsidRDefault="00D53C9C" w:rsidP="00692E4E">
      <w:pPr>
        <w:pStyle w:val="Heading1"/>
        <w:rPr>
          <w:rFonts w:ascii="Arial" w:hAnsi="Arial"/>
          <w:sz w:val="22"/>
          <w:szCs w:val="22"/>
        </w:rPr>
      </w:pPr>
      <w:r w:rsidRPr="00181686">
        <w:rPr>
          <w:rFonts w:ascii="Arial" w:hAnsi="Arial"/>
          <w:sz w:val="22"/>
          <w:szCs w:val="22"/>
        </w:rPr>
        <w:t>School</w:t>
      </w:r>
      <w:r w:rsidR="00692E4E" w:rsidRPr="00181686">
        <w:rPr>
          <w:rFonts w:ascii="Arial" w:hAnsi="Arial"/>
          <w:sz w:val="22"/>
          <w:szCs w:val="22"/>
        </w:rPr>
        <w:t xml:space="preserve"> of Education Mission Statement</w:t>
      </w:r>
    </w:p>
    <w:p w:rsidR="00692E4E" w:rsidRPr="00181686" w:rsidRDefault="00692E4E" w:rsidP="00692E4E">
      <w:pPr>
        <w:pStyle w:val="Heading2"/>
        <w:rPr>
          <w:rFonts w:ascii="Arial" w:hAnsi="Arial"/>
          <w:b w:val="0"/>
          <w:sz w:val="22"/>
          <w:szCs w:val="22"/>
        </w:rPr>
      </w:pPr>
    </w:p>
    <w:p w:rsidR="00692E4E" w:rsidRPr="00181686" w:rsidRDefault="00692E4E" w:rsidP="00692E4E">
      <w:pPr>
        <w:rPr>
          <w:rFonts w:ascii="Arial" w:hAnsi="Arial" w:cs="Arial"/>
          <w:i/>
          <w:sz w:val="22"/>
          <w:szCs w:val="22"/>
        </w:rPr>
      </w:pPr>
      <w:r w:rsidRPr="00181686">
        <w:rPr>
          <w:rFonts w:ascii="Arial" w:hAnsi="Arial"/>
          <w:sz w:val="22"/>
          <w:szCs w:val="22"/>
        </w:rPr>
        <w:t xml:space="preserve">The mission of the </w:t>
      </w:r>
      <w:r w:rsidR="00D53C9C" w:rsidRPr="00181686">
        <w:rPr>
          <w:rFonts w:ascii="Arial" w:hAnsi="Arial"/>
          <w:sz w:val="22"/>
          <w:szCs w:val="22"/>
        </w:rPr>
        <w:t>School</w:t>
      </w:r>
      <w:r w:rsidRPr="00181686">
        <w:rPr>
          <w:rFonts w:ascii="Arial" w:hAnsi="Arial"/>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181686">
        <w:rPr>
          <w:rFonts w:ascii="Arial" w:hAnsi="Arial" w:cs="Arial"/>
          <w:i/>
          <w:sz w:val="22"/>
          <w:szCs w:val="22"/>
        </w:rPr>
        <w:t>(Adopted by CO</w:t>
      </w:r>
      <w:r w:rsidR="00F61085">
        <w:rPr>
          <w:rFonts w:ascii="Arial" w:hAnsi="Arial" w:cs="Arial"/>
          <w:i/>
          <w:sz w:val="22"/>
          <w:szCs w:val="22"/>
        </w:rPr>
        <w:t>E Governance Community, October</w:t>
      </w:r>
      <w:r w:rsidRPr="00181686">
        <w:rPr>
          <w:rFonts w:ascii="Arial" w:hAnsi="Arial" w:cs="Arial"/>
          <w:i/>
          <w:sz w:val="22"/>
          <w:szCs w:val="22"/>
        </w:rPr>
        <w:t xml:space="preserve"> 1997).</w:t>
      </w:r>
    </w:p>
    <w:p w:rsidR="00692E4E" w:rsidRPr="00181686" w:rsidRDefault="00692E4E" w:rsidP="00692E4E">
      <w:pPr>
        <w:pBdr>
          <w:bottom w:val="single" w:sz="12" w:space="1" w:color="auto"/>
        </w:pBdr>
        <w:rPr>
          <w:rFonts w:ascii="Arial" w:hAnsi="Arial" w:cs="Arial"/>
          <w:sz w:val="22"/>
          <w:szCs w:val="22"/>
          <w:u w:val="single"/>
        </w:rPr>
      </w:pPr>
    </w:p>
    <w:p w:rsidR="00692E4E" w:rsidRPr="00181686" w:rsidRDefault="00692E4E" w:rsidP="00692E4E">
      <w:pPr>
        <w:rPr>
          <w:sz w:val="22"/>
          <w:szCs w:val="22"/>
        </w:rPr>
      </w:pPr>
    </w:p>
    <w:p w:rsidR="00692E4E" w:rsidRPr="00181686" w:rsidRDefault="00692E4E" w:rsidP="00692E4E">
      <w:pPr>
        <w:pStyle w:val="Heading2"/>
        <w:rPr>
          <w:rFonts w:ascii="Arial" w:hAnsi="Arial"/>
          <w:sz w:val="22"/>
          <w:szCs w:val="22"/>
        </w:rPr>
      </w:pPr>
      <w:r w:rsidRPr="00181686">
        <w:rPr>
          <w:rFonts w:ascii="Arial" w:hAnsi="Arial"/>
          <w:sz w:val="22"/>
          <w:szCs w:val="22"/>
        </w:rPr>
        <w:t>COURSE DESCRIPTION</w:t>
      </w:r>
    </w:p>
    <w:p w:rsidR="006D2794" w:rsidRPr="009B08AB" w:rsidRDefault="006D2794" w:rsidP="00692E4E">
      <w:pPr>
        <w:pStyle w:val="Heading2"/>
        <w:jc w:val="left"/>
        <w:rPr>
          <w:rFonts w:ascii="Arial" w:hAnsi="Arial" w:cs="Arial"/>
          <w:b w:val="0"/>
          <w:sz w:val="22"/>
          <w:szCs w:val="22"/>
        </w:rPr>
      </w:pPr>
    </w:p>
    <w:p w:rsidR="00F8761D" w:rsidRDefault="009B08AB" w:rsidP="009B08AB">
      <w:pPr>
        <w:pStyle w:val="Heading2"/>
        <w:spacing w:after="120"/>
        <w:jc w:val="left"/>
        <w:rPr>
          <w:rFonts w:ascii="Arial" w:hAnsi="Arial"/>
          <w:b w:val="0"/>
          <w:color w:val="000000" w:themeColor="text1"/>
          <w:sz w:val="22"/>
          <w:szCs w:val="22"/>
        </w:rPr>
      </w:pPr>
      <w:r w:rsidRPr="002C1A8E">
        <w:rPr>
          <w:rFonts w:ascii="Arial" w:hAnsi="Arial"/>
          <w:b w:val="0"/>
          <w:color w:val="000000" w:themeColor="text1"/>
          <w:sz w:val="22"/>
          <w:szCs w:val="22"/>
        </w:rPr>
        <w:t>This core course is designed to introduce educati</w:t>
      </w:r>
      <w:r w:rsidR="00F8761D" w:rsidRPr="002C1A8E">
        <w:rPr>
          <w:rFonts w:ascii="Arial" w:hAnsi="Arial"/>
          <w:b w:val="0"/>
          <w:color w:val="000000" w:themeColor="text1"/>
          <w:sz w:val="22"/>
          <w:szCs w:val="22"/>
        </w:rPr>
        <w:t>onal practitioners to the field</w:t>
      </w:r>
      <w:r w:rsidRPr="002C1A8E">
        <w:rPr>
          <w:rFonts w:ascii="Arial" w:hAnsi="Arial"/>
          <w:b w:val="0"/>
          <w:color w:val="000000" w:themeColor="text1"/>
          <w:sz w:val="22"/>
          <w:szCs w:val="22"/>
        </w:rPr>
        <w:t xml:space="preserve"> of edu</w:t>
      </w:r>
      <w:r w:rsidR="00F8761D" w:rsidRPr="002C1A8E">
        <w:rPr>
          <w:rFonts w:ascii="Arial" w:hAnsi="Arial"/>
          <w:b w:val="0"/>
          <w:color w:val="000000" w:themeColor="text1"/>
          <w:sz w:val="22"/>
          <w:szCs w:val="22"/>
        </w:rPr>
        <w:t>cational research</w:t>
      </w:r>
      <w:r w:rsidRPr="002C1A8E">
        <w:rPr>
          <w:rFonts w:ascii="Arial" w:hAnsi="Arial"/>
          <w:b w:val="0"/>
          <w:color w:val="000000" w:themeColor="text1"/>
          <w:sz w:val="22"/>
          <w:szCs w:val="22"/>
        </w:rPr>
        <w:t xml:space="preserve">. </w:t>
      </w:r>
      <w:r w:rsidR="0024782F">
        <w:rPr>
          <w:rFonts w:ascii="Arial" w:hAnsi="Arial"/>
          <w:b w:val="0"/>
          <w:color w:val="000000" w:themeColor="text1"/>
          <w:sz w:val="22"/>
          <w:szCs w:val="22"/>
        </w:rPr>
        <w:t>Course participants</w:t>
      </w:r>
      <w:r w:rsidRPr="002C1A8E">
        <w:rPr>
          <w:rFonts w:ascii="Arial" w:hAnsi="Arial"/>
          <w:b w:val="0"/>
          <w:color w:val="000000" w:themeColor="text1"/>
          <w:sz w:val="22"/>
          <w:szCs w:val="22"/>
        </w:rPr>
        <w:t xml:space="preserve"> will explore quantitative, qualitative and mixed methods of designing and conducting research in the context of educational settings. We will examine</w:t>
      </w:r>
      <w:r w:rsidR="00F8761D" w:rsidRPr="002C1A8E">
        <w:rPr>
          <w:rFonts w:ascii="Arial" w:hAnsi="Arial"/>
          <w:b w:val="0"/>
          <w:color w:val="000000" w:themeColor="text1"/>
          <w:sz w:val="22"/>
          <w:szCs w:val="22"/>
        </w:rPr>
        <w:t xml:space="preserve"> </w:t>
      </w:r>
      <w:r w:rsidRPr="002C1A8E">
        <w:rPr>
          <w:rFonts w:ascii="Arial" w:hAnsi="Arial"/>
          <w:b w:val="0"/>
          <w:color w:val="000000" w:themeColor="text1"/>
          <w:sz w:val="22"/>
          <w:szCs w:val="22"/>
        </w:rPr>
        <w:t xml:space="preserve">common </w:t>
      </w:r>
      <w:r w:rsidR="00F8761D" w:rsidRPr="002C1A8E">
        <w:rPr>
          <w:rFonts w:ascii="Arial" w:hAnsi="Arial"/>
          <w:b w:val="0"/>
          <w:color w:val="000000" w:themeColor="text1"/>
          <w:sz w:val="22"/>
          <w:szCs w:val="22"/>
        </w:rPr>
        <w:t>research practices</w:t>
      </w:r>
      <w:r w:rsidR="0024782F">
        <w:rPr>
          <w:rFonts w:ascii="Arial" w:hAnsi="Arial"/>
          <w:b w:val="0"/>
          <w:color w:val="000000" w:themeColor="text1"/>
          <w:sz w:val="22"/>
          <w:szCs w:val="22"/>
        </w:rPr>
        <w:t>,</w:t>
      </w:r>
      <w:r w:rsidR="00F8761D" w:rsidRPr="002C1A8E">
        <w:rPr>
          <w:rFonts w:ascii="Arial" w:hAnsi="Arial"/>
          <w:b w:val="0"/>
          <w:color w:val="000000" w:themeColor="text1"/>
          <w:sz w:val="22"/>
          <w:szCs w:val="22"/>
        </w:rPr>
        <w:t xml:space="preserve"> methods</w:t>
      </w:r>
      <w:r w:rsidR="0024782F">
        <w:rPr>
          <w:rFonts w:ascii="Arial" w:hAnsi="Arial"/>
          <w:b w:val="0"/>
          <w:color w:val="000000" w:themeColor="text1"/>
          <w:sz w:val="22"/>
          <w:szCs w:val="22"/>
        </w:rPr>
        <w:t>,</w:t>
      </w:r>
      <w:r w:rsidR="00F8761D" w:rsidRPr="002C1A8E">
        <w:rPr>
          <w:rFonts w:ascii="Arial" w:hAnsi="Arial"/>
          <w:b w:val="0"/>
          <w:color w:val="000000" w:themeColor="text1"/>
          <w:sz w:val="22"/>
          <w:szCs w:val="22"/>
        </w:rPr>
        <w:t xml:space="preserve"> and analytical strategies while developing a critical eye for high caliber research.</w:t>
      </w:r>
      <w:r w:rsidR="002C1A8E">
        <w:rPr>
          <w:rFonts w:ascii="Arial" w:hAnsi="Arial"/>
          <w:b w:val="0"/>
          <w:color w:val="000000" w:themeColor="text1"/>
          <w:sz w:val="22"/>
          <w:szCs w:val="22"/>
        </w:rPr>
        <w:t xml:space="preserve"> </w:t>
      </w:r>
    </w:p>
    <w:p w:rsidR="00F8761D" w:rsidRDefault="00F8761D" w:rsidP="00F8761D"/>
    <w:p w:rsidR="00F8761D" w:rsidRPr="00F8761D" w:rsidRDefault="00F8761D" w:rsidP="00F8761D">
      <w:pPr>
        <w:rPr>
          <w:rFonts w:ascii="Arial" w:hAnsi="Arial"/>
          <w:sz w:val="22"/>
          <w:szCs w:val="22"/>
        </w:rPr>
      </w:pPr>
      <w:r w:rsidRPr="00F8761D">
        <w:rPr>
          <w:rFonts w:ascii="Arial" w:hAnsi="Arial"/>
          <w:sz w:val="22"/>
          <w:szCs w:val="22"/>
        </w:rPr>
        <w:t>This course facilitates de</w:t>
      </w:r>
      <w:r w:rsidR="0024782F">
        <w:rPr>
          <w:rFonts w:ascii="Arial" w:hAnsi="Arial"/>
          <w:sz w:val="22"/>
          <w:szCs w:val="22"/>
        </w:rPr>
        <w:t xml:space="preserve">velopment of research skills in order for </w:t>
      </w:r>
      <w:r w:rsidRPr="00F8761D">
        <w:rPr>
          <w:rFonts w:ascii="Arial" w:hAnsi="Arial"/>
          <w:sz w:val="22"/>
          <w:szCs w:val="22"/>
        </w:rPr>
        <w:t xml:space="preserve">class participants become confident creators of knowledge as well as discerning consumers of research.  </w:t>
      </w:r>
      <w:r w:rsidRPr="00B824F0">
        <w:rPr>
          <w:rFonts w:ascii="Arial" w:hAnsi="Arial"/>
          <w:sz w:val="22"/>
          <w:szCs w:val="22"/>
        </w:rPr>
        <w:t xml:space="preserve">In addition to laying a foundation of knowledge in the area of research practices and procedures, students will </w:t>
      </w:r>
      <w:r w:rsidR="002C1A8E" w:rsidRPr="00B824F0">
        <w:rPr>
          <w:rFonts w:ascii="Arial" w:hAnsi="Arial"/>
          <w:sz w:val="22"/>
          <w:szCs w:val="22"/>
        </w:rPr>
        <w:t xml:space="preserve">apply that knowledge by </w:t>
      </w:r>
      <w:r w:rsidRPr="00B824F0">
        <w:rPr>
          <w:rFonts w:ascii="Arial" w:hAnsi="Arial"/>
          <w:sz w:val="22"/>
          <w:szCs w:val="22"/>
        </w:rPr>
        <w:t>conduct</w:t>
      </w:r>
      <w:r w:rsidR="002C1A8E" w:rsidRPr="00B824F0">
        <w:rPr>
          <w:rFonts w:ascii="Arial" w:hAnsi="Arial"/>
          <w:sz w:val="22"/>
          <w:szCs w:val="22"/>
        </w:rPr>
        <w:t>ing</w:t>
      </w:r>
      <w:r w:rsidRPr="00B824F0">
        <w:rPr>
          <w:rFonts w:ascii="Arial" w:hAnsi="Arial"/>
          <w:sz w:val="22"/>
          <w:szCs w:val="22"/>
        </w:rPr>
        <w:t xml:space="preserve"> a mini-study of their own practice.</w:t>
      </w:r>
      <w:r w:rsidRPr="00F8761D">
        <w:rPr>
          <w:rFonts w:ascii="Arial" w:hAnsi="Arial"/>
          <w:sz w:val="22"/>
          <w:szCs w:val="22"/>
        </w:rPr>
        <w:t xml:space="preserve">  </w:t>
      </w:r>
      <w:r>
        <w:rPr>
          <w:rFonts w:ascii="Arial" w:hAnsi="Arial"/>
          <w:sz w:val="22"/>
          <w:szCs w:val="22"/>
        </w:rPr>
        <w:t>Throughout the course students will write</w:t>
      </w:r>
      <w:r w:rsidRPr="00F8761D">
        <w:rPr>
          <w:rFonts w:ascii="Arial" w:hAnsi="Arial"/>
          <w:sz w:val="22"/>
          <w:szCs w:val="22"/>
        </w:rPr>
        <w:t xml:space="preserve"> up </w:t>
      </w:r>
      <w:r>
        <w:rPr>
          <w:rFonts w:ascii="Arial" w:hAnsi="Arial"/>
          <w:sz w:val="22"/>
          <w:szCs w:val="22"/>
        </w:rPr>
        <w:t xml:space="preserve">a brief version of each of five research </w:t>
      </w:r>
      <w:r w:rsidR="002C1A8E">
        <w:rPr>
          <w:rFonts w:ascii="Arial" w:hAnsi="Arial"/>
          <w:sz w:val="22"/>
          <w:szCs w:val="22"/>
        </w:rPr>
        <w:t>‘</w:t>
      </w:r>
      <w:r>
        <w:rPr>
          <w:rFonts w:ascii="Arial" w:hAnsi="Arial"/>
          <w:sz w:val="22"/>
          <w:szCs w:val="22"/>
        </w:rPr>
        <w:t>chapters.</w:t>
      </w:r>
      <w:r w:rsidR="002C1A8E">
        <w:rPr>
          <w:rFonts w:ascii="Arial" w:hAnsi="Arial"/>
          <w:sz w:val="22"/>
          <w:szCs w:val="22"/>
        </w:rPr>
        <w:t>’</w:t>
      </w:r>
      <w:r>
        <w:rPr>
          <w:rFonts w:ascii="Arial" w:hAnsi="Arial"/>
          <w:sz w:val="22"/>
          <w:szCs w:val="22"/>
        </w:rPr>
        <w:t xml:space="preserve"> This serves as practice for articulation of a Masters’ research proposal and final report.  The mini-study may serve as a pilot for development of the </w:t>
      </w:r>
      <w:r w:rsidR="0024782F">
        <w:rPr>
          <w:rFonts w:ascii="Arial" w:hAnsi="Arial"/>
          <w:sz w:val="22"/>
          <w:szCs w:val="22"/>
        </w:rPr>
        <w:t xml:space="preserve">final </w:t>
      </w:r>
      <w:r>
        <w:rPr>
          <w:rFonts w:ascii="Arial" w:hAnsi="Arial"/>
          <w:sz w:val="22"/>
          <w:szCs w:val="22"/>
        </w:rPr>
        <w:t xml:space="preserve">MA thesis or project for students who have identified a thesis focus. </w:t>
      </w:r>
    </w:p>
    <w:p w:rsidR="00692E4E" w:rsidRPr="00181686" w:rsidRDefault="00692E4E" w:rsidP="00692E4E">
      <w:pPr>
        <w:rPr>
          <w:rFonts w:ascii="Arial" w:hAnsi="Arial"/>
          <w:sz w:val="22"/>
          <w:szCs w:val="22"/>
        </w:rPr>
      </w:pPr>
    </w:p>
    <w:p w:rsidR="00692E4E" w:rsidRPr="00181686" w:rsidRDefault="00692E4E" w:rsidP="00692E4E">
      <w:pPr>
        <w:pStyle w:val="Heading2"/>
        <w:jc w:val="left"/>
        <w:rPr>
          <w:rFonts w:ascii="Arial" w:hAnsi="Arial" w:cs="Arial"/>
          <w:sz w:val="22"/>
          <w:szCs w:val="22"/>
          <w:u w:val="single"/>
        </w:rPr>
      </w:pPr>
      <w:r w:rsidRPr="00181686">
        <w:rPr>
          <w:rFonts w:ascii="Arial" w:hAnsi="Arial" w:cs="Arial"/>
          <w:sz w:val="22"/>
          <w:szCs w:val="22"/>
          <w:u w:val="single"/>
        </w:rPr>
        <w:t>Course Objectives</w:t>
      </w:r>
    </w:p>
    <w:p w:rsidR="00692E4E" w:rsidRPr="00181686" w:rsidRDefault="00692E4E" w:rsidP="00692E4E">
      <w:pPr>
        <w:rPr>
          <w:rFonts w:ascii="Arial" w:hAnsi="Arial" w:cs="Arial"/>
          <w:sz w:val="22"/>
          <w:szCs w:val="22"/>
        </w:rPr>
      </w:pPr>
    </w:p>
    <w:p w:rsidR="009A2531" w:rsidRDefault="00F8761D" w:rsidP="00692E4E">
      <w:pPr>
        <w:rPr>
          <w:rFonts w:ascii="Arial" w:hAnsi="Arial" w:cs="Arial"/>
          <w:sz w:val="22"/>
          <w:szCs w:val="22"/>
        </w:rPr>
      </w:pPr>
      <w:r>
        <w:rPr>
          <w:rFonts w:ascii="Arial" w:hAnsi="Arial" w:cs="Arial"/>
          <w:sz w:val="22"/>
          <w:szCs w:val="22"/>
        </w:rPr>
        <w:t xml:space="preserve">This course is designed to develop skills and knowledge about educational research practices followed by application of that skill and knowledge to an actual research </w:t>
      </w:r>
      <w:r w:rsidR="002A2632">
        <w:rPr>
          <w:rFonts w:ascii="Arial" w:hAnsi="Arial" w:cs="Arial"/>
          <w:sz w:val="22"/>
          <w:szCs w:val="22"/>
        </w:rPr>
        <w:t>mini-</w:t>
      </w:r>
      <w:r>
        <w:rPr>
          <w:rFonts w:ascii="Arial" w:hAnsi="Arial" w:cs="Arial"/>
          <w:sz w:val="22"/>
          <w:szCs w:val="22"/>
        </w:rPr>
        <w:t xml:space="preserve">study.  After completing this course participants </w:t>
      </w:r>
      <w:r w:rsidR="009A2531" w:rsidRPr="00181686">
        <w:rPr>
          <w:rFonts w:ascii="Arial" w:hAnsi="Arial" w:cs="Arial"/>
          <w:sz w:val="22"/>
          <w:szCs w:val="22"/>
        </w:rPr>
        <w:t>should be able to:</w:t>
      </w:r>
    </w:p>
    <w:p w:rsidR="00F8761D" w:rsidRPr="00181686" w:rsidRDefault="00F8761D" w:rsidP="00692E4E">
      <w:pPr>
        <w:rPr>
          <w:rFonts w:ascii="Arial" w:hAnsi="Arial" w:cs="Arial"/>
          <w:sz w:val="22"/>
          <w:szCs w:val="22"/>
        </w:rPr>
      </w:pPr>
    </w:p>
    <w:p w:rsidR="002A2632" w:rsidRPr="002A2632" w:rsidRDefault="009A2531" w:rsidP="00F92557">
      <w:pPr>
        <w:numPr>
          <w:ilvl w:val="0"/>
          <w:numId w:val="17"/>
        </w:numPr>
        <w:rPr>
          <w:rFonts w:ascii="Arial" w:hAnsi="Arial" w:cs="Arial"/>
          <w:sz w:val="22"/>
          <w:szCs w:val="22"/>
        </w:rPr>
      </w:pPr>
      <w:r w:rsidRPr="00F92557">
        <w:rPr>
          <w:rFonts w:ascii="Arial" w:hAnsi="Arial" w:cs="Arial"/>
          <w:i/>
          <w:sz w:val="22"/>
          <w:szCs w:val="22"/>
        </w:rPr>
        <w:t>P</w:t>
      </w:r>
      <w:r w:rsidR="00FB3CD4" w:rsidRPr="00F92557">
        <w:rPr>
          <w:rFonts w:ascii="Arial" w:hAnsi="Arial" w:cs="Arial"/>
          <w:i/>
          <w:sz w:val="22"/>
          <w:szCs w:val="22"/>
        </w:rPr>
        <w:t>articipate</w:t>
      </w:r>
      <w:r w:rsidR="002A2632">
        <w:rPr>
          <w:rFonts w:ascii="Arial" w:hAnsi="Arial" w:cs="Arial"/>
          <w:i/>
          <w:sz w:val="22"/>
          <w:szCs w:val="22"/>
        </w:rPr>
        <w:t xml:space="preserve"> </w:t>
      </w:r>
      <w:r w:rsidR="00D62D05">
        <w:rPr>
          <w:rFonts w:ascii="Arial" w:hAnsi="Arial" w:cs="Arial"/>
          <w:i/>
          <w:sz w:val="22"/>
          <w:szCs w:val="22"/>
        </w:rPr>
        <w:t xml:space="preserve">as a scholar </w:t>
      </w:r>
      <w:r w:rsidR="002A2632">
        <w:rPr>
          <w:rFonts w:ascii="Arial" w:hAnsi="Arial" w:cs="Arial"/>
          <w:i/>
          <w:sz w:val="22"/>
          <w:szCs w:val="22"/>
        </w:rPr>
        <w:t>in</w:t>
      </w:r>
      <w:r w:rsidR="00FB3CD4" w:rsidRPr="00F92557">
        <w:rPr>
          <w:rFonts w:ascii="Arial" w:hAnsi="Arial" w:cs="Arial"/>
          <w:i/>
          <w:sz w:val="22"/>
          <w:szCs w:val="22"/>
        </w:rPr>
        <w:t xml:space="preserve"> </w:t>
      </w:r>
      <w:r w:rsidR="002A2632">
        <w:rPr>
          <w:rFonts w:ascii="Arial" w:hAnsi="Arial" w:cs="Arial"/>
          <w:b/>
          <w:sz w:val="22"/>
          <w:szCs w:val="22"/>
        </w:rPr>
        <w:t xml:space="preserve">individual, small group and large group activities </w:t>
      </w:r>
      <w:r w:rsidR="002A2632" w:rsidRPr="002A2632">
        <w:rPr>
          <w:rFonts w:ascii="Arial" w:hAnsi="Arial" w:cs="Arial"/>
          <w:sz w:val="22"/>
          <w:szCs w:val="22"/>
        </w:rPr>
        <w:t xml:space="preserve">relevant to </w:t>
      </w:r>
      <w:r w:rsidR="008D3168" w:rsidRPr="002A2632">
        <w:rPr>
          <w:rFonts w:ascii="Arial" w:hAnsi="Arial" w:cs="Arial"/>
          <w:sz w:val="22"/>
          <w:szCs w:val="22"/>
        </w:rPr>
        <w:t>critiquing</w:t>
      </w:r>
      <w:r w:rsidR="008D3168">
        <w:rPr>
          <w:rFonts w:ascii="Arial" w:hAnsi="Arial" w:cs="Arial"/>
          <w:sz w:val="22"/>
          <w:szCs w:val="22"/>
        </w:rPr>
        <w:t xml:space="preserve">, </w:t>
      </w:r>
      <w:r w:rsidR="002A2632" w:rsidRPr="002A2632">
        <w:rPr>
          <w:rFonts w:ascii="Arial" w:hAnsi="Arial" w:cs="Arial"/>
          <w:sz w:val="22"/>
          <w:szCs w:val="22"/>
        </w:rPr>
        <w:t>conducting, writing</w:t>
      </w:r>
      <w:r w:rsidR="008D3168">
        <w:rPr>
          <w:rFonts w:ascii="Arial" w:hAnsi="Arial" w:cs="Arial"/>
          <w:sz w:val="22"/>
          <w:szCs w:val="22"/>
        </w:rPr>
        <w:t xml:space="preserve"> up</w:t>
      </w:r>
      <w:r w:rsidR="002A2632" w:rsidRPr="002A2632">
        <w:rPr>
          <w:rFonts w:ascii="Arial" w:hAnsi="Arial" w:cs="Arial"/>
          <w:sz w:val="22"/>
          <w:szCs w:val="22"/>
        </w:rPr>
        <w:t>, and publishing educational research</w:t>
      </w:r>
      <w:r w:rsidR="008D3168">
        <w:rPr>
          <w:rFonts w:ascii="Arial" w:hAnsi="Arial" w:cs="Arial"/>
          <w:sz w:val="22"/>
          <w:szCs w:val="22"/>
        </w:rPr>
        <w:t>,</w:t>
      </w:r>
      <w:r w:rsidR="002A2632" w:rsidRPr="002A2632">
        <w:rPr>
          <w:rFonts w:ascii="Arial" w:hAnsi="Arial" w:cs="Arial"/>
          <w:sz w:val="22"/>
          <w:szCs w:val="22"/>
        </w:rPr>
        <w:t xml:space="preserve"> as developed in the</w:t>
      </w:r>
      <w:r w:rsidR="002A2632">
        <w:rPr>
          <w:rFonts w:ascii="Arial" w:hAnsi="Arial" w:cs="Arial"/>
          <w:b/>
          <w:sz w:val="22"/>
          <w:szCs w:val="22"/>
        </w:rPr>
        <w:t xml:space="preserve"> Scholarly Research Practices Assignment.</w:t>
      </w:r>
    </w:p>
    <w:p w:rsidR="00F92557" w:rsidRPr="00C43894" w:rsidRDefault="00F92557" w:rsidP="00C43894">
      <w:pPr>
        <w:rPr>
          <w:rFonts w:ascii="Arial" w:hAnsi="Arial" w:cs="Arial"/>
          <w:sz w:val="22"/>
          <w:szCs w:val="22"/>
        </w:rPr>
      </w:pPr>
    </w:p>
    <w:p w:rsidR="00D62D05" w:rsidRPr="00D62D05" w:rsidRDefault="00D62D05" w:rsidP="00D62D05">
      <w:pPr>
        <w:numPr>
          <w:ilvl w:val="0"/>
          <w:numId w:val="17"/>
        </w:numPr>
        <w:rPr>
          <w:rFonts w:ascii="Arial" w:hAnsi="Arial" w:cs="Arial"/>
          <w:sz w:val="22"/>
          <w:szCs w:val="22"/>
        </w:rPr>
      </w:pPr>
      <w:r w:rsidRPr="00F92557">
        <w:rPr>
          <w:rFonts w:ascii="Arial" w:hAnsi="Arial" w:cs="Arial"/>
          <w:i/>
          <w:sz w:val="22"/>
          <w:szCs w:val="22"/>
        </w:rPr>
        <w:t xml:space="preserve">Use </w:t>
      </w:r>
      <w:r w:rsidR="00FD525F" w:rsidRPr="00FD525F">
        <w:rPr>
          <w:rFonts w:ascii="Arial" w:hAnsi="Arial" w:cs="Arial"/>
          <w:b/>
          <w:i/>
          <w:sz w:val="22"/>
          <w:szCs w:val="22"/>
        </w:rPr>
        <w:t>systemic</w:t>
      </w:r>
      <w:r w:rsidR="00FD525F">
        <w:rPr>
          <w:rFonts w:ascii="Arial" w:hAnsi="Arial" w:cs="Arial"/>
          <w:i/>
          <w:sz w:val="22"/>
          <w:szCs w:val="22"/>
        </w:rPr>
        <w:t xml:space="preserve"> </w:t>
      </w:r>
      <w:r w:rsidRPr="00077F02">
        <w:rPr>
          <w:rFonts w:ascii="Arial" w:hAnsi="Arial" w:cs="Arial"/>
          <w:b/>
          <w:i/>
          <w:sz w:val="22"/>
          <w:szCs w:val="22"/>
        </w:rPr>
        <w:t>re</w:t>
      </w:r>
      <w:r>
        <w:rPr>
          <w:rFonts w:ascii="Arial" w:hAnsi="Arial" w:cs="Arial"/>
          <w:b/>
          <w:i/>
          <w:sz w:val="22"/>
          <w:szCs w:val="22"/>
        </w:rPr>
        <w:t xml:space="preserve">search practices and procedures </w:t>
      </w:r>
      <w:r w:rsidRPr="00D62D05">
        <w:rPr>
          <w:rFonts w:ascii="Arial" w:hAnsi="Arial" w:cs="Arial"/>
          <w:sz w:val="22"/>
          <w:szCs w:val="22"/>
        </w:rPr>
        <w:t xml:space="preserve">to identify an issue, craft a research question, search the literature, plan appropriate methodology, address Human Subjects concerns, collect and analyze data, and </w:t>
      </w:r>
      <w:r w:rsidR="008D3168">
        <w:rPr>
          <w:rFonts w:ascii="Arial" w:hAnsi="Arial" w:cs="Arial"/>
          <w:sz w:val="22"/>
          <w:szCs w:val="22"/>
        </w:rPr>
        <w:t>determine implications of</w:t>
      </w:r>
      <w:r w:rsidRPr="00D62D05">
        <w:rPr>
          <w:rFonts w:ascii="Arial" w:hAnsi="Arial" w:cs="Arial"/>
          <w:sz w:val="22"/>
          <w:szCs w:val="22"/>
        </w:rPr>
        <w:t xml:space="preserve"> a research study</w:t>
      </w:r>
      <w:r w:rsidR="008D3168">
        <w:rPr>
          <w:rFonts w:ascii="Arial" w:hAnsi="Arial" w:cs="Arial"/>
          <w:sz w:val="22"/>
          <w:szCs w:val="22"/>
        </w:rPr>
        <w:t>,</w:t>
      </w:r>
      <w:r>
        <w:rPr>
          <w:rFonts w:ascii="Arial" w:hAnsi="Arial" w:cs="Arial"/>
          <w:i/>
          <w:sz w:val="22"/>
          <w:szCs w:val="22"/>
        </w:rPr>
        <w:t xml:space="preserve"> </w:t>
      </w:r>
      <w:r w:rsidRPr="00D62D05">
        <w:rPr>
          <w:rFonts w:ascii="Arial" w:hAnsi="Arial" w:cs="Arial"/>
          <w:sz w:val="22"/>
          <w:szCs w:val="22"/>
        </w:rPr>
        <w:t>as practiced in the practitioner r</w:t>
      </w:r>
      <w:r>
        <w:rPr>
          <w:rFonts w:ascii="Arial" w:hAnsi="Arial" w:cs="Arial"/>
          <w:sz w:val="22"/>
          <w:szCs w:val="22"/>
        </w:rPr>
        <w:t>e</w:t>
      </w:r>
      <w:r w:rsidRPr="00D62D05">
        <w:rPr>
          <w:rFonts w:ascii="Arial" w:hAnsi="Arial" w:cs="Arial"/>
          <w:sz w:val="22"/>
          <w:szCs w:val="22"/>
        </w:rPr>
        <w:t>search mini-study for the</w:t>
      </w:r>
      <w:r>
        <w:rPr>
          <w:rFonts w:ascii="Arial" w:hAnsi="Arial" w:cs="Arial"/>
          <w:i/>
          <w:sz w:val="22"/>
          <w:szCs w:val="22"/>
        </w:rPr>
        <w:t xml:space="preserve"> </w:t>
      </w:r>
      <w:r w:rsidRPr="00D62D05">
        <w:rPr>
          <w:rFonts w:ascii="Arial" w:hAnsi="Arial" w:cs="Arial"/>
          <w:b/>
          <w:sz w:val="22"/>
          <w:szCs w:val="22"/>
        </w:rPr>
        <w:t>Scholarly Research Practices Assignment</w:t>
      </w:r>
      <w:r>
        <w:rPr>
          <w:rFonts w:ascii="Arial" w:hAnsi="Arial" w:cs="Arial"/>
          <w:i/>
          <w:sz w:val="22"/>
          <w:szCs w:val="22"/>
        </w:rPr>
        <w:t>.</w:t>
      </w:r>
    </w:p>
    <w:p w:rsidR="00D62D05" w:rsidRPr="00181686" w:rsidRDefault="00D62D05" w:rsidP="00221310">
      <w:pPr>
        <w:rPr>
          <w:rFonts w:ascii="Arial" w:hAnsi="Arial" w:cs="Arial"/>
          <w:sz w:val="22"/>
          <w:szCs w:val="22"/>
        </w:rPr>
      </w:pPr>
    </w:p>
    <w:p w:rsidR="00F56217" w:rsidRPr="00F56217" w:rsidRDefault="008D3168" w:rsidP="00F92557">
      <w:pPr>
        <w:numPr>
          <w:ilvl w:val="0"/>
          <w:numId w:val="17"/>
        </w:numPr>
        <w:rPr>
          <w:rFonts w:ascii="Arial" w:hAnsi="Arial" w:cs="Arial"/>
          <w:sz w:val="22"/>
          <w:szCs w:val="22"/>
        </w:rPr>
      </w:pPr>
      <w:r>
        <w:rPr>
          <w:rFonts w:ascii="Arial" w:hAnsi="Arial" w:cs="Arial"/>
          <w:i/>
          <w:sz w:val="22"/>
          <w:szCs w:val="22"/>
        </w:rPr>
        <w:t>Demonstrate</w:t>
      </w:r>
      <w:r w:rsidR="00221310">
        <w:rPr>
          <w:rFonts w:ascii="Arial" w:hAnsi="Arial" w:cs="Arial"/>
          <w:i/>
          <w:sz w:val="22"/>
          <w:szCs w:val="22"/>
        </w:rPr>
        <w:t xml:space="preserve"> expertise </w:t>
      </w:r>
      <w:r w:rsidR="00F56217">
        <w:rPr>
          <w:rFonts w:ascii="Arial" w:hAnsi="Arial" w:cs="Arial"/>
          <w:i/>
          <w:sz w:val="22"/>
          <w:szCs w:val="22"/>
        </w:rPr>
        <w:t xml:space="preserve">in </w:t>
      </w:r>
      <w:r>
        <w:rPr>
          <w:rFonts w:ascii="Arial" w:hAnsi="Arial" w:cs="Arial"/>
          <w:b/>
          <w:i/>
          <w:sz w:val="22"/>
          <w:szCs w:val="22"/>
        </w:rPr>
        <w:t>one-on-</w:t>
      </w:r>
      <w:r w:rsidR="00F56217" w:rsidRPr="00C43894">
        <w:rPr>
          <w:rFonts w:ascii="Arial" w:hAnsi="Arial" w:cs="Arial"/>
          <w:b/>
          <w:i/>
          <w:sz w:val="22"/>
          <w:szCs w:val="22"/>
        </w:rPr>
        <w:t>one Peer Review</w:t>
      </w:r>
      <w:r w:rsidR="00C43894">
        <w:rPr>
          <w:rFonts w:ascii="Arial" w:hAnsi="Arial" w:cs="Arial"/>
          <w:sz w:val="22"/>
          <w:szCs w:val="22"/>
        </w:rPr>
        <w:t xml:space="preserve"> </w:t>
      </w:r>
      <w:r>
        <w:rPr>
          <w:rFonts w:ascii="Arial" w:hAnsi="Arial" w:cs="Arial"/>
          <w:sz w:val="22"/>
          <w:szCs w:val="22"/>
        </w:rPr>
        <w:t>by</w:t>
      </w:r>
      <w:r w:rsidR="00F56217" w:rsidRPr="00F56217">
        <w:rPr>
          <w:rFonts w:ascii="Arial" w:hAnsi="Arial" w:cs="Arial"/>
          <w:sz w:val="22"/>
          <w:szCs w:val="22"/>
        </w:rPr>
        <w:t xml:space="preserve"> </w:t>
      </w:r>
      <w:r w:rsidR="00C43894">
        <w:rPr>
          <w:rFonts w:ascii="Arial" w:hAnsi="Arial" w:cs="Arial"/>
          <w:sz w:val="22"/>
          <w:szCs w:val="22"/>
        </w:rPr>
        <w:t>respond</w:t>
      </w:r>
      <w:r>
        <w:rPr>
          <w:rFonts w:ascii="Arial" w:hAnsi="Arial" w:cs="Arial"/>
          <w:sz w:val="22"/>
          <w:szCs w:val="22"/>
        </w:rPr>
        <w:t>ing</w:t>
      </w:r>
      <w:r w:rsidR="00C43894">
        <w:rPr>
          <w:rFonts w:ascii="Arial" w:hAnsi="Arial" w:cs="Arial"/>
          <w:sz w:val="22"/>
          <w:szCs w:val="22"/>
        </w:rPr>
        <w:t xml:space="preserve"> to </w:t>
      </w:r>
      <w:r w:rsidR="0024782F">
        <w:rPr>
          <w:rFonts w:ascii="Arial" w:hAnsi="Arial" w:cs="Arial"/>
          <w:sz w:val="22"/>
          <w:szCs w:val="22"/>
        </w:rPr>
        <w:t>early</w:t>
      </w:r>
      <w:r>
        <w:rPr>
          <w:rFonts w:ascii="Arial" w:hAnsi="Arial" w:cs="Arial"/>
          <w:sz w:val="22"/>
          <w:szCs w:val="22"/>
        </w:rPr>
        <w:t xml:space="preserve"> of drafts</w:t>
      </w:r>
      <w:r w:rsidR="00F56217" w:rsidRPr="00F56217">
        <w:rPr>
          <w:rFonts w:ascii="Arial" w:hAnsi="Arial" w:cs="Arial"/>
          <w:sz w:val="22"/>
          <w:szCs w:val="22"/>
        </w:rPr>
        <w:t xml:space="preserve"> of </w:t>
      </w:r>
      <w:r>
        <w:rPr>
          <w:rFonts w:ascii="Arial" w:hAnsi="Arial" w:cs="Arial"/>
          <w:sz w:val="22"/>
          <w:szCs w:val="22"/>
        </w:rPr>
        <w:t>written work</w:t>
      </w:r>
      <w:r w:rsidR="0024782F">
        <w:rPr>
          <w:rFonts w:ascii="Arial" w:hAnsi="Arial" w:cs="Arial"/>
          <w:sz w:val="22"/>
          <w:szCs w:val="22"/>
        </w:rPr>
        <w:t xml:space="preserve"> by peers</w:t>
      </w:r>
      <w:r>
        <w:rPr>
          <w:rFonts w:ascii="Arial" w:hAnsi="Arial" w:cs="Arial"/>
          <w:sz w:val="22"/>
          <w:szCs w:val="22"/>
        </w:rPr>
        <w:t>,</w:t>
      </w:r>
      <w:r w:rsidR="00221310">
        <w:rPr>
          <w:rFonts w:ascii="Arial" w:hAnsi="Arial" w:cs="Arial"/>
          <w:sz w:val="22"/>
          <w:szCs w:val="22"/>
        </w:rPr>
        <w:t xml:space="preserve"> as learned through the</w:t>
      </w:r>
      <w:r w:rsidR="00C43894">
        <w:rPr>
          <w:rFonts w:ascii="Arial" w:hAnsi="Arial" w:cs="Arial"/>
          <w:sz w:val="22"/>
          <w:szCs w:val="22"/>
        </w:rPr>
        <w:t xml:space="preserve"> </w:t>
      </w:r>
      <w:r w:rsidR="00F61085">
        <w:rPr>
          <w:rFonts w:ascii="Arial" w:hAnsi="Arial" w:cs="Arial"/>
          <w:b/>
          <w:sz w:val="22"/>
          <w:szCs w:val="22"/>
        </w:rPr>
        <w:t>Peer Review</w:t>
      </w:r>
      <w:r w:rsidR="00221310" w:rsidRPr="00221310">
        <w:rPr>
          <w:rFonts w:ascii="Arial" w:hAnsi="Arial" w:cs="Arial"/>
          <w:b/>
          <w:sz w:val="22"/>
          <w:szCs w:val="22"/>
        </w:rPr>
        <w:t xml:space="preserve"> </w:t>
      </w:r>
      <w:r w:rsidR="00C43894" w:rsidRPr="00C43894">
        <w:rPr>
          <w:rFonts w:ascii="Arial" w:hAnsi="Arial" w:cs="Arial"/>
          <w:b/>
          <w:sz w:val="22"/>
          <w:szCs w:val="22"/>
        </w:rPr>
        <w:t>Assignment</w:t>
      </w:r>
      <w:r w:rsidR="00F56217" w:rsidRPr="00F56217">
        <w:rPr>
          <w:rFonts w:ascii="Arial" w:hAnsi="Arial" w:cs="Arial"/>
          <w:sz w:val="22"/>
          <w:szCs w:val="22"/>
        </w:rPr>
        <w:t>.</w:t>
      </w:r>
    </w:p>
    <w:p w:rsidR="009A2531" w:rsidRPr="00610F95" w:rsidRDefault="009A2531" w:rsidP="00221310">
      <w:pPr>
        <w:rPr>
          <w:rFonts w:ascii="Arial" w:hAnsi="Arial" w:cs="Arial"/>
          <w:sz w:val="22"/>
          <w:szCs w:val="22"/>
        </w:rPr>
      </w:pPr>
    </w:p>
    <w:p w:rsidR="00610F95" w:rsidRPr="00610F95" w:rsidRDefault="00221310" w:rsidP="00610F95">
      <w:pPr>
        <w:numPr>
          <w:ilvl w:val="0"/>
          <w:numId w:val="17"/>
        </w:numPr>
        <w:rPr>
          <w:rFonts w:ascii="Arial" w:hAnsi="Arial" w:cs="Arial"/>
          <w:sz w:val="22"/>
          <w:szCs w:val="22"/>
        </w:rPr>
      </w:pPr>
      <w:r>
        <w:rPr>
          <w:rFonts w:ascii="Arial" w:hAnsi="Arial" w:cs="Arial"/>
          <w:i/>
          <w:sz w:val="22"/>
          <w:szCs w:val="22"/>
        </w:rPr>
        <w:t>Employ a well-trained critical eye</w:t>
      </w:r>
      <w:r w:rsidR="00610F95" w:rsidRPr="00610F95">
        <w:rPr>
          <w:rFonts w:ascii="Arial" w:hAnsi="Arial" w:cs="Arial"/>
          <w:i/>
          <w:sz w:val="22"/>
          <w:szCs w:val="22"/>
        </w:rPr>
        <w:t xml:space="preserve"> </w:t>
      </w:r>
      <w:r w:rsidRPr="00221310">
        <w:rPr>
          <w:rFonts w:ascii="Arial" w:hAnsi="Arial" w:cs="Arial"/>
          <w:i/>
          <w:sz w:val="22"/>
          <w:szCs w:val="22"/>
        </w:rPr>
        <w:t>to</w:t>
      </w:r>
      <w:r>
        <w:rPr>
          <w:rFonts w:ascii="Arial" w:hAnsi="Arial" w:cs="Arial"/>
          <w:b/>
          <w:i/>
          <w:sz w:val="22"/>
          <w:szCs w:val="22"/>
        </w:rPr>
        <w:t xml:space="preserve"> critique published research </w:t>
      </w:r>
      <w:r w:rsidR="00784F0B" w:rsidRPr="00784F0B">
        <w:rPr>
          <w:rFonts w:ascii="Arial" w:hAnsi="Arial" w:cs="Arial"/>
          <w:sz w:val="22"/>
          <w:szCs w:val="22"/>
        </w:rPr>
        <w:t xml:space="preserve">through </w:t>
      </w:r>
      <w:r w:rsidR="008D3168">
        <w:rPr>
          <w:rFonts w:ascii="Arial" w:hAnsi="Arial" w:cs="Arial"/>
          <w:sz w:val="22"/>
          <w:szCs w:val="22"/>
        </w:rPr>
        <w:t>looking into the credentials of a research scholar</w:t>
      </w:r>
      <w:r w:rsidR="00784F0B" w:rsidRPr="00784F0B">
        <w:rPr>
          <w:rFonts w:ascii="Arial" w:hAnsi="Arial" w:cs="Arial"/>
          <w:sz w:val="22"/>
          <w:szCs w:val="22"/>
        </w:rPr>
        <w:t xml:space="preserve">, </w:t>
      </w:r>
      <w:r w:rsidR="008D3168">
        <w:rPr>
          <w:rFonts w:ascii="Arial" w:hAnsi="Arial" w:cs="Arial"/>
          <w:sz w:val="22"/>
          <w:szCs w:val="22"/>
        </w:rPr>
        <w:t>determining the</w:t>
      </w:r>
      <w:r w:rsidR="00784F0B" w:rsidRPr="00784F0B">
        <w:rPr>
          <w:rFonts w:ascii="Arial" w:hAnsi="Arial" w:cs="Arial"/>
          <w:sz w:val="22"/>
          <w:szCs w:val="22"/>
        </w:rPr>
        <w:t xml:space="preserve"> impact on the field</w:t>
      </w:r>
      <w:r w:rsidR="008D3168">
        <w:rPr>
          <w:rFonts w:ascii="Arial" w:hAnsi="Arial" w:cs="Arial"/>
          <w:sz w:val="22"/>
          <w:szCs w:val="22"/>
        </w:rPr>
        <w:t xml:space="preserve"> using the Social Science Citation Index</w:t>
      </w:r>
      <w:r w:rsidR="00784F0B" w:rsidRPr="00784F0B">
        <w:rPr>
          <w:rFonts w:ascii="Arial" w:hAnsi="Arial" w:cs="Arial"/>
          <w:sz w:val="22"/>
          <w:szCs w:val="22"/>
        </w:rPr>
        <w:t xml:space="preserve">, ascertaining if appropriate </w:t>
      </w:r>
      <w:r w:rsidR="008D3168">
        <w:rPr>
          <w:rFonts w:ascii="Arial" w:hAnsi="Arial" w:cs="Arial"/>
          <w:sz w:val="22"/>
          <w:szCs w:val="22"/>
        </w:rPr>
        <w:t xml:space="preserve">research </w:t>
      </w:r>
      <w:r w:rsidR="00784F0B" w:rsidRPr="00784F0B">
        <w:rPr>
          <w:rFonts w:ascii="Arial" w:hAnsi="Arial" w:cs="Arial"/>
          <w:sz w:val="22"/>
          <w:szCs w:val="22"/>
        </w:rPr>
        <w:t>procedures were employed, and discerning whether the conclusions made flow from the data presented</w:t>
      </w:r>
      <w:r w:rsidR="008D3168">
        <w:rPr>
          <w:rFonts w:ascii="Arial" w:hAnsi="Arial" w:cs="Arial"/>
          <w:sz w:val="22"/>
          <w:szCs w:val="22"/>
        </w:rPr>
        <w:t>,</w:t>
      </w:r>
      <w:r w:rsidR="00784F0B">
        <w:rPr>
          <w:rFonts w:ascii="Arial" w:hAnsi="Arial" w:cs="Arial"/>
          <w:b/>
          <w:i/>
          <w:sz w:val="22"/>
          <w:szCs w:val="22"/>
        </w:rPr>
        <w:t xml:space="preserve"> </w:t>
      </w:r>
      <w:r>
        <w:rPr>
          <w:rFonts w:ascii="Arial" w:hAnsi="Arial" w:cs="Arial"/>
          <w:sz w:val="22"/>
          <w:szCs w:val="22"/>
        </w:rPr>
        <w:t xml:space="preserve">as developed </w:t>
      </w:r>
      <w:r w:rsidR="0024782F">
        <w:rPr>
          <w:rFonts w:ascii="Arial" w:hAnsi="Arial" w:cs="Arial"/>
          <w:sz w:val="22"/>
          <w:szCs w:val="22"/>
        </w:rPr>
        <w:t xml:space="preserve">while </w:t>
      </w:r>
      <w:r w:rsidR="008D3168">
        <w:rPr>
          <w:rFonts w:ascii="Arial" w:hAnsi="Arial" w:cs="Arial"/>
          <w:sz w:val="22"/>
          <w:szCs w:val="22"/>
        </w:rPr>
        <w:t>writing an Article R</w:t>
      </w:r>
      <w:r>
        <w:rPr>
          <w:rFonts w:ascii="Arial" w:hAnsi="Arial" w:cs="Arial"/>
          <w:sz w:val="22"/>
          <w:szCs w:val="22"/>
        </w:rPr>
        <w:t xml:space="preserve">eview </w:t>
      </w:r>
      <w:r w:rsidR="008D3168">
        <w:rPr>
          <w:rFonts w:ascii="Arial" w:hAnsi="Arial" w:cs="Arial"/>
          <w:sz w:val="22"/>
          <w:szCs w:val="22"/>
        </w:rPr>
        <w:t>for</w:t>
      </w:r>
      <w:r>
        <w:rPr>
          <w:rFonts w:ascii="Arial" w:hAnsi="Arial" w:cs="Arial"/>
          <w:sz w:val="22"/>
          <w:szCs w:val="22"/>
        </w:rPr>
        <w:t xml:space="preserve"> the </w:t>
      </w:r>
      <w:r w:rsidR="00F61085">
        <w:rPr>
          <w:rFonts w:ascii="Arial" w:hAnsi="Arial" w:cs="Arial"/>
          <w:b/>
          <w:sz w:val="22"/>
          <w:szCs w:val="22"/>
        </w:rPr>
        <w:t>Peer Review</w:t>
      </w:r>
      <w:r>
        <w:rPr>
          <w:rFonts w:ascii="Arial" w:hAnsi="Arial" w:cs="Arial"/>
          <w:b/>
          <w:sz w:val="22"/>
          <w:szCs w:val="22"/>
        </w:rPr>
        <w:t xml:space="preserve"> Assignment</w:t>
      </w:r>
      <w:r w:rsidR="00610F95" w:rsidRPr="00610F95">
        <w:rPr>
          <w:rFonts w:ascii="Arial" w:hAnsi="Arial" w:cs="Arial"/>
          <w:sz w:val="22"/>
          <w:szCs w:val="22"/>
        </w:rPr>
        <w:t>.</w:t>
      </w:r>
    </w:p>
    <w:p w:rsidR="00610F95" w:rsidRPr="00610F95" w:rsidRDefault="00610F95" w:rsidP="00610F95">
      <w:pPr>
        <w:ind w:left="720"/>
        <w:rPr>
          <w:rFonts w:ascii="Arial" w:hAnsi="Arial" w:cs="Arial"/>
          <w:sz w:val="22"/>
          <w:szCs w:val="22"/>
        </w:rPr>
      </w:pPr>
    </w:p>
    <w:p w:rsidR="00C43894" w:rsidRPr="00C43894" w:rsidRDefault="008D3168" w:rsidP="009A2531">
      <w:pPr>
        <w:numPr>
          <w:ilvl w:val="0"/>
          <w:numId w:val="17"/>
        </w:numPr>
        <w:rPr>
          <w:rFonts w:ascii="Arial" w:hAnsi="Arial" w:cs="Arial"/>
          <w:sz w:val="22"/>
          <w:szCs w:val="22"/>
        </w:rPr>
      </w:pPr>
      <w:r>
        <w:rPr>
          <w:rFonts w:ascii="Arial" w:hAnsi="Arial" w:cs="Arial"/>
          <w:i/>
          <w:sz w:val="22"/>
          <w:szCs w:val="22"/>
        </w:rPr>
        <w:t>Fully describe</w:t>
      </w:r>
      <w:r w:rsidR="00A15B6A">
        <w:rPr>
          <w:rFonts w:ascii="Arial" w:hAnsi="Arial" w:cs="Arial"/>
          <w:i/>
          <w:sz w:val="22"/>
          <w:szCs w:val="22"/>
        </w:rPr>
        <w:t xml:space="preserve"> </w:t>
      </w:r>
      <w:r w:rsidR="004838C0">
        <w:rPr>
          <w:rFonts w:ascii="Arial" w:hAnsi="Arial" w:cs="Arial"/>
          <w:b/>
          <w:i/>
          <w:sz w:val="22"/>
          <w:szCs w:val="22"/>
        </w:rPr>
        <w:t>elements of a traditional five-</w:t>
      </w:r>
      <w:r w:rsidR="00221310">
        <w:rPr>
          <w:rFonts w:ascii="Arial" w:hAnsi="Arial" w:cs="Arial"/>
          <w:b/>
          <w:i/>
          <w:sz w:val="22"/>
          <w:szCs w:val="22"/>
        </w:rPr>
        <w:t xml:space="preserve">chapter research report </w:t>
      </w:r>
      <w:r w:rsidR="00221310">
        <w:rPr>
          <w:rFonts w:ascii="Arial" w:hAnsi="Arial" w:cs="Arial"/>
          <w:sz w:val="22"/>
          <w:szCs w:val="22"/>
        </w:rPr>
        <w:t>and ways to articulate each element using APA format</w:t>
      </w:r>
      <w:r>
        <w:rPr>
          <w:rFonts w:ascii="Arial" w:hAnsi="Arial" w:cs="Arial"/>
          <w:sz w:val="22"/>
          <w:szCs w:val="22"/>
        </w:rPr>
        <w:t>,</w:t>
      </w:r>
      <w:r w:rsidR="00221310">
        <w:rPr>
          <w:rFonts w:ascii="Arial" w:hAnsi="Arial" w:cs="Arial"/>
          <w:sz w:val="22"/>
          <w:szCs w:val="22"/>
        </w:rPr>
        <w:t xml:space="preserve"> as practiced in the </w:t>
      </w:r>
      <w:r w:rsidR="00221310">
        <w:rPr>
          <w:rFonts w:ascii="Arial" w:hAnsi="Arial" w:cs="Arial"/>
          <w:b/>
          <w:sz w:val="22"/>
          <w:szCs w:val="22"/>
        </w:rPr>
        <w:t>Writing Up Research Assignment.</w:t>
      </w:r>
    </w:p>
    <w:p w:rsidR="00C43894" w:rsidRDefault="00C43894" w:rsidP="00C43894">
      <w:pPr>
        <w:rPr>
          <w:rFonts w:ascii="Arial" w:hAnsi="Arial" w:cs="Arial"/>
          <w:sz w:val="22"/>
          <w:szCs w:val="22"/>
        </w:rPr>
      </w:pPr>
    </w:p>
    <w:p w:rsidR="00692E4E" w:rsidRPr="00FD525F" w:rsidRDefault="00221310" w:rsidP="00692E4E">
      <w:pPr>
        <w:numPr>
          <w:ilvl w:val="0"/>
          <w:numId w:val="17"/>
        </w:numPr>
        <w:rPr>
          <w:rFonts w:ascii="Arial" w:hAnsi="Arial" w:cs="Arial"/>
          <w:sz w:val="22"/>
          <w:szCs w:val="22"/>
        </w:rPr>
      </w:pPr>
      <w:r w:rsidRPr="00FD525F">
        <w:rPr>
          <w:rFonts w:ascii="Arial" w:hAnsi="Arial" w:cs="Arial"/>
          <w:i/>
          <w:sz w:val="22"/>
          <w:szCs w:val="22"/>
        </w:rPr>
        <w:t xml:space="preserve">Write up research </w:t>
      </w:r>
      <w:r w:rsidR="008D3168">
        <w:rPr>
          <w:rFonts w:ascii="Arial" w:hAnsi="Arial" w:cs="Arial"/>
          <w:i/>
          <w:sz w:val="22"/>
          <w:szCs w:val="22"/>
        </w:rPr>
        <w:t>in a scholarly manner</w:t>
      </w:r>
      <w:r w:rsidR="00C43894" w:rsidRPr="00FD525F">
        <w:rPr>
          <w:rFonts w:ascii="Arial" w:hAnsi="Arial" w:cs="Arial"/>
          <w:i/>
          <w:sz w:val="22"/>
          <w:szCs w:val="22"/>
        </w:rPr>
        <w:t xml:space="preserve"> </w:t>
      </w:r>
      <w:r w:rsidRPr="00FD525F">
        <w:rPr>
          <w:rFonts w:ascii="Arial" w:hAnsi="Arial" w:cs="Arial"/>
          <w:b/>
          <w:i/>
          <w:sz w:val="22"/>
          <w:szCs w:val="22"/>
        </w:rPr>
        <w:t xml:space="preserve">by </w:t>
      </w:r>
      <w:r w:rsidR="008D3168">
        <w:rPr>
          <w:rFonts w:ascii="Arial" w:hAnsi="Arial" w:cs="Arial"/>
          <w:b/>
          <w:i/>
          <w:sz w:val="22"/>
          <w:szCs w:val="22"/>
        </w:rPr>
        <w:t xml:space="preserve">outlining the research process, </w:t>
      </w:r>
      <w:r w:rsidRPr="00FD525F">
        <w:rPr>
          <w:rFonts w:ascii="Arial" w:hAnsi="Arial" w:cs="Arial"/>
          <w:b/>
          <w:i/>
          <w:sz w:val="22"/>
          <w:szCs w:val="22"/>
        </w:rPr>
        <w:t>findings</w:t>
      </w:r>
      <w:r w:rsidR="008D3168">
        <w:rPr>
          <w:rFonts w:ascii="Arial" w:hAnsi="Arial" w:cs="Arial"/>
          <w:b/>
          <w:i/>
          <w:sz w:val="22"/>
          <w:szCs w:val="22"/>
        </w:rPr>
        <w:t>, and implications</w:t>
      </w:r>
      <w:r w:rsidRPr="00FD525F">
        <w:rPr>
          <w:rFonts w:ascii="Arial" w:hAnsi="Arial" w:cs="Arial"/>
          <w:b/>
          <w:i/>
          <w:sz w:val="22"/>
          <w:szCs w:val="22"/>
        </w:rPr>
        <w:t xml:space="preserve"> </w:t>
      </w:r>
      <w:r w:rsidRPr="00FD525F">
        <w:rPr>
          <w:rFonts w:ascii="Arial" w:hAnsi="Arial" w:cs="Arial"/>
          <w:sz w:val="22"/>
          <w:szCs w:val="22"/>
        </w:rPr>
        <w:t xml:space="preserve">in a </w:t>
      </w:r>
      <w:r w:rsidR="008D3168">
        <w:rPr>
          <w:rFonts w:ascii="Arial" w:hAnsi="Arial" w:cs="Arial"/>
          <w:sz w:val="22"/>
          <w:szCs w:val="22"/>
        </w:rPr>
        <w:t xml:space="preserve">traditional formal </w:t>
      </w:r>
      <w:r w:rsidRPr="00FD525F">
        <w:rPr>
          <w:rFonts w:ascii="Arial" w:hAnsi="Arial" w:cs="Arial"/>
          <w:sz w:val="22"/>
          <w:szCs w:val="22"/>
        </w:rPr>
        <w:t>manner that mirrors writing a Master’s Thesis</w:t>
      </w:r>
      <w:r w:rsidR="008D3168">
        <w:rPr>
          <w:rFonts w:ascii="Arial" w:hAnsi="Arial" w:cs="Arial"/>
          <w:sz w:val="22"/>
          <w:szCs w:val="22"/>
        </w:rPr>
        <w:t>,</w:t>
      </w:r>
      <w:r w:rsidRPr="00FD525F">
        <w:rPr>
          <w:rFonts w:ascii="Arial" w:hAnsi="Arial" w:cs="Arial"/>
          <w:sz w:val="22"/>
          <w:szCs w:val="22"/>
        </w:rPr>
        <w:t xml:space="preserve"> as </w:t>
      </w:r>
      <w:r w:rsidR="008D3168">
        <w:rPr>
          <w:rFonts w:ascii="Arial" w:hAnsi="Arial" w:cs="Arial"/>
          <w:sz w:val="22"/>
          <w:szCs w:val="22"/>
        </w:rPr>
        <w:t>practiced when writing a Research A</w:t>
      </w:r>
      <w:r w:rsidRPr="00FD525F">
        <w:rPr>
          <w:rFonts w:ascii="Arial" w:hAnsi="Arial" w:cs="Arial"/>
          <w:sz w:val="22"/>
          <w:szCs w:val="22"/>
        </w:rPr>
        <w:t xml:space="preserve">rticle </w:t>
      </w:r>
      <w:r w:rsidR="008D3168">
        <w:rPr>
          <w:rFonts w:ascii="Arial" w:hAnsi="Arial" w:cs="Arial"/>
          <w:sz w:val="22"/>
          <w:szCs w:val="22"/>
        </w:rPr>
        <w:t>for</w:t>
      </w:r>
      <w:r w:rsidRPr="00FD525F">
        <w:rPr>
          <w:rFonts w:ascii="Arial" w:hAnsi="Arial" w:cs="Arial"/>
          <w:sz w:val="22"/>
          <w:szCs w:val="22"/>
        </w:rPr>
        <w:t xml:space="preserve"> a </w:t>
      </w:r>
      <w:r w:rsidR="008D3168">
        <w:rPr>
          <w:rFonts w:ascii="Arial" w:hAnsi="Arial" w:cs="Arial"/>
          <w:sz w:val="22"/>
          <w:szCs w:val="22"/>
        </w:rPr>
        <w:t xml:space="preserve">practitioner research </w:t>
      </w:r>
      <w:r w:rsidRPr="00FD525F">
        <w:rPr>
          <w:rFonts w:ascii="Arial" w:hAnsi="Arial" w:cs="Arial"/>
          <w:sz w:val="22"/>
          <w:szCs w:val="22"/>
        </w:rPr>
        <w:t>mini-study</w:t>
      </w:r>
      <w:r w:rsidR="00FD525F" w:rsidRPr="00FD525F">
        <w:rPr>
          <w:rFonts w:ascii="Arial" w:hAnsi="Arial" w:cs="Arial"/>
          <w:sz w:val="22"/>
          <w:szCs w:val="22"/>
        </w:rPr>
        <w:t xml:space="preserve"> in the </w:t>
      </w:r>
      <w:r w:rsidR="00FD525F" w:rsidRPr="00FD525F">
        <w:rPr>
          <w:rFonts w:ascii="Arial" w:hAnsi="Arial" w:cs="Arial"/>
          <w:b/>
          <w:sz w:val="22"/>
          <w:szCs w:val="22"/>
        </w:rPr>
        <w:t>Writing Up Research Assignment.</w:t>
      </w:r>
      <w:r w:rsidR="00C43894" w:rsidRPr="00FD525F">
        <w:rPr>
          <w:rFonts w:ascii="Arial" w:hAnsi="Arial" w:cs="Arial"/>
          <w:i/>
          <w:sz w:val="22"/>
          <w:szCs w:val="22"/>
        </w:rPr>
        <w:t xml:space="preserve"> </w:t>
      </w:r>
    </w:p>
    <w:p w:rsidR="00FD525F" w:rsidRDefault="00FD525F" w:rsidP="00B670CA">
      <w:pPr>
        <w:jc w:val="center"/>
        <w:rPr>
          <w:rFonts w:ascii="Arial" w:hAnsi="Arial" w:cs="Arial"/>
          <w:b/>
          <w:sz w:val="22"/>
          <w:szCs w:val="22"/>
        </w:rPr>
      </w:pPr>
    </w:p>
    <w:p w:rsidR="00B670CA" w:rsidRPr="00181686" w:rsidRDefault="00B670CA" w:rsidP="00B670CA">
      <w:pPr>
        <w:jc w:val="center"/>
        <w:rPr>
          <w:rFonts w:ascii="Arial" w:hAnsi="Arial" w:cs="Arial"/>
          <w:b/>
          <w:sz w:val="22"/>
          <w:szCs w:val="22"/>
        </w:rPr>
      </w:pPr>
      <w:r w:rsidRPr="00181686">
        <w:rPr>
          <w:rFonts w:ascii="Arial" w:hAnsi="Arial" w:cs="Arial"/>
          <w:b/>
          <w:sz w:val="22"/>
          <w:szCs w:val="22"/>
        </w:rPr>
        <w:t>STUDENT LEARNING OUTCOMES</w:t>
      </w:r>
    </w:p>
    <w:p w:rsidR="00FD525F" w:rsidRDefault="00FD525F" w:rsidP="00B670CA">
      <w:pPr>
        <w:rPr>
          <w:rFonts w:ascii="Arial" w:hAnsi="Arial" w:cs="Arial"/>
          <w:sz w:val="22"/>
          <w:szCs w:val="22"/>
        </w:rPr>
      </w:pPr>
    </w:p>
    <w:p w:rsidR="008D3168" w:rsidRDefault="00B670CA" w:rsidP="00B670CA">
      <w:pPr>
        <w:rPr>
          <w:rFonts w:ascii="Arial" w:hAnsi="Arial" w:cs="Arial"/>
          <w:sz w:val="22"/>
          <w:szCs w:val="22"/>
        </w:rPr>
      </w:pPr>
      <w:r w:rsidRPr="00181686">
        <w:rPr>
          <w:rFonts w:ascii="Arial" w:hAnsi="Arial" w:cs="Arial"/>
          <w:sz w:val="22"/>
          <w:szCs w:val="22"/>
        </w:rPr>
        <w:t xml:space="preserve">This </w:t>
      </w:r>
      <w:r w:rsidR="00FD525F">
        <w:rPr>
          <w:rFonts w:ascii="Arial" w:hAnsi="Arial" w:cs="Arial"/>
          <w:sz w:val="22"/>
          <w:szCs w:val="22"/>
        </w:rPr>
        <w:t>Master’s level Research Methods</w:t>
      </w:r>
      <w:r w:rsidRPr="00181686">
        <w:rPr>
          <w:rFonts w:ascii="Arial" w:hAnsi="Arial" w:cs="Arial"/>
          <w:sz w:val="22"/>
          <w:szCs w:val="22"/>
        </w:rPr>
        <w:t xml:space="preserve"> course is designed to increase </w:t>
      </w:r>
      <w:r w:rsidR="00FD525F">
        <w:rPr>
          <w:rFonts w:ascii="Arial" w:hAnsi="Arial" w:cs="Arial"/>
          <w:sz w:val="22"/>
          <w:szCs w:val="22"/>
        </w:rPr>
        <w:t xml:space="preserve">awareness, </w:t>
      </w:r>
      <w:r w:rsidRPr="00181686">
        <w:rPr>
          <w:rFonts w:ascii="Arial" w:hAnsi="Arial" w:cs="Arial"/>
          <w:sz w:val="22"/>
          <w:szCs w:val="22"/>
        </w:rPr>
        <w:t xml:space="preserve">knowledge and </w:t>
      </w:r>
      <w:r w:rsidR="00FD525F">
        <w:rPr>
          <w:rFonts w:ascii="Arial" w:hAnsi="Arial" w:cs="Arial"/>
          <w:sz w:val="22"/>
          <w:szCs w:val="22"/>
        </w:rPr>
        <w:t xml:space="preserve">skills related to educational research from the perspective of </w:t>
      </w:r>
      <w:r w:rsidR="008D3168">
        <w:rPr>
          <w:rFonts w:ascii="Arial" w:hAnsi="Arial" w:cs="Arial"/>
          <w:sz w:val="22"/>
          <w:szCs w:val="22"/>
        </w:rPr>
        <w:t xml:space="preserve">a </w:t>
      </w:r>
      <w:r w:rsidR="00FD525F">
        <w:rPr>
          <w:rFonts w:ascii="Arial" w:hAnsi="Arial" w:cs="Arial"/>
          <w:sz w:val="22"/>
          <w:szCs w:val="22"/>
        </w:rPr>
        <w:t>research practitioner and consumer.</w:t>
      </w:r>
      <w:r>
        <w:rPr>
          <w:rFonts w:ascii="Arial" w:hAnsi="Arial" w:cs="Arial"/>
          <w:sz w:val="22"/>
          <w:szCs w:val="22"/>
        </w:rPr>
        <w:t xml:space="preserve"> </w:t>
      </w:r>
      <w:r w:rsidRPr="00181686">
        <w:rPr>
          <w:rFonts w:ascii="Arial" w:hAnsi="Arial" w:cs="Arial"/>
          <w:sz w:val="22"/>
          <w:szCs w:val="22"/>
        </w:rPr>
        <w:t xml:space="preserve">This understanding will arise from </w:t>
      </w:r>
      <w:r w:rsidR="0024782F">
        <w:rPr>
          <w:rFonts w:ascii="Arial" w:hAnsi="Arial" w:cs="Arial"/>
          <w:sz w:val="22"/>
          <w:szCs w:val="22"/>
        </w:rPr>
        <w:t>studying instructional dynamics of schools</w:t>
      </w:r>
      <w:r w:rsidR="00784F0B">
        <w:rPr>
          <w:rFonts w:ascii="Arial" w:hAnsi="Arial" w:cs="Arial"/>
          <w:sz w:val="22"/>
          <w:szCs w:val="22"/>
        </w:rPr>
        <w:t xml:space="preserve"> </w:t>
      </w:r>
      <w:r w:rsidR="0024782F">
        <w:rPr>
          <w:rFonts w:ascii="Arial" w:hAnsi="Arial" w:cs="Arial"/>
          <w:sz w:val="22"/>
          <w:szCs w:val="22"/>
        </w:rPr>
        <w:t>and the</w:t>
      </w:r>
      <w:r w:rsidR="00784F0B">
        <w:rPr>
          <w:rFonts w:ascii="Arial" w:hAnsi="Arial" w:cs="Arial"/>
          <w:sz w:val="22"/>
          <w:szCs w:val="22"/>
        </w:rPr>
        <w:t xml:space="preserve"> impact</w:t>
      </w:r>
      <w:r w:rsidR="0024782F">
        <w:rPr>
          <w:rFonts w:ascii="Arial" w:hAnsi="Arial" w:cs="Arial"/>
          <w:sz w:val="22"/>
          <w:szCs w:val="22"/>
        </w:rPr>
        <w:t xml:space="preserve"> on teaching and learning. This will occur</w:t>
      </w:r>
      <w:r w:rsidRPr="00181686">
        <w:rPr>
          <w:rFonts w:ascii="Arial" w:hAnsi="Arial" w:cs="Arial"/>
          <w:sz w:val="22"/>
          <w:szCs w:val="22"/>
        </w:rPr>
        <w:t xml:space="preserve"> using structured </w:t>
      </w:r>
      <w:r w:rsidR="00FD525F">
        <w:rPr>
          <w:rFonts w:ascii="Arial" w:hAnsi="Arial" w:cs="Arial"/>
          <w:sz w:val="22"/>
          <w:szCs w:val="22"/>
        </w:rPr>
        <w:t xml:space="preserve">activities </w:t>
      </w:r>
      <w:r w:rsidR="0024782F">
        <w:rPr>
          <w:rFonts w:ascii="Arial" w:hAnsi="Arial" w:cs="Arial"/>
          <w:sz w:val="22"/>
          <w:szCs w:val="22"/>
        </w:rPr>
        <w:t>in various groupings including:</w:t>
      </w:r>
      <w:r w:rsidR="00FD525F">
        <w:rPr>
          <w:rFonts w:ascii="Arial" w:hAnsi="Arial" w:cs="Arial"/>
          <w:sz w:val="22"/>
          <w:szCs w:val="22"/>
        </w:rPr>
        <w:t xml:space="preserve"> individuals, pairs, small groups and whole groups to </w:t>
      </w:r>
      <w:r w:rsidR="0024782F">
        <w:rPr>
          <w:rFonts w:ascii="Arial" w:hAnsi="Arial" w:cs="Arial"/>
          <w:sz w:val="22"/>
          <w:szCs w:val="22"/>
        </w:rPr>
        <w:t>both</w:t>
      </w:r>
      <w:r w:rsidR="00FD525F">
        <w:rPr>
          <w:rFonts w:ascii="Arial" w:hAnsi="Arial" w:cs="Arial"/>
          <w:sz w:val="22"/>
          <w:szCs w:val="22"/>
        </w:rPr>
        <w:t xml:space="preserve"> learn about and apply </w:t>
      </w:r>
      <w:r w:rsidR="0024782F">
        <w:rPr>
          <w:rFonts w:ascii="Arial" w:hAnsi="Arial" w:cs="Arial"/>
          <w:sz w:val="22"/>
          <w:szCs w:val="22"/>
        </w:rPr>
        <w:t>systematic</w:t>
      </w:r>
      <w:r w:rsidR="008D3168">
        <w:rPr>
          <w:rFonts w:ascii="Arial" w:hAnsi="Arial" w:cs="Arial"/>
          <w:sz w:val="22"/>
          <w:szCs w:val="22"/>
        </w:rPr>
        <w:t xml:space="preserve"> </w:t>
      </w:r>
      <w:r w:rsidR="00FD525F">
        <w:rPr>
          <w:rFonts w:ascii="Arial" w:hAnsi="Arial" w:cs="Arial"/>
          <w:sz w:val="22"/>
          <w:szCs w:val="22"/>
        </w:rPr>
        <w:t>research practices</w:t>
      </w:r>
      <w:r w:rsidRPr="00181686">
        <w:rPr>
          <w:rFonts w:ascii="Arial" w:hAnsi="Arial" w:cs="Arial"/>
          <w:sz w:val="22"/>
          <w:szCs w:val="22"/>
        </w:rPr>
        <w:t xml:space="preserve">. Class participants </w:t>
      </w:r>
      <w:r w:rsidR="00FD525F">
        <w:rPr>
          <w:rFonts w:ascii="Arial" w:hAnsi="Arial" w:cs="Arial"/>
          <w:sz w:val="22"/>
          <w:szCs w:val="22"/>
        </w:rPr>
        <w:t>will</w:t>
      </w:r>
      <w:r w:rsidRPr="00181686">
        <w:rPr>
          <w:rFonts w:ascii="Arial" w:hAnsi="Arial" w:cs="Arial"/>
          <w:sz w:val="22"/>
          <w:szCs w:val="22"/>
        </w:rPr>
        <w:t xml:space="preserve"> have </w:t>
      </w:r>
      <w:r w:rsidR="008D3168">
        <w:rPr>
          <w:rFonts w:ascii="Arial" w:hAnsi="Arial" w:cs="Arial"/>
          <w:sz w:val="22"/>
          <w:szCs w:val="22"/>
        </w:rPr>
        <w:t>the necessary</w:t>
      </w:r>
      <w:r w:rsidRPr="00181686">
        <w:rPr>
          <w:rFonts w:ascii="Arial" w:hAnsi="Arial" w:cs="Arial"/>
          <w:sz w:val="22"/>
          <w:szCs w:val="22"/>
        </w:rPr>
        <w:t xml:space="preserve"> foundation for critiquing and systemati</w:t>
      </w:r>
      <w:r>
        <w:rPr>
          <w:rFonts w:ascii="Arial" w:hAnsi="Arial" w:cs="Arial"/>
          <w:sz w:val="22"/>
          <w:szCs w:val="22"/>
        </w:rPr>
        <w:t xml:space="preserve">cally </w:t>
      </w:r>
      <w:r w:rsidR="00FD525F">
        <w:rPr>
          <w:rFonts w:ascii="Arial" w:hAnsi="Arial" w:cs="Arial"/>
          <w:sz w:val="22"/>
          <w:szCs w:val="22"/>
        </w:rPr>
        <w:t>engaging in research</w:t>
      </w:r>
      <w:r>
        <w:rPr>
          <w:rFonts w:ascii="Arial" w:hAnsi="Arial" w:cs="Arial"/>
          <w:sz w:val="22"/>
          <w:szCs w:val="22"/>
        </w:rPr>
        <w:t xml:space="preserve"> </w:t>
      </w:r>
      <w:r w:rsidR="00FD525F">
        <w:rPr>
          <w:rFonts w:ascii="Arial" w:hAnsi="Arial" w:cs="Arial"/>
          <w:sz w:val="22"/>
          <w:szCs w:val="22"/>
        </w:rPr>
        <w:t xml:space="preserve">to improve </w:t>
      </w:r>
      <w:r w:rsidR="008D3168">
        <w:rPr>
          <w:rFonts w:ascii="Arial" w:hAnsi="Arial" w:cs="Arial"/>
          <w:sz w:val="22"/>
          <w:szCs w:val="22"/>
        </w:rPr>
        <w:t>schooling and</w:t>
      </w:r>
      <w:r w:rsidR="00FD525F">
        <w:rPr>
          <w:rFonts w:ascii="Arial" w:hAnsi="Arial" w:cs="Arial"/>
          <w:sz w:val="22"/>
          <w:szCs w:val="22"/>
        </w:rPr>
        <w:t xml:space="preserve"> classroom teaching practice</w:t>
      </w:r>
      <w:r w:rsidR="0024782F">
        <w:rPr>
          <w:rFonts w:ascii="Arial" w:hAnsi="Arial" w:cs="Arial"/>
          <w:sz w:val="22"/>
          <w:szCs w:val="22"/>
        </w:rPr>
        <w:t xml:space="preserve"> as they complete a Master’s Thesis/Project</w:t>
      </w:r>
      <w:r>
        <w:rPr>
          <w:rFonts w:ascii="Arial" w:hAnsi="Arial" w:cs="Arial"/>
          <w:sz w:val="22"/>
          <w:szCs w:val="22"/>
        </w:rPr>
        <w:t xml:space="preserve">. </w:t>
      </w:r>
    </w:p>
    <w:p w:rsidR="008D3168" w:rsidRDefault="008D3168" w:rsidP="00B670CA">
      <w:pPr>
        <w:rPr>
          <w:rFonts w:ascii="Arial" w:hAnsi="Arial" w:cs="Arial"/>
          <w:sz w:val="22"/>
          <w:szCs w:val="22"/>
        </w:rPr>
      </w:pPr>
    </w:p>
    <w:p w:rsidR="00B670CA" w:rsidRPr="00181686" w:rsidRDefault="00B670CA" w:rsidP="00B670CA">
      <w:pPr>
        <w:rPr>
          <w:rFonts w:ascii="Arial" w:hAnsi="Arial" w:cs="Arial"/>
          <w:sz w:val="22"/>
          <w:szCs w:val="22"/>
        </w:rPr>
      </w:pPr>
      <w:r>
        <w:rPr>
          <w:rFonts w:ascii="Arial" w:hAnsi="Arial" w:cs="Arial"/>
          <w:sz w:val="22"/>
          <w:szCs w:val="22"/>
        </w:rPr>
        <w:t>C</w:t>
      </w:r>
      <w:r w:rsidRPr="00181686">
        <w:rPr>
          <w:rFonts w:ascii="Arial" w:hAnsi="Arial" w:cs="Arial"/>
          <w:sz w:val="22"/>
          <w:szCs w:val="22"/>
        </w:rPr>
        <w:t xml:space="preserve">lass participants who go on to </w:t>
      </w:r>
      <w:r w:rsidR="00FD525F">
        <w:rPr>
          <w:rFonts w:ascii="Arial" w:hAnsi="Arial" w:cs="Arial"/>
          <w:sz w:val="22"/>
          <w:szCs w:val="22"/>
        </w:rPr>
        <w:t xml:space="preserve">leadership </w:t>
      </w:r>
      <w:r w:rsidR="00F94F12">
        <w:rPr>
          <w:rFonts w:ascii="Arial" w:hAnsi="Arial" w:cs="Arial"/>
          <w:sz w:val="22"/>
          <w:szCs w:val="22"/>
        </w:rPr>
        <w:t>roles</w:t>
      </w:r>
      <w:r w:rsidRPr="00181686">
        <w:rPr>
          <w:rFonts w:ascii="Arial" w:hAnsi="Arial" w:cs="Arial"/>
          <w:sz w:val="22"/>
          <w:szCs w:val="22"/>
        </w:rPr>
        <w:t xml:space="preserve"> will be better prepared to </w:t>
      </w:r>
      <w:r w:rsidR="00F94F12">
        <w:rPr>
          <w:rFonts w:ascii="Arial" w:hAnsi="Arial" w:cs="Arial"/>
          <w:sz w:val="22"/>
          <w:szCs w:val="22"/>
        </w:rPr>
        <w:t>use</w:t>
      </w:r>
      <w:r>
        <w:rPr>
          <w:rFonts w:ascii="Arial" w:hAnsi="Arial" w:cs="Arial"/>
          <w:sz w:val="22"/>
          <w:szCs w:val="22"/>
        </w:rPr>
        <w:t xml:space="preserve"> educational </w:t>
      </w:r>
      <w:r w:rsidR="00FD525F">
        <w:rPr>
          <w:rFonts w:ascii="Arial" w:hAnsi="Arial" w:cs="Arial"/>
          <w:sz w:val="22"/>
          <w:szCs w:val="22"/>
        </w:rPr>
        <w:t>research</w:t>
      </w:r>
      <w:r w:rsidR="00F94F12">
        <w:rPr>
          <w:rFonts w:ascii="Arial" w:hAnsi="Arial" w:cs="Arial"/>
          <w:sz w:val="22"/>
          <w:szCs w:val="22"/>
        </w:rPr>
        <w:t xml:space="preserve"> to inform all decisions</w:t>
      </w:r>
      <w:r>
        <w:rPr>
          <w:rFonts w:ascii="Arial" w:hAnsi="Arial" w:cs="Arial"/>
          <w:sz w:val="22"/>
          <w:szCs w:val="22"/>
        </w:rPr>
        <w:t>. Those completing the course will have the tools to</w:t>
      </w:r>
      <w:r w:rsidRPr="00181686">
        <w:rPr>
          <w:rFonts w:ascii="Arial" w:hAnsi="Arial" w:cs="Arial"/>
          <w:sz w:val="22"/>
          <w:szCs w:val="22"/>
        </w:rPr>
        <w:t xml:space="preserve"> make informed </w:t>
      </w:r>
      <w:r w:rsidR="00F94F12">
        <w:rPr>
          <w:rFonts w:ascii="Arial" w:hAnsi="Arial" w:cs="Arial"/>
          <w:sz w:val="22"/>
          <w:szCs w:val="22"/>
        </w:rPr>
        <w:t>choice</w:t>
      </w:r>
      <w:r w:rsidRPr="00181686">
        <w:rPr>
          <w:rFonts w:ascii="Arial" w:hAnsi="Arial" w:cs="Arial"/>
          <w:sz w:val="22"/>
          <w:szCs w:val="22"/>
        </w:rPr>
        <w:t xml:space="preserve">s about future </w:t>
      </w:r>
      <w:r w:rsidR="00F94F12">
        <w:rPr>
          <w:rFonts w:ascii="Arial" w:hAnsi="Arial" w:cs="Arial"/>
          <w:sz w:val="22"/>
          <w:szCs w:val="22"/>
        </w:rPr>
        <w:t>innovations in</w:t>
      </w:r>
      <w:r w:rsidRPr="00181686">
        <w:rPr>
          <w:rFonts w:ascii="Arial" w:hAnsi="Arial" w:cs="Arial"/>
          <w:sz w:val="22"/>
          <w:szCs w:val="22"/>
        </w:rPr>
        <w:t xml:space="preserve"> school</w:t>
      </w:r>
      <w:r>
        <w:rPr>
          <w:rFonts w:ascii="Arial" w:hAnsi="Arial" w:cs="Arial"/>
          <w:sz w:val="22"/>
          <w:szCs w:val="22"/>
        </w:rPr>
        <w:t>ing</w:t>
      </w:r>
      <w:r w:rsidR="008D3168">
        <w:rPr>
          <w:rFonts w:ascii="Arial" w:hAnsi="Arial" w:cs="Arial"/>
          <w:sz w:val="22"/>
          <w:szCs w:val="22"/>
        </w:rPr>
        <w:t>,</w:t>
      </w:r>
      <w:r>
        <w:rPr>
          <w:rFonts w:ascii="Arial" w:hAnsi="Arial" w:cs="Arial"/>
          <w:sz w:val="22"/>
          <w:szCs w:val="22"/>
        </w:rPr>
        <w:t xml:space="preserve"> as they participate in</w:t>
      </w:r>
      <w:r w:rsidR="008D3168">
        <w:rPr>
          <w:rFonts w:ascii="Arial" w:hAnsi="Arial" w:cs="Arial"/>
          <w:sz w:val="22"/>
          <w:szCs w:val="22"/>
        </w:rPr>
        <w:t xml:space="preserve"> local s</w:t>
      </w:r>
      <w:r w:rsidR="00F94F12">
        <w:rPr>
          <w:rFonts w:ascii="Arial" w:hAnsi="Arial" w:cs="Arial"/>
          <w:sz w:val="22"/>
          <w:szCs w:val="22"/>
        </w:rPr>
        <w:t>chool governance since t</w:t>
      </w:r>
      <w:r w:rsidR="008D3168">
        <w:rPr>
          <w:rFonts w:ascii="Arial" w:hAnsi="Arial" w:cs="Arial"/>
          <w:sz w:val="22"/>
          <w:szCs w:val="22"/>
        </w:rPr>
        <w:t xml:space="preserve">hey will be </w:t>
      </w:r>
      <w:r>
        <w:rPr>
          <w:rFonts w:ascii="Arial" w:hAnsi="Arial" w:cs="Arial"/>
          <w:sz w:val="22"/>
          <w:szCs w:val="22"/>
        </w:rPr>
        <w:t xml:space="preserve">more effective consumers </w:t>
      </w:r>
      <w:r w:rsidR="00FD525F">
        <w:rPr>
          <w:rFonts w:ascii="Arial" w:hAnsi="Arial" w:cs="Arial"/>
          <w:sz w:val="22"/>
          <w:szCs w:val="22"/>
        </w:rPr>
        <w:t>of research</w:t>
      </w:r>
      <w:r w:rsidRPr="00181686">
        <w:rPr>
          <w:rFonts w:ascii="Arial" w:hAnsi="Arial" w:cs="Arial"/>
          <w:sz w:val="22"/>
          <w:szCs w:val="22"/>
        </w:rPr>
        <w:t>.</w:t>
      </w:r>
      <w:r>
        <w:rPr>
          <w:rFonts w:ascii="Arial" w:hAnsi="Arial" w:cs="Arial"/>
          <w:sz w:val="22"/>
          <w:szCs w:val="22"/>
        </w:rPr>
        <w:t xml:space="preserve"> </w:t>
      </w:r>
      <w:r w:rsidR="00784F0B">
        <w:rPr>
          <w:rFonts w:ascii="Arial" w:hAnsi="Arial" w:cs="Arial"/>
          <w:sz w:val="22"/>
          <w:szCs w:val="22"/>
        </w:rPr>
        <w:t xml:space="preserve">The systematic research process is a way of making </w:t>
      </w:r>
      <w:r w:rsidR="00F94F12">
        <w:rPr>
          <w:rFonts w:ascii="Arial" w:hAnsi="Arial" w:cs="Arial"/>
          <w:sz w:val="22"/>
          <w:szCs w:val="22"/>
        </w:rPr>
        <w:t>meaning</w:t>
      </w:r>
      <w:r w:rsidR="00784F0B">
        <w:rPr>
          <w:rFonts w:ascii="Arial" w:hAnsi="Arial" w:cs="Arial"/>
          <w:sz w:val="22"/>
          <w:szCs w:val="22"/>
        </w:rPr>
        <w:t xml:space="preserve"> in whatever future undertakings course participants may engage, </w:t>
      </w:r>
      <w:r w:rsidR="008D3168">
        <w:rPr>
          <w:rFonts w:ascii="Arial" w:hAnsi="Arial" w:cs="Arial"/>
          <w:sz w:val="22"/>
          <w:szCs w:val="22"/>
        </w:rPr>
        <w:t>as it</w:t>
      </w:r>
      <w:r>
        <w:rPr>
          <w:rFonts w:ascii="Arial" w:hAnsi="Arial" w:cs="Arial"/>
          <w:sz w:val="22"/>
          <w:szCs w:val="22"/>
        </w:rPr>
        <w:t xml:space="preserve"> is a fundamental skill that is applicable in multiple contexts.</w:t>
      </w:r>
    </w:p>
    <w:p w:rsidR="00F8761D" w:rsidRDefault="00F8761D" w:rsidP="00692E4E">
      <w:pPr>
        <w:rPr>
          <w:rFonts w:ascii="Arial" w:hAnsi="Arial" w:cs="Arial"/>
          <w:b/>
          <w:sz w:val="22"/>
          <w:szCs w:val="22"/>
          <w:u w:val="single"/>
        </w:rPr>
      </w:pPr>
    </w:p>
    <w:p w:rsidR="00F8761D" w:rsidRPr="00181686" w:rsidRDefault="00F8761D" w:rsidP="00F8761D">
      <w:pPr>
        <w:pStyle w:val="Heading2"/>
        <w:jc w:val="left"/>
        <w:rPr>
          <w:rFonts w:ascii="Arial" w:hAnsi="Arial" w:cs="Arial"/>
          <w:b w:val="0"/>
          <w:color w:val="FF0000"/>
          <w:sz w:val="22"/>
          <w:szCs w:val="22"/>
        </w:rPr>
      </w:pPr>
      <w:r w:rsidRPr="00181686">
        <w:rPr>
          <w:rFonts w:ascii="Arial" w:hAnsi="Arial" w:cs="Arial"/>
          <w:sz w:val="22"/>
          <w:szCs w:val="22"/>
          <w:u w:val="single"/>
        </w:rPr>
        <w:t>Course Prerequisites</w:t>
      </w:r>
      <w:r w:rsidRPr="00181686">
        <w:rPr>
          <w:rFonts w:ascii="Arial" w:hAnsi="Arial" w:cs="Arial"/>
          <w:b w:val="0"/>
          <w:sz w:val="22"/>
          <w:szCs w:val="22"/>
        </w:rPr>
        <w:t xml:space="preserve"> </w:t>
      </w:r>
    </w:p>
    <w:p w:rsidR="00F8761D" w:rsidRPr="00181686" w:rsidRDefault="00F8761D" w:rsidP="00F8761D">
      <w:pPr>
        <w:rPr>
          <w:rFonts w:ascii="Arial" w:hAnsi="Arial"/>
          <w:sz w:val="22"/>
          <w:szCs w:val="22"/>
        </w:rPr>
      </w:pPr>
      <w:r w:rsidRPr="00181686">
        <w:rPr>
          <w:rFonts w:ascii="Arial" w:hAnsi="Arial"/>
          <w:sz w:val="22"/>
          <w:szCs w:val="22"/>
        </w:rPr>
        <w:t>None</w:t>
      </w:r>
    </w:p>
    <w:p w:rsidR="00F8761D" w:rsidRDefault="00F8761D" w:rsidP="00692E4E">
      <w:pPr>
        <w:rPr>
          <w:rFonts w:ascii="Arial" w:hAnsi="Arial" w:cs="Arial"/>
          <w:b/>
          <w:sz w:val="22"/>
          <w:szCs w:val="22"/>
          <w:u w:val="single"/>
        </w:rPr>
      </w:pPr>
    </w:p>
    <w:p w:rsidR="00692E4E" w:rsidRPr="00181686" w:rsidRDefault="00133905" w:rsidP="00692E4E">
      <w:pPr>
        <w:rPr>
          <w:rFonts w:ascii="Arial" w:hAnsi="Arial" w:cs="Arial"/>
          <w:b/>
          <w:sz w:val="22"/>
          <w:szCs w:val="22"/>
          <w:u w:val="single"/>
        </w:rPr>
      </w:pPr>
      <w:r w:rsidRPr="00181686">
        <w:rPr>
          <w:rFonts w:ascii="Arial" w:hAnsi="Arial" w:cs="Arial"/>
          <w:b/>
          <w:sz w:val="22"/>
          <w:szCs w:val="22"/>
          <w:u w:val="single"/>
        </w:rPr>
        <w:t>Unique Course Requirements</w:t>
      </w:r>
    </w:p>
    <w:p w:rsidR="00692E4E" w:rsidRPr="00181686" w:rsidRDefault="00133905" w:rsidP="00692E4E">
      <w:pPr>
        <w:rPr>
          <w:rFonts w:ascii="Arial" w:hAnsi="Arial" w:cs="Arial"/>
          <w:sz w:val="22"/>
          <w:szCs w:val="22"/>
        </w:rPr>
      </w:pPr>
      <w:r w:rsidRPr="00181686">
        <w:rPr>
          <w:rFonts w:ascii="Arial" w:hAnsi="Arial" w:cs="Arial"/>
          <w:sz w:val="22"/>
          <w:szCs w:val="22"/>
        </w:rPr>
        <w:t xml:space="preserve">The class will be conducted </w:t>
      </w:r>
      <w:r w:rsidR="0081420E">
        <w:rPr>
          <w:rFonts w:ascii="Arial" w:hAnsi="Arial" w:cs="Arial"/>
          <w:sz w:val="22"/>
          <w:szCs w:val="22"/>
        </w:rPr>
        <w:t>entirely online</w:t>
      </w:r>
      <w:r w:rsidRPr="00181686">
        <w:rPr>
          <w:rFonts w:ascii="Arial" w:hAnsi="Arial" w:cs="Arial"/>
          <w:sz w:val="22"/>
          <w:szCs w:val="22"/>
        </w:rPr>
        <w:t>, and assignments will be shared in the online environment with some or all of the course participants.</w:t>
      </w:r>
    </w:p>
    <w:p w:rsidR="00692E4E" w:rsidRPr="00181686" w:rsidRDefault="00692E4E" w:rsidP="00692E4E">
      <w:pPr>
        <w:rPr>
          <w:rFonts w:ascii="Arial" w:hAnsi="Arial" w:cs="Arial"/>
          <w:sz w:val="22"/>
          <w:szCs w:val="22"/>
        </w:rPr>
      </w:pPr>
    </w:p>
    <w:p w:rsidR="00692E4E" w:rsidRPr="00181686" w:rsidRDefault="00692E4E" w:rsidP="00692E4E">
      <w:pPr>
        <w:pStyle w:val="Heading2"/>
        <w:rPr>
          <w:rFonts w:ascii="Arial" w:hAnsi="Arial" w:cs="Arial"/>
          <w:sz w:val="22"/>
          <w:szCs w:val="22"/>
        </w:rPr>
      </w:pPr>
      <w:r w:rsidRPr="00181686">
        <w:rPr>
          <w:rFonts w:ascii="Arial" w:hAnsi="Arial" w:cs="Arial"/>
          <w:sz w:val="22"/>
          <w:szCs w:val="22"/>
        </w:rPr>
        <w:t>Required Texts</w:t>
      </w:r>
    </w:p>
    <w:p w:rsidR="00181686" w:rsidRPr="00181686" w:rsidRDefault="00181686" w:rsidP="00692E4E">
      <w:pPr>
        <w:rPr>
          <w:rFonts w:ascii="Arial" w:hAnsi="Arial" w:cs="Arial"/>
          <w:sz w:val="22"/>
          <w:szCs w:val="22"/>
        </w:rPr>
      </w:pPr>
    </w:p>
    <w:p w:rsidR="00133905" w:rsidRDefault="00BA6F37" w:rsidP="00692E4E">
      <w:pPr>
        <w:rPr>
          <w:rFonts w:ascii="Arial" w:hAnsi="Arial" w:cs="Arial"/>
          <w:sz w:val="22"/>
          <w:szCs w:val="22"/>
        </w:rPr>
      </w:pPr>
      <w:proofErr w:type="gramStart"/>
      <w:r>
        <w:rPr>
          <w:rFonts w:ascii="Arial" w:hAnsi="Arial" w:cs="Arial"/>
          <w:sz w:val="22"/>
          <w:szCs w:val="22"/>
        </w:rPr>
        <w:t>Booth, W.C.</w:t>
      </w:r>
      <w:r w:rsidR="00CE061D">
        <w:rPr>
          <w:rFonts w:ascii="Arial" w:hAnsi="Arial" w:cs="Arial"/>
          <w:sz w:val="22"/>
          <w:szCs w:val="22"/>
        </w:rPr>
        <w:t xml:space="preserve">, </w:t>
      </w:r>
      <w:proofErr w:type="spellStart"/>
      <w:r w:rsidR="00CE061D">
        <w:rPr>
          <w:rFonts w:ascii="Arial" w:hAnsi="Arial" w:cs="Arial"/>
          <w:sz w:val="22"/>
          <w:szCs w:val="22"/>
        </w:rPr>
        <w:t>Colomb</w:t>
      </w:r>
      <w:proofErr w:type="spellEnd"/>
      <w:r w:rsidR="00CE061D">
        <w:rPr>
          <w:rFonts w:ascii="Arial" w:hAnsi="Arial" w:cs="Arial"/>
          <w:sz w:val="22"/>
          <w:szCs w:val="22"/>
        </w:rPr>
        <w:t>, G.G. &amp; Williams, J.M. (2008</w:t>
      </w:r>
      <w:r w:rsidR="00133905" w:rsidRPr="00181686">
        <w:rPr>
          <w:rFonts w:ascii="Arial" w:hAnsi="Arial" w:cs="Arial"/>
          <w:sz w:val="22"/>
          <w:szCs w:val="22"/>
        </w:rPr>
        <w:t>).</w:t>
      </w:r>
      <w:proofErr w:type="gramEnd"/>
      <w:r w:rsidR="00133905" w:rsidRPr="00181686">
        <w:rPr>
          <w:rFonts w:ascii="Arial" w:hAnsi="Arial" w:cs="Arial"/>
          <w:sz w:val="22"/>
          <w:szCs w:val="22"/>
        </w:rPr>
        <w:t xml:space="preserve"> </w:t>
      </w:r>
      <w:r w:rsidR="00CE061D" w:rsidRPr="009D79D6">
        <w:rPr>
          <w:rFonts w:ascii="Arial" w:hAnsi="Arial" w:cs="Arial"/>
          <w:b/>
          <w:i/>
          <w:sz w:val="22"/>
          <w:szCs w:val="22"/>
        </w:rPr>
        <w:t>The Craft of Research</w:t>
      </w:r>
      <w:r w:rsidR="00CE061D" w:rsidRPr="0081420E">
        <w:rPr>
          <w:rFonts w:ascii="Arial" w:hAnsi="Arial" w:cs="Arial"/>
          <w:b/>
          <w:i/>
          <w:sz w:val="22"/>
          <w:szCs w:val="22"/>
        </w:rPr>
        <w:t>, Third Edition</w:t>
      </w:r>
      <w:r w:rsidR="001E123A" w:rsidRPr="00181686">
        <w:rPr>
          <w:rFonts w:ascii="Arial" w:hAnsi="Arial" w:cs="Arial"/>
          <w:sz w:val="22"/>
          <w:szCs w:val="22"/>
        </w:rPr>
        <w:t xml:space="preserve">, </w:t>
      </w:r>
      <w:r w:rsidR="00CE061D">
        <w:rPr>
          <w:rFonts w:ascii="Arial" w:hAnsi="Arial" w:cs="Arial"/>
          <w:sz w:val="22"/>
          <w:szCs w:val="22"/>
        </w:rPr>
        <w:t>Chicago, IL: The University of Chicago Press.</w:t>
      </w:r>
    </w:p>
    <w:p w:rsidR="00CE061D" w:rsidRDefault="00CE061D" w:rsidP="00692E4E">
      <w:pPr>
        <w:rPr>
          <w:rFonts w:ascii="Arial" w:hAnsi="Arial" w:cs="Arial"/>
          <w:sz w:val="22"/>
          <w:szCs w:val="22"/>
        </w:rPr>
      </w:pPr>
    </w:p>
    <w:p w:rsidR="00CE061D" w:rsidRPr="00181686" w:rsidRDefault="00CE061D" w:rsidP="00692E4E">
      <w:pPr>
        <w:rPr>
          <w:rFonts w:ascii="Arial" w:hAnsi="Arial" w:cs="Arial"/>
          <w:sz w:val="22"/>
          <w:szCs w:val="22"/>
        </w:rPr>
      </w:pPr>
      <w:r>
        <w:rPr>
          <w:rFonts w:ascii="Arial" w:hAnsi="Arial" w:cs="Arial"/>
          <w:sz w:val="22"/>
          <w:szCs w:val="22"/>
        </w:rPr>
        <w:t xml:space="preserve">Hubbard, R.S. &amp; Power, B.M. (1999). </w:t>
      </w:r>
      <w:r w:rsidRPr="009D79D6">
        <w:rPr>
          <w:rFonts w:ascii="Arial" w:hAnsi="Arial" w:cs="Arial"/>
          <w:b/>
          <w:i/>
          <w:sz w:val="22"/>
          <w:szCs w:val="22"/>
        </w:rPr>
        <w:t>Living the questions: A guide for teacher researchers</w:t>
      </w:r>
      <w:r>
        <w:rPr>
          <w:rFonts w:ascii="Arial" w:hAnsi="Arial" w:cs="Arial"/>
          <w:sz w:val="22"/>
          <w:szCs w:val="22"/>
        </w:rPr>
        <w:t xml:space="preserve">, </w:t>
      </w:r>
      <w:r w:rsidR="00E350AB">
        <w:rPr>
          <w:rFonts w:ascii="Arial" w:hAnsi="Arial" w:cs="Arial"/>
          <w:sz w:val="22"/>
          <w:szCs w:val="22"/>
        </w:rPr>
        <w:t xml:space="preserve">Portland, Maine: </w:t>
      </w:r>
      <w:proofErr w:type="spellStart"/>
      <w:r w:rsidR="00E350AB">
        <w:rPr>
          <w:rFonts w:ascii="Arial" w:hAnsi="Arial" w:cs="Arial"/>
          <w:sz w:val="22"/>
          <w:szCs w:val="22"/>
        </w:rPr>
        <w:t>Stenhouse</w:t>
      </w:r>
      <w:proofErr w:type="spellEnd"/>
      <w:r w:rsidR="00E350AB">
        <w:rPr>
          <w:rFonts w:ascii="Arial" w:hAnsi="Arial" w:cs="Arial"/>
          <w:sz w:val="22"/>
          <w:szCs w:val="22"/>
        </w:rPr>
        <w:t xml:space="preserve"> Publishers.</w:t>
      </w:r>
    </w:p>
    <w:p w:rsidR="00133905" w:rsidRPr="00181686" w:rsidRDefault="00133905" w:rsidP="00692E4E">
      <w:pPr>
        <w:rPr>
          <w:rFonts w:ascii="Arial" w:hAnsi="Arial" w:cs="Arial"/>
          <w:sz w:val="22"/>
          <w:szCs w:val="22"/>
        </w:rPr>
      </w:pPr>
    </w:p>
    <w:p w:rsidR="004838C0" w:rsidRPr="0013209E" w:rsidRDefault="00133905" w:rsidP="0013209E">
      <w:pPr>
        <w:rPr>
          <w:rFonts w:ascii="Arial" w:hAnsi="Arial" w:cs="Arial"/>
          <w:sz w:val="22"/>
          <w:szCs w:val="22"/>
        </w:rPr>
      </w:pPr>
      <w:r w:rsidRPr="00181686">
        <w:rPr>
          <w:rFonts w:ascii="Arial" w:hAnsi="Arial" w:cs="Arial"/>
          <w:sz w:val="22"/>
          <w:szCs w:val="22"/>
        </w:rPr>
        <w:t>Articles</w:t>
      </w:r>
      <w:r w:rsidR="0081420E">
        <w:rPr>
          <w:rFonts w:ascii="Arial" w:hAnsi="Arial" w:cs="Arial"/>
          <w:sz w:val="22"/>
          <w:szCs w:val="22"/>
        </w:rPr>
        <w:t xml:space="preserve"> </w:t>
      </w:r>
      <w:r w:rsidR="00077F02">
        <w:rPr>
          <w:rFonts w:ascii="Arial" w:hAnsi="Arial" w:cs="Arial"/>
          <w:sz w:val="22"/>
          <w:szCs w:val="22"/>
        </w:rPr>
        <w:t>/</w:t>
      </w:r>
      <w:r w:rsidR="0081420E">
        <w:rPr>
          <w:rFonts w:ascii="Arial" w:hAnsi="Arial" w:cs="Arial"/>
          <w:sz w:val="22"/>
          <w:szCs w:val="22"/>
        </w:rPr>
        <w:t xml:space="preserve"> </w:t>
      </w:r>
      <w:r w:rsidR="00077F02">
        <w:rPr>
          <w:rFonts w:ascii="Arial" w:hAnsi="Arial" w:cs="Arial"/>
          <w:sz w:val="22"/>
          <w:szCs w:val="22"/>
        </w:rPr>
        <w:t>websites</w:t>
      </w:r>
      <w:r w:rsidR="0081420E">
        <w:rPr>
          <w:rFonts w:ascii="Arial" w:hAnsi="Arial" w:cs="Arial"/>
          <w:sz w:val="22"/>
          <w:szCs w:val="22"/>
        </w:rPr>
        <w:t xml:space="preserve"> </w:t>
      </w:r>
      <w:r w:rsidR="00077F02">
        <w:rPr>
          <w:rFonts w:ascii="Arial" w:hAnsi="Arial" w:cs="Arial"/>
          <w:sz w:val="22"/>
          <w:szCs w:val="22"/>
        </w:rPr>
        <w:t>/</w:t>
      </w:r>
      <w:r w:rsidR="0081420E">
        <w:rPr>
          <w:rFonts w:ascii="Arial" w:hAnsi="Arial" w:cs="Arial"/>
          <w:sz w:val="22"/>
          <w:szCs w:val="22"/>
        </w:rPr>
        <w:t xml:space="preserve"> </w:t>
      </w:r>
      <w:r w:rsidR="00077F02">
        <w:rPr>
          <w:rFonts w:ascii="Arial" w:hAnsi="Arial" w:cs="Arial"/>
          <w:sz w:val="22"/>
          <w:szCs w:val="22"/>
        </w:rPr>
        <w:t>videos</w:t>
      </w:r>
      <w:r w:rsidRPr="00181686">
        <w:rPr>
          <w:rFonts w:ascii="Arial" w:hAnsi="Arial" w:cs="Arial"/>
          <w:sz w:val="22"/>
          <w:szCs w:val="22"/>
        </w:rPr>
        <w:t xml:space="preserve"> on various course topics are required reading</w:t>
      </w:r>
      <w:r w:rsidR="00077F02">
        <w:rPr>
          <w:rFonts w:ascii="Arial" w:hAnsi="Arial" w:cs="Arial"/>
          <w:sz w:val="22"/>
          <w:szCs w:val="22"/>
        </w:rPr>
        <w:t>/watching</w:t>
      </w:r>
      <w:r w:rsidR="007D0F9C">
        <w:rPr>
          <w:rFonts w:ascii="Arial" w:hAnsi="Arial" w:cs="Arial"/>
          <w:sz w:val="22"/>
          <w:szCs w:val="22"/>
        </w:rPr>
        <w:t>/browsing</w:t>
      </w:r>
      <w:r w:rsidRPr="00181686">
        <w:rPr>
          <w:rFonts w:ascii="Arial" w:hAnsi="Arial" w:cs="Arial"/>
          <w:sz w:val="22"/>
          <w:szCs w:val="22"/>
        </w:rPr>
        <w:t xml:space="preserve"> and will be linked in the course shell.</w:t>
      </w:r>
      <w:r w:rsidR="007D0F9C">
        <w:rPr>
          <w:rFonts w:ascii="Arial" w:hAnsi="Arial" w:cs="Arial"/>
          <w:sz w:val="22"/>
          <w:szCs w:val="22"/>
        </w:rPr>
        <w:t xml:space="preserve"> Speak with the instructor about helpful reading strategies if assigned materials are taking too long, or if you need a reading accommodation.</w:t>
      </w:r>
    </w:p>
    <w:p w:rsidR="004838C0" w:rsidRDefault="004838C0" w:rsidP="00E350AB">
      <w:pPr>
        <w:jc w:val="center"/>
        <w:rPr>
          <w:rFonts w:ascii="Arial" w:hAnsi="Arial" w:cs="Arial"/>
          <w:b/>
          <w:sz w:val="22"/>
          <w:szCs w:val="22"/>
        </w:rPr>
      </w:pPr>
    </w:p>
    <w:p w:rsidR="00E350AB" w:rsidRPr="00E350AB" w:rsidRDefault="00E350AB" w:rsidP="00E350AB">
      <w:pPr>
        <w:jc w:val="center"/>
        <w:rPr>
          <w:rFonts w:ascii="Arial" w:hAnsi="Arial" w:cs="Arial"/>
          <w:b/>
          <w:sz w:val="22"/>
          <w:szCs w:val="22"/>
        </w:rPr>
      </w:pPr>
      <w:r w:rsidRPr="00E350AB">
        <w:rPr>
          <w:rFonts w:ascii="Arial" w:hAnsi="Arial" w:cs="Arial"/>
          <w:b/>
          <w:sz w:val="22"/>
          <w:szCs w:val="22"/>
        </w:rPr>
        <w:t xml:space="preserve">Recommended </w:t>
      </w:r>
      <w:r w:rsidR="00297F07">
        <w:rPr>
          <w:rFonts w:ascii="Arial" w:hAnsi="Arial" w:cs="Arial"/>
          <w:b/>
          <w:sz w:val="22"/>
          <w:szCs w:val="22"/>
        </w:rPr>
        <w:t xml:space="preserve">APA </w:t>
      </w:r>
      <w:r w:rsidRPr="00E350AB">
        <w:rPr>
          <w:rFonts w:ascii="Arial" w:hAnsi="Arial" w:cs="Arial"/>
          <w:b/>
          <w:sz w:val="22"/>
          <w:szCs w:val="22"/>
        </w:rPr>
        <w:t>Text</w:t>
      </w:r>
      <w:r w:rsidR="0081420E">
        <w:rPr>
          <w:rFonts w:ascii="Arial" w:hAnsi="Arial" w:cs="Arial"/>
          <w:b/>
          <w:sz w:val="22"/>
          <w:szCs w:val="22"/>
        </w:rPr>
        <w:t xml:space="preserve"> </w:t>
      </w:r>
      <w:r w:rsidR="00297F07">
        <w:rPr>
          <w:rFonts w:ascii="Arial" w:hAnsi="Arial" w:cs="Arial"/>
          <w:b/>
          <w:sz w:val="22"/>
          <w:szCs w:val="22"/>
        </w:rPr>
        <w:t>/</w:t>
      </w:r>
      <w:r w:rsidR="0081420E">
        <w:rPr>
          <w:rFonts w:ascii="Arial" w:hAnsi="Arial" w:cs="Arial"/>
          <w:b/>
          <w:sz w:val="22"/>
          <w:szCs w:val="22"/>
        </w:rPr>
        <w:t xml:space="preserve"> </w:t>
      </w:r>
      <w:r w:rsidR="00297F07">
        <w:rPr>
          <w:rFonts w:ascii="Arial" w:hAnsi="Arial" w:cs="Arial"/>
          <w:b/>
          <w:sz w:val="22"/>
          <w:szCs w:val="22"/>
        </w:rPr>
        <w:t>Websites</w:t>
      </w:r>
    </w:p>
    <w:p w:rsidR="00E350AB" w:rsidRDefault="00E350AB" w:rsidP="00E350AB">
      <w:pPr>
        <w:jc w:val="center"/>
        <w:rPr>
          <w:rFonts w:ascii="Arial" w:hAnsi="Arial" w:cs="Arial"/>
          <w:sz w:val="22"/>
          <w:szCs w:val="22"/>
        </w:rPr>
      </w:pPr>
    </w:p>
    <w:p w:rsidR="00E350AB" w:rsidRPr="00E350AB" w:rsidRDefault="00E350AB" w:rsidP="00E350AB">
      <w:pPr>
        <w:rPr>
          <w:rFonts w:ascii="Arial" w:hAnsi="Arial"/>
          <w:color w:val="000000" w:themeColor="text1"/>
          <w:sz w:val="22"/>
          <w:szCs w:val="22"/>
        </w:rPr>
      </w:pPr>
      <w:proofErr w:type="gramStart"/>
      <w:r w:rsidRPr="00E350AB">
        <w:rPr>
          <w:rFonts w:ascii="Arial" w:hAnsi="Arial"/>
          <w:color w:val="000000" w:themeColor="text1"/>
          <w:sz w:val="22"/>
          <w:szCs w:val="22"/>
        </w:rPr>
        <w:t>American Psychological Association</w:t>
      </w:r>
      <w:r w:rsidRPr="00E350AB">
        <w:rPr>
          <w:rFonts w:ascii="Arial" w:hAnsi="Arial"/>
          <w:i/>
          <w:color w:val="000000" w:themeColor="text1"/>
          <w:sz w:val="22"/>
          <w:szCs w:val="22"/>
        </w:rPr>
        <w:t>.</w:t>
      </w:r>
      <w:proofErr w:type="gramEnd"/>
      <w:r w:rsidRPr="00E350AB">
        <w:rPr>
          <w:rFonts w:ascii="Arial" w:hAnsi="Arial"/>
          <w:color w:val="000000" w:themeColor="text1"/>
          <w:sz w:val="22"/>
          <w:szCs w:val="22"/>
        </w:rPr>
        <w:t xml:space="preserve"> </w:t>
      </w:r>
      <w:proofErr w:type="gramStart"/>
      <w:r w:rsidRPr="00E350AB">
        <w:rPr>
          <w:rFonts w:ascii="Arial" w:hAnsi="Arial"/>
          <w:color w:val="000000" w:themeColor="text1"/>
          <w:sz w:val="22"/>
          <w:szCs w:val="22"/>
        </w:rPr>
        <w:t>(2010).</w:t>
      </w:r>
      <w:r w:rsidRPr="00E350AB">
        <w:rPr>
          <w:rFonts w:ascii="Arial" w:hAnsi="Arial"/>
          <w:i/>
          <w:color w:val="000000" w:themeColor="text1"/>
          <w:sz w:val="22"/>
          <w:szCs w:val="22"/>
        </w:rPr>
        <w:t xml:space="preserve"> Publication manual of the American Psychological Association, Sixth Edition.</w:t>
      </w:r>
      <w:proofErr w:type="gramEnd"/>
      <w:r w:rsidRPr="00E350AB">
        <w:rPr>
          <w:rFonts w:ascii="Arial" w:hAnsi="Arial"/>
          <w:color w:val="000000" w:themeColor="text1"/>
          <w:sz w:val="22"/>
          <w:szCs w:val="22"/>
        </w:rPr>
        <w:t xml:space="preserve"> Washington, DC: APA.</w:t>
      </w:r>
    </w:p>
    <w:p w:rsidR="00E350AB" w:rsidRDefault="00E350AB" w:rsidP="00E350AB">
      <w:pPr>
        <w:rPr>
          <w:rFonts w:ascii="Arial" w:hAnsi="Arial"/>
          <w:color w:val="000000" w:themeColor="text1"/>
          <w:sz w:val="22"/>
          <w:szCs w:val="22"/>
        </w:rPr>
      </w:pPr>
    </w:p>
    <w:p w:rsidR="00E350AB" w:rsidRDefault="00E350AB" w:rsidP="00E350AB">
      <w:pPr>
        <w:rPr>
          <w:rFonts w:ascii="Arial" w:hAnsi="Arial"/>
          <w:color w:val="000000" w:themeColor="text1"/>
          <w:sz w:val="22"/>
          <w:szCs w:val="22"/>
        </w:rPr>
      </w:pPr>
      <w:r>
        <w:rPr>
          <w:rFonts w:ascii="Arial" w:hAnsi="Arial"/>
          <w:color w:val="000000" w:themeColor="text1"/>
          <w:sz w:val="22"/>
          <w:szCs w:val="22"/>
        </w:rPr>
        <w:t>Most American Psychological Association (APA) style is accessible on the APA website at:</w:t>
      </w:r>
    </w:p>
    <w:p w:rsidR="00E350AB" w:rsidRDefault="00240A66" w:rsidP="00E350AB">
      <w:pPr>
        <w:rPr>
          <w:rFonts w:ascii="Arial" w:hAnsi="Arial"/>
          <w:color w:val="000000" w:themeColor="text1"/>
          <w:sz w:val="22"/>
          <w:szCs w:val="22"/>
        </w:rPr>
      </w:pPr>
      <w:hyperlink r:id="rId7" w:history="1">
        <w:r w:rsidR="00E350AB" w:rsidRPr="00E47AB9">
          <w:rPr>
            <w:rStyle w:val="Hyperlink"/>
            <w:rFonts w:ascii="Arial" w:hAnsi="Arial"/>
            <w:sz w:val="22"/>
            <w:szCs w:val="22"/>
          </w:rPr>
          <w:t>http://www.apastyle.org/index.aspx</w:t>
        </w:r>
      </w:hyperlink>
      <w:r w:rsidR="00E350AB">
        <w:rPr>
          <w:rFonts w:ascii="Arial" w:hAnsi="Arial"/>
          <w:color w:val="000000" w:themeColor="text1"/>
          <w:sz w:val="22"/>
          <w:szCs w:val="22"/>
        </w:rPr>
        <w:t xml:space="preserve"> </w:t>
      </w:r>
    </w:p>
    <w:p w:rsidR="00E350AB" w:rsidRDefault="00E350AB" w:rsidP="00E350AB">
      <w:pPr>
        <w:rPr>
          <w:rFonts w:ascii="Arial" w:hAnsi="Arial"/>
          <w:color w:val="000000" w:themeColor="text1"/>
          <w:sz w:val="22"/>
          <w:szCs w:val="22"/>
        </w:rPr>
      </w:pPr>
    </w:p>
    <w:p w:rsidR="00E350AB" w:rsidRDefault="00E350AB" w:rsidP="00E350AB">
      <w:pPr>
        <w:rPr>
          <w:rFonts w:ascii="Arial" w:hAnsi="Arial"/>
          <w:color w:val="000000" w:themeColor="text1"/>
          <w:sz w:val="22"/>
          <w:szCs w:val="22"/>
        </w:rPr>
      </w:pPr>
      <w:r>
        <w:rPr>
          <w:rFonts w:ascii="Arial" w:hAnsi="Arial"/>
          <w:color w:val="000000" w:themeColor="text1"/>
          <w:sz w:val="22"/>
          <w:szCs w:val="22"/>
        </w:rPr>
        <w:t xml:space="preserve">The Purdue OWL site is very </w:t>
      </w:r>
      <w:r w:rsidR="0081420E">
        <w:rPr>
          <w:rFonts w:ascii="Arial" w:hAnsi="Arial"/>
          <w:color w:val="000000" w:themeColor="text1"/>
          <w:sz w:val="22"/>
          <w:szCs w:val="22"/>
        </w:rPr>
        <w:t>rich in resources</w:t>
      </w:r>
      <w:r>
        <w:rPr>
          <w:rFonts w:ascii="Arial" w:hAnsi="Arial"/>
          <w:color w:val="000000" w:themeColor="text1"/>
          <w:sz w:val="22"/>
          <w:szCs w:val="22"/>
        </w:rPr>
        <w:t>:</w:t>
      </w:r>
    </w:p>
    <w:p w:rsidR="00E350AB" w:rsidRDefault="00240A66" w:rsidP="00E350AB">
      <w:pPr>
        <w:rPr>
          <w:rFonts w:ascii="Arial" w:hAnsi="Arial"/>
          <w:color w:val="000000" w:themeColor="text1"/>
          <w:sz w:val="22"/>
          <w:szCs w:val="22"/>
        </w:rPr>
      </w:pPr>
      <w:hyperlink r:id="rId8" w:history="1">
        <w:r w:rsidR="00E350AB" w:rsidRPr="00E47AB9">
          <w:rPr>
            <w:rStyle w:val="Hyperlink"/>
            <w:rFonts w:ascii="Arial" w:hAnsi="Arial"/>
            <w:sz w:val="22"/>
            <w:szCs w:val="22"/>
          </w:rPr>
          <w:t>http://owl.english.purdue.edu/owl/resource/560/01/</w:t>
        </w:r>
      </w:hyperlink>
    </w:p>
    <w:p w:rsidR="00E350AB" w:rsidRDefault="00E350AB" w:rsidP="00E350AB">
      <w:pPr>
        <w:rPr>
          <w:rFonts w:ascii="Arial" w:hAnsi="Arial"/>
          <w:color w:val="000000" w:themeColor="text1"/>
          <w:sz w:val="22"/>
          <w:szCs w:val="22"/>
        </w:rPr>
      </w:pPr>
    </w:p>
    <w:p w:rsidR="00E350AB" w:rsidRDefault="00E350AB" w:rsidP="00E350AB">
      <w:pPr>
        <w:rPr>
          <w:rFonts w:ascii="Arial" w:hAnsi="Arial"/>
          <w:color w:val="000000" w:themeColor="text1"/>
          <w:sz w:val="22"/>
          <w:szCs w:val="22"/>
        </w:rPr>
      </w:pPr>
      <w:r>
        <w:rPr>
          <w:rFonts w:ascii="Arial" w:hAnsi="Arial"/>
          <w:color w:val="000000" w:themeColor="text1"/>
          <w:sz w:val="22"/>
          <w:szCs w:val="22"/>
        </w:rPr>
        <w:t xml:space="preserve">Cornell University Library offers </w:t>
      </w:r>
      <w:r w:rsidR="0081420E">
        <w:rPr>
          <w:rFonts w:ascii="Arial" w:hAnsi="Arial"/>
          <w:color w:val="000000" w:themeColor="text1"/>
          <w:sz w:val="22"/>
          <w:szCs w:val="22"/>
        </w:rPr>
        <w:t>formatting advice</w:t>
      </w:r>
      <w:r>
        <w:rPr>
          <w:rFonts w:ascii="Arial" w:hAnsi="Arial"/>
          <w:color w:val="000000" w:themeColor="text1"/>
          <w:sz w:val="22"/>
          <w:szCs w:val="22"/>
        </w:rPr>
        <w:t>:</w:t>
      </w:r>
    </w:p>
    <w:p w:rsidR="00E350AB" w:rsidRDefault="00240A66" w:rsidP="00E350AB">
      <w:pPr>
        <w:rPr>
          <w:rFonts w:ascii="Arial" w:hAnsi="Arial"/>
          <w:color w:val="000000" w:themeColor="text1"/>
          <w:sz w:val="22"/>
          <w:szCs w:val="22"/>
        </w:rPr>
      </w:pPr>
      <w:hyperlink r:id="rId9" w:history="1">
        <w:r w:rsidR="00E350AB" w:rsidRPr="00E47AB9">
          <w:rPr>
            <w:rStyle w:val="Hyperlink"/>
            <w:rFonts w:ascii="Arial" w:hAnsi="Arial"/>
            <w:sz w:val="22"/>
            <w:szCs w:val="22"/>
          </w:rPr>
          <w:t>http://www.library.cornell.edu/resrch/citmanage/apa</w:t>
        </w:r>
      </w:hyperlink>
    </w:p>
    <w:p w:rsidR="00E350AB" w:rsidRDefault="00E350AB" w:rsidP="00E350AB">
      <w:pPr>
        <w:rPr>
          <w:rFonts w:ascii="Arial" w:hAnsi="Arial"/>
          <w:color w:val="000000" w:themeColor="text1"/>
          <w:sz w:val="22"/>
          <w:szCs w:val="22"/>
        </w:rPr>
      </w:pPr>
    </w:p>
    <w:p w:rsidR="00E350AB" w:rsidRPr="00E350AB" w:rsidRDefault="00E350AB" w:rsidP="00E350AB">
      <w:pPr>
        <w:rPr>
          <w:rFonts w:ascii="Arial" w:hAnsi="Arial"/>
          <w:color w:val="000000" w:themeColor="text1"/>
          <w:sz w:val="22"/>
          <w:szCs w:val="22"/>
        </w:rPr>
      </w:pPr>
      <w:r>
        <w:rPr>
          <w:rFonts w:ascii="Arial" w:hAnsi="Arial"/>
          <w:color w:val="000000" w:themeColor="text1"/>
          <w:sz w:val="22"/>
          <w:szCs w:val="22"/>
        </w:rPr>
        <w:t xml:space="preserve">Various websites offer automated citation builders as well, but beware </w:t>
      </w:r>
      <w:r w:rsidR="0081420E">
        <w:rPr>
          <w:rFonts w:ascii="Arial" w:hAnsi="Arial"/>
          <w:color w:val="000000" w:themeColor="text1"/>
          <w:sz w:val="22"/>
          <w:szCs w:val="22"/>
        </w:rPr>
        <w:t xml:space="preserve">of </w:t>
      </w:r>
      <w:r>
        <w:rPr>
          <w:rFonts w:ascii="Arial" w:hAnsi="Arial"/>
          <w:color w:val="000000" w:themeColor="text1"/>
          <w:sz w:val="22"/>
          <w:szCs w:val="22"/>
        </w:rPr>
        <w:t>the downloads that come with them, and double check the style and format to avoid errors.</w:t>
      </w:r>
    </w:p>
    <w:p w:rsidR="00B860E3" w:rsidRPr="00181686" w:rsidRDefault="00B860E3" w:rsidP="00692E4E">
      <w:pPr>
        <w:rPr>
          <w:rFonts w:ascii="Arial" w:hAnsi="Arial" w:cs="Arial"/>
          <w:sz w:val="22"/>
          <w:szCs w:val="22"/>
        </w:rPr>
      </w:pPr>
    </w:p>
    <w:p w:rsidR="00D0022F" w:rsidRDefault="001C46C2" w:rsidP="00D0022F">
      <w:pPr>
        <w:pStyle w:val="Heading1"/>
        <w:rPr>
          <w:rFonts w:ascii="Arial" w:hAnsi="Arial"/>
          <w:sz w:val="22"/>
          <w:szCs w:val="22"/>
        </w:rPr>
      </w:pPr>
      <w:r w:rsidRPr="00181686">
        <w:rPr>
          <w:rFonts w:ascii="Arial" w:hAnsi="Arial"/>
          <w:sz w:val="22"/>
          <w:szCs w:val="22"/>
        </w:rPr>
        <w:t>School</w:t>
      </w:r>
      <w:r w:rsidR="00692E4E" w:rsidRPr="00181686">
        <w:rPr>
          <w:rFonts w:ascii="Arial" w:hAnsi="Arial"/>
          <w:sz w:val="22"/>
          <w:szCs w:val="22"/>
        </w:rPr>
        <w:t xml:space="preserve"> of Education Attendance Policy</w:t>
      </w:r>
    </w:p>
    <w:p w:rsidR="008F4BF7" w:rsidRPr="008F4BF7" w:rsidRDefault="008F4BF7" w:rsidP="008F4BF7"/>
    <w:p w:rsidR="00692E4E" w:rsidRDefault="00692E4E" w:rsidP="00692E4E">
      <w:pPr>
        <w:pStyle w:val="BodyText"/>
        <w:rPr>
          <w:rFonts w:ascii="Arial" w:hAnsi="Arial"/>
          <w:b w:val="0"/>
          <w:sz w:val="22"/>
          <w:szCs w:val="22"/>
        </w:rPr>
      </w:pPr>
      <w:r w:rsidRPr="00181686">
        <w:rPr>
          <w:rFonts w:ascii="Arial" w:hAnsi="Arial"/>
          <w:b w:val="0"/>
          <w:sz w:val="22"/>
          <w:szCs w:val="22"/>
        </w:rPr>
        <w:t xml:space="preserve">Due to the dynamic and interactive nature of courses in the </w:t>
      </w:r>
      <w:r w:rsidR="001C46C2" w:rsidRPr="00181686">
        <w:rPr>
          <w:rFonts w:ascii="Arial" w:hAnsi="Arial"/>
          <w:b w:val="0"/>
          <w:sz w:val="22"/>
          <w:szCs w:val="22"/>
        </w:rPr>
        <w:t>School</w:t>
      </w:r>
      <w:r w:rsidRPr="00181686">
        <w:rPr>
          <w:rFonts w:ascii="Arial" w:hAnsi="Arial"/>
          <w:b w:val="0"/>
          <w:sz w:val="22"/>
          <w:szCs w:val="22"/>
        </w:rPr>
        <w:t xml:space="preserve"> of Education, all students ar</w:t>
      </w:r>
      <w:r w:rsidR="0081420E">
        <w:rPr>
          <w:rFonts w:ascii="Arial" w:hAnsi="Arial"/>
          <w:b w:val="0"/>
          <w:sz w:val="22"/>
          <w:szCs w:val="22"/>
        </w:rPr>
        <w:t>e expected to attend all class sessions</w:t>
      </w:r>
      <w:r w:rsidRPr="00181686">
        <w:rPr>
          <w:rFonts w:ascii="Arial" w:hAnsi="Arial"/>
          <w:b w:val="0"/>
          <w:sz w:val="22"/>
          <w:szCs w:val="22"/>
        </w:rPr>
        <w:t xml:space="preserve"> and participate actively.  At a minimum, students must attend more than 80% of class time, or s/he may not receive a passing grade for the course at the discretion of the instructor.  </w:t>
      </w:r>
      <w:r w:rsidRPr="00BA1A5B">
        <w:rPr>
          <w:rFonts w:ascii="Arial" w:hAnsi="Arial"/>
          <w:i/>
          <w:sz w:val="22"/>
          <w:szCs w:val="22"/>
        </w:rPr>
        <w:t>Individual instructors may adopt more stringent attendance requirements.</w:t>
      </w:r>
      <w:r w:rsidRPr="00181686">
        <w:rPr>
          <w:rFonts w:ascii="Arial" w:hAnsi="Arial"/>
          <w:b w:val="0"/>
          <w:sz w:val="22"/>
          <w:szCs w:val="22"/>
        </w:rPr>
        <w:t xml:space="preserve"> </w:t>
      </w:r>
      <w:r w:rsidR="00BA1A5B" w:rsidRPr="00BA1A5B">
        <w:rPr>
          <w:rFonts w:ascii="Arial" w:hAnsi="Arial"/>
          <w:i/>
          <w:sz w:val="22"/>
          <w:szCs w:val="22"/>
        </w:rPr>
        <w:t>(See below</w:t>
      </w:r>
      <w:r w:rsidR="00BA1A5B">
        <w:rPr>
          <w:rFonts w:ascii="Arial" w:hAnsi="Arial"/>
          <w:i/>
          <w:sz w:val="22"/>
          <w:szCs w:val="22"/>
        </w:rPr>
        <w:t>*</w:t>
      </w:r>
      <w:r w:rsidR="00BA1A5B" w:rsidRPr="00BA1A5B">
        <w:rPr>
          <w:rFonts w:ascii="Arial" w:hAnsi="Arial"/>
          <w:i/>
          <w:sz w:val="22"/>
          <w:szCs w:val="22"/>
        </w:rPr>
        <w:t>).</w:t>
      </w:r>
      <w:r w:rsidR="00BA1A5B">
        <w:rPr>
          <w:rFonts w:ascii="Arial" w:hAnsi="Arial"/>
          <w:b w:val="0"/>
          <w:sz w:val="22"/>
          <w:szCs w:val="22"/>
        </w:rPr>
        <w:t xml:space="preserve"> </w:t>
      </w:r>
      <w:r w:rsidRPr="00181686">
        <w:rPr>
          <w:rFonts w:ascii="Arial" w:hAnsi="Arial"/>
          <w:b w:val="0"/>
          <w:sz w:val="22"/>
          <w:szCs w:val="22"/>
        </w:rPr>
        <w:t xml:space="preserve">Should the student have extenuating circumstances, s/he should contact the instructor as soon as possible.  </w:t>
      </w:r>
      <w:proofErr w:type="gramStart"/>
      <w:r w:rsidRPr="00181686">
        <w:rPr>
          <w:rFonts w:ascii="Arial" w:hAnsi="Arial"/>
          <w:b w:val="0"/>
          <w:i/>
          <w:sz w:val="22"/>
          <w:szCs w:val="22"/>
        </w:rPr>
        <w:t>(Adopted by the COE Governance Community, December, 1997).</w:t>
      </w:r>
      <w:proofErr w:type="gramEnd"/>
      <w:r w:rsidRPr="00181686">
        <w:rPr>
          <w:rFonts w:ascii="Arial" w:hAnsi="Arial"/>
          <w:b w:val="0"/>
          <w:sz w:val="22"/>
          <w:szCs w:val="22"/>
        </w:rPr>
        <w:t xml:space="preserve">  </w:t>
      </w:r>
    </w:p>
    <w:p w:rsidR="00181686" w:rsidRDefault="00181686" w:rsidP="00692E4E">
      <w:pPr>
        <w:pStyle w:val="BodyText"/>
        <w:rPr>
          <w:rFonts w:ascii="Arial" w:hAnsi="Arial"/>
          <w:b w:val="0"/>
          <w:sz w:val="22"/>
          <w:szCs w:val="22"/>
        </w:rPr>
      </w:pPr>
    </w:p>
    <w:p w:rsidR="00181686" w:rsidRPr="00B824F0" w:rsidRDefault="00BA1A5B" w:rsidP="00692E4E">
      <w:pPr>
        <w:pStyle w:val="BodyText"/>
        <w:rPr>
          <w:rFonts w:ascii="Arial" w:hAnsi="Arial"/>
          <w:b w:val="0"/>
          <w:i/>
          <w:sz w:val="22"/>
          <w:szCs w:val="22"/>
        </w:rPr>
      </w:pPr>
      <w:r w:rsidRPr="00B824F0">
        <w:rPr>
          <w:rFonts w:ascii="Arial" w:hAnsi="Arial"/>
          <w:i/>
          <w:sz w:val="22"/>
          <w:szCs w:val="22"/>
        </w:rPr>
        <w:t>*</w:t>
      </w:r>
      <w:r w:rsidR="00181686" w:rsidRPr="00B824F0">
        <w:rPr>
          <w:rFonts w:ascii="Arial" w:hAnsi="Arial"/>
          <w:i/>
          <w:sz w:val="22"/>
          <w:szCs w:val="22"/>
        </w:rPr>
        <w:t>Instructor addendum to attendance policy</w:t>
      </w:r>
      <w:r w:rsidR="00181686" w:rsidRPr="00B824F0">
        <w:rPr>
          <w:rFonts w:ascii="Arial" w:hAnsi="Arial"/>
          <w:b w:val="0"/>
          <w:i/>
          <w:sz w:val="22"/>
          <w:szCs w:val="22"/>
        </w:rPr>
        <w:t>:</w:t>
      </w:r>
    </w:p>
    <w:p w:rsidR="00181686" w:rsidRPr="00181686" w:rsidRDefault="00181686" w:rsidP="00181686">
      <w:pPr>
        <w:pStyle w:val="BodyText"/>
        <w:rPr>
          <w:rFonts w:ascii="Arial" w:hAnsi="Arial"/>
          <w:b w:val="0"/>
          <w:sz w:val="22"/>
          <w:szCs w:val="22"/>
        </w:rPr>
      </w:pPr>
      <w:r w:rsidRPr="00B824F0">
        <w:rPr>
          <w:rFonts w:ascii="Arial" w:hAnsi="Arial"/>
          <w:b w:val="0"/>
          <w:sz w:val="22"/>
          <w:szCs w:val="22"/>
        </w:rPr>
        <w:t xml:space="preserve">In an online environment there is room for flexibility in time and space, and therefore all course activities including discussion must be completed.  </w:t>
      </w:r>
      <w:r w:rsidRPr="00B824F0">
        <w:rPr>
          <w:rFonts w:ascii="Arial" w:hAnsi="Arial"/>
          <w:sz w:val="22"/>
          <w:szCs w:val="22"/>
        </w:rPr>
        <w:t xml:space="preserve">Notify the instructor to negotiate modified deadlines for extenuating circumstances BEFORE missing </w:t>
      </w:r>
      <w:r w:rsidR="00683E63" w:rsidRPr="00B824F0">
        <w:rPr>
          <w:rFonts w:ascii="Arial" w:hAnsi="Arial"/>
          <w:sz w:val="22"/>
          <w:szCs w:val="22"/>
        </w:rPr>
        <w:t>activities/assignments</w:t>
      </w:r>
      <w:r w:rsidRPr="00B824F0">
        <w:rPr>
          <w:rFonts w:ascii="Arial" w:hAnsi="Arial"/>
          <w:b w:val="0"/>
          <w:sz w:val="22"/>
          <w:szCs w:val="22"/>
        </w:rPr>
        <w:t xml:space="preserve">.  Your voice and perspective are critically important to </w:t>
      </w:r>
      <w:r w:rsidR="00683E63" w:rsidRPr="00B824F0">
        <w:rPr>
          <w:rFonts w:ascii="Arial" w:hAnsi="Arial"/>
          <w:b w:val="0"/>
          <w:sz w:val="22"/>
          <w:szCs w:val="22"/>
        </w:rPr>
        <w:t>the learning of your classmates!</w:t>
      </w:r>
    </w:p>
    <w:p w:rsidR="00B860E3" w:rsidRPr="00181686" w:rsidRDefault="00B860E3" w:rsidP="00692E4E">
      <w:pPr>
        <w:rPr>
          <w:rFonts w:ascii="Arial" w:hAnsi="Arial" w:cs="Arial"/>
          <w:sz w:val="22"/>
          <w:szCs w:val="22"/>
        </w:rPr>
      </w:pPr>
    </w:p>
    <w:p w:rsidR="00D0022F" w:rsidRDefault="00692E4E" w:rsidP="00692E4E">
      <w:pPr>
        <w:jc w:val="center"/>
        <w:rPr>
          <w:rFonts w:ascii="Arial" w:hAnsi="Arial" w:cs="Arial"/>
          <w:b/>
          <w:sz w:val="22"/>
          <w:szCs w:val="22"/>
        </w:rPr>
      </w:pPr>
      <w:r w:rsidRPr="00181686">
        <w:rPr>
          <w:rFonts w:ascii="Arial" w:hAnsi="Arial" w:cs="Arial"/>
          <w:b/>
          <w:sz w:val="22"/>
          <w:szCs w:val="22"/>
        </w:rPr>
        <w:t>Students with Disabilities Requiring Reasonable Accommodations</w:t>
      </w:r>
    </w:p>
    <w:p w:rsidR="008F4BF7" w:rsidRPr="00181686" w:rsidRDefault="008F4BF7" w:rsidP="00692E4E">
      <w:pPr>
        <w:jc w:val="center"/>
        <w:rPr>
          <w:rFonts w:ascii="Arial" w:hAnsi="Arial" w:cs="Arial"/>
          <w:b/>
          <w:sz w:val="22"/>
          <w:szCs w:val="22"/>
        </w:rPr>
      </w:pPr>
    </w:p>
    <w:p w:rsidR="00692E4E" w:rsidRDefault="00692E4E" w:rsidP="00692E4E">
      <w:pPr>
        <w:autoSpaceDE w:val="0"/>
        <w:autoSpaceDN w:val="0"/>
        <w:adjustRightInd w:val="0"/>
        <w:rPr>
          <w:rFonts w:ascii="Arial" w:hAnsi="Arial" w:cs="Arial"/>
          <w:sz w:val="22"/>
          <w:szCs w:val="22"/>
        </w:rPr>
      </w:pPr>
      <w:r w:rsidRPr="00181686">
        <w:rPr>
          <w:rFonts w:ascii="Arial" w:hAnsi="Arial" w:cs="Arial"/>
          <w:sz w:val="22"/>
          <w:szCs w:val="22"/>
        </w:rPr>
        <w:t>Students with disabilities who require reasonable accommodations must be approved for services by providing appropriate and recent documentation to the Office of Disable</w:t>
      </w:r>
      <w:r w:rsidR="00181686">
        <w:rPr>
          <w:rFonts w:ascii="Arial" w:hAnsi="Arial" w:cs="Arial"/>
          <w:sz w:val="22"/>
          <w:szCs w:val="22"/>
        </w:rPr>
        <w:t>d</w:t>
      </w:r>
      <w:r w:rsidRPr="00181686">
        <w:rPr>
          <w:rFonts w:ascii="Arial" w:hAnsi="Arial" w:cs="Arial"/>
          <w:sz w:val="22"/>
          <w:szCs w:val="22"/>
        </w:rPr>
        <w:t xml:space="preserve"> Student Services (DSS).  This offic</w:t>
      </w:r>
      <w:r w:rsidR="00F35CF5" w:rsidRPr="00181686">
        <w:rPr>
          <w:rFonts w:ascii="Arial" w:hAnsi="Arial" w:cs="Arial"/>
          <w:sz w:val="22"/>
          <w:szCs w:val="22"/>
        </w:rPr>
        <w:t>e is located in Craven Hall 4300</w:t>
      </w:r>
      <w:r w:rsidRPr="00181686">
        <w:rPr>
          <w:rFonts w:ascii="Arial" w:hAnsi="Arial" w:cs="Arial"/>
          <w:sz w:val="22"/>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81420E" w:rsidRDefault="0081420E" w:rsidP="00692E4E">
      <w:pPr>
        <w:autoSpaceDE w:val="0"/>
        <w:autoSpaceDN w:val="0"/>
        <w:adjustRightInd w:val="0"/>
        <w:rPr>
          <w:rFonts w:ascii="Arial" w:hAnsi="Arial" w:cs="Arial"/>
          <w:sz w:val="22"/>
          <w:szCs w:val="22"/>
        </w:rPr>
      </w:pPr>
    </w:p>
    <w:p w:rsidR="002165B1" w:rsidRDefault="0081420E" w:rsidP="0013209E">
      <w:pPr>
        <w:autoSpaceDE w:val="0"/>
        <w:autoSpaceDN w:val="0"/>
        <w:adjustRightInd w:val="0"/>
        <w:rPr>
          <w:rFonts w:ascii="Arial" w:hAnsi="Arial" w:cs="Arial"/>
          <w:sz w:val="22"/>
          <w:szCs w:val="22"/>
        </w:rPr>
      </w:pPr>
      <w:r w:rsidRPr="00B824F0">
        <w:rPr>
          <w:rFonts w:ascii="Arial" w:hAnsi="Arial" w:cs="Arial"/>
          <w:sz w:val="22"/>
          <w:szCs w:val="22"/>
        </w:rPr>
        <w:t>Please discuss the need for accommodations with the instructor at the earliest possible time to ensure success in this course.</w:t>
      </w:r>
    </w:p>
    <w:p w:rsidR="002165B1" w:rsidRPr="00BA1A5B" w:rsidRDefault="00692E4E" w:rsidP="00BA1A5B">
      <w:pPr>
        <w:pStyle w:val="Heading2"/>
        <w:rPr>
          <w:rFonts w:ascii="Arial" w:hAnsi="Arial" w:cs="Arial"/>
          <w:sz w:val="22"/>
          <w:szCs w:val="22"/>
        </w:rPr>
      </w:pPr>
      <w:r w:rsidRPr="00181686">
        <w:rPr>
          <w:rFonts w:ascii="Arial" w:hAnsi="Arial" w:cs="Arial"/>
          <w:sz w:val="22"/>
          <w:szCs w:val="22"/>
        </w:rPr>
        <w:t>Course Requirements</w:t>
      </w:r>
    </w:p>
    <w:p w:rsidR="00F66785" w:rsidRDefault="00F66785" w:rsidP="002165B1">
      <w:pPr>
        <w:jc w:val="center"/>
        <w:rPr>
          <w:rFonts w:ascii="Arial" w:hAnsi="Arial" w:cs="Arial"/>
          <w:sz w:val="22"/>
          <w:szCs w:val="22"/>
        </w:rPr>
      </w:pPr>
    </w:p>
    <w:p w:rsidR="00F66785" w:rsidRDefault="00F66785" w:rsidP="00F66785">
      <w:pPr>
        <w:rPr>
          <w:rFonts w:ascii="Arial" w:hAnsi="Arial" w:cs="Arial"/>
          <w:sz w:val="22"/>
          <w:szCs w:val="22"/>
        </w:rPr>
      </w:pPr>
      <w:r>
        <w:rPr>
          <w:rFonts w:ascii="Arial" w:hAnsi="Arial" w:cs="Arial"/>
          <w:sz w:val="22"/>
          <w:szCs w:val="22"/>
        </w:rPr>
        <w:t>There is no substitute for actually jumping in with both feet and “doing” what you are learning, so we will be conducting a mini-study throughout the semester that enables us to both learn about and engage in the process</w:t>
      </w:r>
      <w:r w:rsidR="00C4783D">
        <w:rPr>
          <w:rFonts w:ascii="Arial" w:hAnsi="Arial" w:cs="Arial"/>
          <w:sz w:val="22"/>
          <w:szCs w:val="22"/>
        </w:rPr>
        <w:t>es</w:t>
      </w:r>
      <w:r>
        <w:rPr>
          <w:rFonts w:ascii="Arial" w:hAnsi="Arial" w:cs="Arial"/>
          <w:sz w:val="22"/>
          <w:szCs w:val="22"/>
        </w:rPr>
        <w:t xml:space="preserve"> of research simultaneously. Each of the three assignments </w:t>
      </w:r>
      <w:proofErr w:type="gramStart"/>
      <w:r>
        <w:rPr>
          <w:rFonts w:ascii="Arial" w:hAnsi="Arial" w:cs="Arial"/>
          <w:sz w:val="22"/>
          <w:szCs w:val="22"/>
        </w:rPr>
        <w:t>move</w:t>
      </w:r>
      <w:proofErr w:type="gramEnd"/>
      <w:r>
        <w:rPr>
          <w:rFonts w:ascii="Arial" w:hAnsi="Arial" w:cs="Arial"/>
          <w:sz w:val="22"/>
          <w:szCs w:val="22"/>
        </w:rPr>
        <w:t xml:space="preserve"> us along in our rese</w:t>
      </w:r>
      <w:r w:rsidR="0081420E">
        <w:rPr>
          <w:rFonts w:ascii="Arial" w:hAnsi="Arial" w:cs="Arial"/>
          <w:sz w:val="22"/>
          <w:szCs w:val="22"/>
        </w:rPr>
        <w:t xml:space="preserve">arch endeavor, and when all </w:t>
      </w:r>
      <w:r>
        <w:rPr>
          <w:rFonts w:ascii="Arial" w:hAnsi="Arial" w:cs="Arial"/>
          <w:sz w:val="22"/>
          <w:szCs w:val="22"/>
        </w:rPr>
        <w:t>class activities are summed they will result in a completed research project.</w:t>
      </w:r>
      <w:r w:rsidR="00F3040C">
        <w:rPr>
          <w:rFonts w:ascii="Arial" w:hAnsi="Arial" w:cs="Arial"/>
          <w:sz w:val="22"/>
          <w:szCs w:val="22"/>
        </w:rPr>
        <w:t xml:space="preserve"> The three assignments are:</w:t>
      </w:r>
    </w:p>
    <w:p w:rsidR="00F3040C" w:rsidRDefault="00F3040C" w:rsidP="00F66785">
      <w:pPr>
        <w:rPr>
          <w:rFonts w:ascii="Arial" w:hAnsi="Arial" w:cs="Arial"/>
          <w:sz w:val="22"/>
          <w:szCs w:val="22"/>
        </w:rPr>
      </w:pPr>
    </w:p>
    <w:p w:rsidR="00931673" w:rsidRPr="00B824F0" w:rsidRDefault="0081420E" w:rsidP="00931673">
      <w:pPr>
        <w:pStyle w:val="ListParagraph"/>
        <w:numPr>
          <w:ilvl w:val="0"/>
          <w:numId w:val="44"/>
        </w:numPr>
        <w:ind w:left="540"/>
        <w:rPr>
          <w:rFonts w:ascii="Arial" w:hAnsi="Arial" w:cs="Arial"/>
          <w:b/>
          <w:sz w:val="22"/>
          <w:szCs w:val="22"/>
        </w:rPr>
      </w:pPr>
      <w:r w:rsidRPr="00B824F0">
        <w:rPr>
          <w:rFonts w:ascii="Arial" w:hAnsi="Arial" w:cs="Arial"/>
          <w:b/>
          <w:sz w:val="22"/>
          <w:szCs w:val="22"/>
        </w:rPr>
        <w:t>10</w:t>
      </w:r>
      <w:r w:rsidR="00931673" w:rsidRPr="00B824F0">
        <w:rPr>
          <w:rFonts w:ascii="Arial" w:hAnsi="Arial" w:cs="Arial"/>
          <w:b/>
          <w:sz w:val="22"/>
          <w:szCs w:val="22"/>
        </w:rPr>
        <w:t>0 points – Scholarly Research Practices Assignment</w:t>
      </w:r>
    </w:p>
    <w:p w:rsidR="00931673" w:rsidRPr="00B824F0" w:rsidRDefault="0081420E" w:rsidP="00931673">
      <w:pPr>
        <w:pStyle w:val="ListParagraph"/>
        <w:numPr>
          <w:ilvl w:val="0"/>
          <w:numId w:val="44"/>
        </w:numPr>
        <w:ind w:left="540"/>
        <w:rPr>
          <w:rFonts w:ascii="Arial" w:hAnsi="Arial" w:cs="Arial"/>
          <w:b/>
          <w:sz w:val="22"/>
          <w:szCs w:val="22"/>
        </w:rPr>
      </w:pPr>
      <w:r w:rsidRPr="00B824F0">
        <w:rPr>
          <w:rFonts w:ascii="Arial" w:hAnsi="Arial" w:cs="Arial"/>
          <w:b/>
          <w:sz w:val="22"/>
          <w:szCs w:val="22"/>
        </w:rPr>
        <w:t>10</w:t>
      </w:r>
      <w:r w:rsidR="00931673" w:rsidRPr="00B824F0">
        <w:rPr>
          <w:rFonts w:ascii="Arial" w:hAnsi="Arial" w:cs="Arial"/>
          <w:b/>
          <w:sz w:val="22"/>
          <w:szCs w:val="22"/>
        </w:rPr>
        <w:t xml:space="preserve">0 points – </w:t>
      </w:r>
      <w:r w:rsidR="001A3B93" w:rsidRPr="00B824F0">
        <w:rPr>
          <w:rFonts w:ascii="Arial" w:hAnsi="Arial" w:cs="Arial"/>
          <w:b/>
          <w:sz w:val="22"/>
          <w:szCs w:val="22"/>
        </w:rPr>
        <w:t>Peer Review</w:t>
      </w:r>
      <w:r w:rsidR="00931673" w:rsidRPr="00B824F0">
        <w:rPr>
          <w:rFonts w:ascii="Arial" w:hAnsi="Arial" w:cs="Arial"/>
          <w:b/>
          <w:sz w:val="22"/>
          <w:szCs w:val="22"/>
        </w:rPr>
        <w:t xml:space="preserve"> Assignment</w:t>
      </w:r>
    </w:p>
    <w:p w:rsidR="00931673" w:rsidRPr="00B824F0" w:rsidRDefault="0081420E" w:rsidP="00931673">
      <w:pPr>
        <w:pStyle w:val="ListParagraph"/>
        <w:numPr>
          <w:ilvl w:val="0"/>
          <w:numId w:val="44"/>
        </w:numPr>
        <w:ind w:left="540"/>
        <w:rPr>
          <w:rFonts w:ascii="Arial" w:hAnsi="Arial" w:cs="Arial"/>
          <w:b/>
          <w:sz w:val="22"/>
          <w:szCs w:val="22"/>
        </w:rPr>
      </w:pPr>
      <w:r w:rsidRPr="00B824F0">
        <w:rPr>
          <w:rFonts w:ascii="Arial" w:hAnsi="Arial" w:cs="Arial"/>
          <w:b/>
          <w:sz w:val="22"/>
          <w:szCs w:val="22"/>
          <w:u w:val="single"/>
        </w:rPr>
        <w:t>10</w:t>
      </w:r>
      <w:r w:rsidR="00931673" w:rsidRPr="00B824F0">
        <w:rPr>
          <w:rFonts w:ascii="Arial" w:hAnsi="Arial" w:cs="Arial"/>
          <w:b/>
          <w:sz w:val="22"/>
          <w:szCs w:val="22"/>
          <w:u w:val="single"/>
        </w:rPr>
        <w:t>0 points</w:t>
      </w:r>
      <w:r w:rsidR="00931673" w:rsidRPr="00B824F0">
        <w:rPr>
          <w:rFonts w:ascii="Arial" w:hAnsi="Arial" w:cs="Arial"/>
          <w:b/>
          <w:sz w:val="22"/>
          <w:szCs w:val="22"/>
        </w:rPr>
        <w:t xml:space="preserve"> –</w:t>
      </w:r>
      <w:r w:rsidRPr="00B824F0">
        <w:rPr>
          <w:rFonts w:ascii="Arial" w:hAnsi="Arial" w:cs="Arial"/>
          <w:b/>
          <w:sz w:val="22"/>
          <w:szCs w:val="22"/>
        </w:rPr>
        <w:t xml:space="preserve"> </w:t>
      </w:r>
      <w:r w:rsidR="00931673" w:rsidRPr="00B824F0">
        <w:rPr>
          <w:rFonts w:ascii="Arial" w:hAnsi="Arial" w:cs="Arial"/>
          <w:b/>
          <w:sz w:val="22"/>
          <w:szCs w:val="22"/>
        </w:rPr>
        <w:t>Writing Up Research Assignment</w:t>
      </w:r>
    </w:p>
    <w:p w:rsidR="00931673" w:rsidRDefault="0081420E" w:rsidP="00F3040C">
      <w:pPr>
        <w:pStyle w:val="ListParagraph"/>
        <w:ind w:left="540"/>
        <w:rPr>
          <w:rFonts w:ascii="Arial" w:hAnsi="Arial" w:cs="Arial"/>
          <w:b/>
          <w:sz w:val="22"/>
          <w:szCs w:val="22"/>
        </w:rPr>
      </w:pPr>
      <w:r>
        <w:rPr>
          <w:rFonts w:ascii="Arial" w:hAnsi="Arial" w:cs="Arial"/>
          <w:b/>
          <w:sz w:val="22"/>
          <w:szCs w:val="22"/>
        </w:rPr>
        <w:t>30</w:t>
      </w:r>
      <w:r w:rsidR="00931673" w:rsidRPr="00F3040C">
        <w:rPr>
          <w:rFonts w:ascii="Arial" w:hAnsi="Arial" w:cs="Arial"/>
          <w:b/>
          <w:sz w:val="22"/>
          <w:szCs w:val="22"/>
        </w:rPr>
        <w:t>0 points – Total Points Possible</w:t>
      </w:r>
    </w:p>
    <w:p w:rsidR="00F3040C" w:rsidRPr="00F3040C" w:rsidRDefault="00F3040C" w:rsidP="00F3040C">
      <w:pPr>
        <w:pStyle w:val="ListParagraph"/>
        <w:ind w:left="540"/>
        <w:rPr>
          <w:rFonts w:ascii="Arial" w:hAnsi="Arial" w:cs="Arial"/>
          <w:b/>
          <w:sz w:val="22"/>
          <w:szCs w:val="22"/>
        </w:rPr>
      </w:pPr>
    </w:p>
    <w:p w:rsidR="00BB4075" w:rsidRPr="00BB4075" w:rsidRDefault="00BB4075" w:rsidP="00F92557">
      <w:pPr>
        <w:rPr>
          <w:rFonts w:ascii="Arial" w:hAnsi="Arial"/>
          <w:b/>
          <w:sz w:val="22"/>
          <w:szCs w:val="22"/>
          <w:u w:val="single"/>
        </w:rPr>
      </w:pPr>
      <w:r w:rsidRPr="00BB4075">
        <w:rPr>
          <w:rFonts w:ascii="Arial" w:hAnsi="Arial"/>
          <w:b/>
          <w:sz w:val="22"/>
          <w:szCs w:val="22"/>
          <w:u w:val="single"/>
        </w:rPr>
        <w:t>Pacing guidelines:</w:t>
      </w:r>
    </w:p>
    <w:p w:rsidR="0013209E" w:rsidRPr="00B824F0" w:rsidRDefault="00BB4075" w:rsidP="00BB4075">
      <w:pPr>
        <w:rPr>
          <w:rFonts w:ascii="Arial" w:hAnsi="Arial"/>
          <w:sz w:val="22"/>
          <w:szCs w:val="22"/>
        </w:rPr>
      </w:pPr>
      <w:r w:rsidRPr="00C4783D">
        <w:rPr>
          <w:rFonts w:ascii="Arial" w:hAnsi="Arial"/>
          <w:sz w:val="22"/>
          <w:szCs w:val="22"/>
        </w:rPr>
        <w:t>Each</w:t>
      </w:r>
      <w:r>
        <w:rPr>
          <w:rFonts w:ascii="Arial" w:hAnsi="Arial"/>
          <w:sz w:val="22"/>
          <w:szCs w:val="22"/>
        </w:rPr>
        <w:t xml:space="preserve"> assignment will be completed in a series of steps throughout the semester. Each week some part of each assignment may be undertaken. Since classmates depend upon one another for Small, Large and Peer Review activities (described below), the following guidelines for completing various session activities are offered to maximize success in the course as well as deepen the dialogue among class participants. </w:t>
      </w:r>
      <w:r w:rsidR="009C2030">
        <w:rPr>
          <w:rFonts w:ascii="Arial" w:hAnsi="Arial"/>
          <w:sz w:val="22"/>
          <w:szCs w:val="22"/>
        </w:rPr>
        <w:t xml:space="preserve">Generally </w:t>
      </w:r>
      <w:r w:rsidR="009C2030" w:rsidRPr="00D17448">
        <w:rPr>
          <w:rFonts w:ascii="Arial" w:hAnsi="Arial"/>
          <w:b/>
          <w:sz w:val="22"/>
          <w:szCs w:val="22"/>
        </w:rPr>
        <w:t>s</w:t>
      </w:r>
      <w:r w:rsidR="0081420E" w:rsidRPr="00D17448">
        <w:rPr>
          <w:rFonts w:ascii="Arial" w:hAnsi="Arial"/>
          <w:b/>
          <w:sz w:val="22"/>
          <w:szCs w:val="22"/>
        </w:rPr>
        <w:t>essions will be rele</w:t>
      </w:r>
      <w:r w:rsidRPr="00D17448">
        <w:rPr>
          <w:rFonts w:ascii="Arial" w:hAnsi="Arial"/>
          <w:b/>
          <w:sz w:val="22"/>
          <w:szCs w:val="22"/>
        </w:rPr>
        <w:t>ased each Friday</w:t>
      </w:r>
      <w:r>
        <w:rPr>
          <w:rFonts w:ascii="Arial" w:hAnsi="Arial"/>
          <w:sz w:val="22"/>
          <w:szCs w:val="22"/>
        </w:rPr>
        <w:t xml:space="preserve"> with</w:t>
      </w:r>
      <w:r w:rsidR="0081420E" w:rsidRPr="00B824F0">
        <w:rPr>
          <w:rFonts w:ascii="Arial" w:hAnsi="Arial"/>
          <w:sz w:val="22"/>
          <w:szCs w:val="22"/>
        </w:rPr>
        <w:t xml:space="preserve"> </w:t>
      </w:r>
      <w:r w:rsidRPr="00BB4075">
        <w:rPr>
          <w:rFonts w:ascii="Arial" w:hAnsi="Arial"/>
          <w:b/>
          <w:sz w:val="22"/>
          <w:szCs w:val="22"/>
        </w:rPr>
        <w:t xml:space="preserve">recommended </w:t>
      </w:r>
      <w:r>
        <w:rPr>
          <w:rFonts w:ascii="Arial" w:hAnsi="Arial"/>
          <w:b/>
          <w:sz w:val="22"/>
          <w:szCs w:val="22"/>
        </w:rPr>
        <w:t>completion</w:t>
      </w:r>
      <w:r w:rsidR="0081420E" w:rsidRPr="00BB4075">
        <w:rPr>
          <w:rFonts w:ascii="Arial" w:hAnsi="Arial"/>
          <w:b/>
          <w:sz w:val="22"/>
          <w:szCs w:val="22"/>
        </w:rPr>
        <w:t xml:space="preserve"> </w:t>
      </w:r>
      <w:r>
        <w:rPr>
          <w:rFonts w:ascii="Arial" w:hAnsi="Arial"/>
          <w:b/>
          <w:sz w:val="22"/>
          <w:szCs w:val="22"/>
        </w:rPr>
        <w:t>days as follows</w:t>
      </w:r>
      <w:r w:rsidR="0081420E" w:rsidRPr="00B824F0">
        <w:rPr>
          <w:rFonts w:ascii="Arial" w:hAnsi="Arial"/>
          <w:sz w:val="22"/>
          <w:szCs w:val="22"/>
        </w:rPr>
        <w:t>:</w:t>
      </w:r>
    </w:p>
    <w:p w:rsidR="0081420E" w:rsidRPr="00B824F0" w:rsidRDefault="0081420E" w:rsidP="00BB4075">
      <w:pPr>
        <w:pStyle w:val="ListParagraph"/>
        <w:numPr>
          <w:ilvl w:val="0"/>
          <w:numId w:val="45"/>
        </w:numPr>
        <w:ind w:left="1440"/>
        <w:rPr>
          <w:rFonts w:ascii="Arial" w:hAnsi="Arial"/>
          <w:sz w:val="22"/>
          <w:szCs w:val="22"/>
        </w:rPr>
      </w:pPr>
      <w:r w:rsidRPr="00B824F0">
        <w:rPr>
          <w:rFonts w:ascii="Arial" w:hAnsi="Arial"/>
          <w:sz w:val="22"/>
          <w:szCs w:val="22"/>
        </w:rPr>
        <w:t>Ind</w:t>
      </w:r>
      <w:r w:rsidR="0013209E">
        <w:rPr>
          <w:rFonts w:ascii="Arial" w:hAnsi="Arial"/>
          <w:sz w:val="22"/>
          <w:szCs w:val="22"/>
        </w:rPr>
        <w:t xml:space="preserve">ividual activities – complete </w:t>
      </w:r>
      <w:r w:rsidR="00312207">
        <w:rPr>
          <w:rFonts w:ascii="Arial" w:hAnsi="Arial"/>
          <w:sz w:val="22"/>
          <w:szCs w:val="22"/>
        </w:rPr>
        <w:t>by</w:t>
      </w:r>
      <w:r w:rsidR="00444D66">
        <w:rPr>
          <w:rFonts w:ascii="Arial" w:hAnsi="Arial"/>
          <w:sz w:val="22"/>
          <w:szCs w:val="22"/>
        </w:rPr>
        <w:t xml:space="preserve"> </w:t>
      </w:r>
      <w:r w:rsidR="00123B1E">
        <w:rPr>
          <w:rFonts w:ascii="Arial" w:hAnsi="Arial"/>
          <w:sz w:val="22"/>
          <w:szCs w:val="22"/>
        </w:rPr>
        <w:t>Sun</w:t>
      </w:r>
      <w:r w:rsidRPr="00B824F0">
        <w:rPr>
          <w:rFonts w:ascii="Arial" w:hAnsi="Arial"/>
          <w:sz w:val="22"/>
          <w:szCs w:val="22"/>
        </w:rPr>
        <w:t xml:space="preserve"> 11 PM</w:t>
      </w:r>
      <w:r w:rsidR="002B70B4">
        <w:rPr>
          <w:rFonts w:ascii="Arial" w:hAnsi="Arial"/>
          <w:sz w:val="22"/>
          <w:szCs w:val="22"/>
        </w:rPr>
        <w:t xml:space="preserve"> (48 hours + after release)</w:t>
      </w:r>
    </w:p>
    <w:p w:rsidR="0081420E" w:rsidRPr="00B824F0" w:rsidRDefault="0013209E" w:rsidP="00BB4075">
      <w:pPr>
        <w:pStyle w:val="ListParagraph"/>
        <w:numPr>
          <w:ilvl w:val="0"/>
          <w:numId w:val="45"/>
        </w:numPr>
        <w:ind w:left="1440"/>
        <w:rPr>
          <w:rFonts w:ascii="Arial" w:hAnsi="Arial"/>
          <w:sz w:val="22"/>
          <w:szCs w:val="22"/>
        </w:rPr>
      </w:pPr>
      <w:r>
        <w:rPr>
          <w:rFonts w:ascii="Arial" w:hAnsi="Arial"/>
          <w:sz w:val="22"/>
          <w:szCs w:val="22"/>
        </w:rPr>
        <w:t>Small group</w:t>
      </w:r>
      <w:r w:rsidR="0081420E" w:rsidRPr="00B824F0">
        <w:rPr>
          <w:rFonts w:ascii="Arial" w:hAnsi="Arial"/>
          <w:sz w:val="22"/>
          <w:szCs w:val="22"/>
        </w:rPr>
        <w:t xml:space="preserve"> activities – complete </w:t>
      </w:r>
      <w:r w:rsidR="00312207">
        <w:rPr>
          <w:rFonts w:ascii="Arial" w:hAnsi="Arial"/>
          <w:sz w:val="22"/>
          <w:szCs w:val="22"/>
        </w:rPr>
        <w:t>by</w:t>
      </w:r>
      <w:r w:rsidR="00444D66">
        <w:rPr>
          <w:rFonts w:ascii="Arial" w:hAnsi="Arial"/>
          <w:sz w:val="22"/>
          <w:szCs w:val="22"/>
        </w:rPr>
        <w:t xml:space="preserve"> Tue</w:t>
      </w:r>
      <w:r w:rsidR="00BB4075">
        <w:rPr>
          <w:rFonts w:ascii="Arial" w:hAnsi="Arial"/>
          <w:sz w:val="22"/>
          <w:szCs w:val="22"/>
        </w:rPr>
        <w:t xml:space="preserve"> </w:t>
      </w:r>
      <w:r w:rsidR="0081420E" w:rsidRPr="00B824F0">
        <w:rPr>
          <w:rFonts w:ascii="Arial" w:hAnsi="Arial"/>
          <w:sz w:val="22"/>
          <w:szCs w:val="22"/>
        </w:rPr>
        <w:t>11 PM</w:t>
      </w:r>
      <w:r w:rsidR="002B70B4">
        <w:rPr>
          <w:rFonts w:ascii="Arial" w:hAnsi="Arial"/>
          <w:sz w:val="22"/>
          <w:szCs w:val="22"/>
        </w:rPr>
        <w:t xml:space="preserve"> (96 hours+ after release)</w:t>
      </w:r>
    </w:p>
    <w:p w:rsidR="00BB4075" w:rsidRDefault="00BB4075" w:rsidP="00BB4075">
      <w:pPr>
        <w:pStyle w:val="ListParagraph"/>
        <w:numPr>
          <w:ilvl w:val="0"/>
          <w:numId w:val="45"/>
        </w:numPr>
        <w:ind w:left="1440"/>
        <w:rPr>
          <w:rFonts w:ascii="Arial" w:hAnsi="Arial"/>
          <w:sz w:val="22"/>
          <w:szCs w:val="22"/>
        </w:rPr>
      </w:pPr>
      <w:r>
        <w:rPr>
          <w:rFonts w:ascii="Arial" w:hAnsi="Arial"/>
          <w:sz w:val="22"/>
          <w:szCs w:val="22"/>
        </w:rPr>
        <w:t>Peer review activities – complete by Tue 11 PM</w:t>
      </w:r>
      <w:r w:rsidR="002B70B4">
        <w:rPr>
          <w:rFonts w:ascii="Arial" w:hAnsi="Arial"/>
          <w:sz w:val="22"/>
          <w:szCs w:val="22"/>
        </w:rPr>
        <w:t xml:space="preserve"> (96 hours+ after release)</w:t>
      </w:r>
    </w:p>
    <w:p w:rsidR="0081420E" w:rsidRPr="00B824F0" w:rsidRDefault="0081420E" w:rsidP="00BB4075">
      <w:pPr>
        <w:pStyle w:val="ListParagraph"/>
        <w:numPr>
          <w:ilvl w:val="0"/>
          <w:numId w:val="45"/>
        </w:numPr>
        <w:ind w:left="1440"/>
        <w:rPr>
          <w:rFonts w:ascii="Arial" w:hAnsi="Arial"/>
          <w:sz w:val="22"/>
          <w:szCs w:val="22"/>
        </w:rPr>
      </w:pPr>
      <w:r w:rsidRPr="00B824F0">
        <w:rPr>
          <w:rFonts w:ascii="Arial" w:hAnsi="Arial"/>
          <w:sz w:val="22"/>
          <w:szCs w:val="22"/>
        </w:rPr>
        <w:t>Large gro</w:t>
      </w:r>
      <w:r w:rsidR="0013209E">
        <w:rPr>
          <w:rFonts w:ascii="Arial" w:hAnsi="Arial"/>
          <w:sz w:val="22"/>
          <w:szCs w:val="22"/>
        </w:rPr>
        <w:t xml:space="preserve">up activities – Initial post </w:t>
      </w:r>
      <w:r w:rsidR="00312207">
        <w:rPr>
          <w:rFonts w:ascii="Arial" w:hAnsi="Arial"/>
          <w:sz w:val="22"/>
          <w:szCs w:val="22"/>
        </w:rPr>
        <w:t>by</w:t>
      </w:r>
      <w:r w:rsidR="00444D66">
        <w:rPr>
          <w:rFonts w:ascii="Arial" w:hAnsi="Arial"/>
          <w:sz w:val="22"/>
          <w:szCs w:val="22"/>
        </w:rPr>
        <w:t xml:space="preserve"> Thu</w:t>
      </w:r>
      <w:r w:rsidR="0013209E">
        <w:rPr>
          <w:rFonts w:ascii="Arial" w:hAnsi="Arial"/>
          <w:sz w:val="22"/>
          <w:szCs w:val="22"/>
        </w:rPr>
        <w:t xml:space="preserve"> </w:t>
      </w:r>
      <w:r w:rsidR="002B70B4">
        <w:rPr>
          <w:rFonts w:ascii="Arial" w:hAnsi="Arial"/>
          <w:sz w:val="22"/>
          <w:szCs w:val="22"/>
        </w:rPr>
        <w:t xml:space="preserve">11 PM (144 hours+ after release), </w:t>
      </w:r>
      <w:r w:rsidRPr="00B824F0">
        <w:rPr>
          <w:rFonts w:ascii="Arial" w:hAnsi="Arial"/>
          <w:sz w:val="22"/>
          <w:szCs w:val="22"/>
        </w:rPr>
        <w:t xml:space="preserve">follow up </w:t>
      </w:r>
      <w:r w:rsidR="00312207">
        <w:rPr>
          <w:rFonts w:ascii="Arial" w:hAnsi="Arial"/>
          <w:sz w:val="22"/>
          <w:szCs w:val="22"/>
        </w:rPr>
        <w:t xml:space="preserve">posts </w:t>
      </w:r>
      <w:r w:rsidR="00444D66">
        <w:rPr>
          <w:rFonts w:ascii="Arial" w:hAnsi="Arial"/>
          <w:sz w:val="22"/>
          <w:szCs w:val="22"/>
        </w:rPr>
        <w:t>by Sat</w:t>
      </w:r>
      <w:r w:rsidRPr="00B824F0">
        <w:rPr>
          <w:rFonts w:ascii="Arial" w:hAnsi="Arial"/>
          <w:sz w:val="22"/>
          <w:szCs w:val="22"/>
        </w:rPr>
        <w:t xml:space="preserve"> 11 PM</w:t>
      </w:r>
      <w:r w:rsidR="002B70B4">
        <w:rPr>
          <w:rFonts w:ascii="Arial" w:hAnsi="Arial"/>
          <w:sz w:val="22"/>
          <w:szCs w:val="22"/>
        </w:rPr>
        <w:t xml:space="preserve"> (192 hours+ after release)</w:t>
      </w:r>
    </w:p>
    <w:p w:rsidR="0081420E" w:rsidRDefault="0081420E" w:rsidP="00BB4075">
      <w:pPr>
        <w:pStyle w:val="ListParagraph"/>
        <w:numPr>
          <w:ilvl w:val="0"/>
          <w:numId w:val="45"/>
        </w:numPr>
        <w:ind w:left="1440"/>
        <w:rPr>
          <w:rFonts w:ascii="Arial" w:hAnsi="Arial"/>
          <w:sz w:val="22"/>
          <w:szCs w:val="22"/>
        </w:rPr>
      </w:pPr>
      <w:r w:rsidRPr="00B824F0">
        <w:rPr>
          <w:rFonts w:ascii="Arial" w:hAnsi="Arial"/>
          <w:sz w:val="22"/>
          <w:szCs w:val="22"/>
        </w:rPr>
        <w:t xml:space="preserve">Self evaluation – </w:t>
      </w:r>
      <w:r w:rsidR="00123B1E">
        <w:rPr>
          <w:rFonts w:ascii="Arial" w:hAnsi="Arial"/>
          <w:sz w:val="22"/>
          <w:szCs w:val="22"/>
        </w:rPr>
        <w:t xml:space="preserve">when separate </w:t>
      </w:r>
      <w:r w:rsidRPr="00B824F0">
        <w:rPr>
          <w:rFonts w:ascii="Arial" w:hAnsi="Arial"/>
          <w:sz w:val="22"/>
          <w:szCs w:val="22"/>
        </w:rPr>
        <w:t>complete by Sa</w:t>
      </w:r>
      <w:r w:rsidR="00444D66">
        <w:rPr>
          <w:rFonts w:ascii="Arial" w:hAnsi="Arial"/>
          <w:sz w:val="22"/>
          <w:szCs w:val="22"/>
        </w:rPr>
        <w:t>t</w:t>
      </w:r>
      <w:r w:rsidRPr="00B824F0">
        <w:rPr>
          <w:rFonts w:ascii="Arial" w:hAnsi="Arial"/>
          <w:sz w:val="22"/>
          <w:szCs w:val="22"/>
        </w:rPr>
        <w:t xml:space="preserve"> 11 PM</w:t>
      </w:r>
      <w:r w:rsidR="002B70B4">
        <w:rPr>
          <w:rFonts w:ascii="Arial" w:hAnsi="Arial"/>
          <w:sz w:val="22"/>
          <w:szCs w:val="22"/>
        </w:rPr>
        <w:t xml:space="preserve"> (192 hours+ after release)</w:t>
      </w:r>
    </w:p>
    <w:p w:rsidR="00F3040C" w:rsidRDefault="009C2030" w:rsidP="00F92557">
      <w:pPr>
        <w:rPr>
          <w:rFonts w:ascii="Arial" w:hAnsi="Arial" w:cs="Arial"/>
          <w:sz w:val="22"/>
          <w:szCs w:val="22"/>
        </w:rPr>
      </w:pPr>
      <w:r w:rsidRPr="009C2030">
        <w:rPr>
          <w:rFonts w:ascii="Arial" w:hAnsi="Arial" w:cs="Arial"/>
          <w:sz w:val="22"/>
          <w:szCs w:val="22"/>
        </w:rPr>
        <w:t>From time</w:t>
      </w:r>
      <w:r>
        <w:rPr>
          <w:rFonts w:ascii="Arial" w:hAnsi="Arial" w:cs="Arial"/>
          <w:sz w:val="22"/>
          <w:szCs w:val="22"/>
        </w:rPr>
        <w:t xml:space="preserve"> to time due days vary for a particular session, activity or assignment, so follow session instructions carefully.</w:t>
      </w:r>
    </w:p>
    <w:p w:rsidR="009C2030" w:rsidRPr="009C2030" w:rsidRDefault="009C2030" w:rsidP="00F92557">
      <w:pPr>
        <w:rPr>
          <w:rFonts w:ascii="Arial" w:hAnsi="Arial" w:cs="Arial"/>
          <w:sz w:val="22"/>
          <w:szCs w:val="22"/>
        </w:rPr>
      </w:pPr>
    </w:p>
    <w:p w:rsidR="00C4783D" w:rsidRDefault="00E170F8" w:rsidP="00F92557">
      <w:pPr>
        <w:rPr>
          <w:rFonts w:ascii="Arial" w:hAnsi="Arial" w:cs="Arial"/>
          <w:b/>
          <w:sz w:val="22"/>
          <w:szCs w:val="22"/>
        </w:rPr>
      </w:pPr>
      <w:r>
        <w:rPr>
          <w:rFonts w:ascii="Arial" w:hAnsi="Arial" w:cs="Arial"/>
          <w:b/>
          <w:sz w:val="22"/>
          <w:szCs w:val="22"/>
        </w:rPr>
        <w:t>Course Assignment</w:t>
      </w:r>
      <w:r w:rsidR="00C4783D">
        <w:rPr>
          <w:rFonts w:ascii="Arial" w:hAnsi="Arial" w:cs="Arial"/>
          <w:b/>
          <w:sz w:val="22"/>
          <w:szCs w:val="22"/>
        </w:rPr>
        <w:t xml:space="preserve"> Details</w:t>
      </w:r>
    </w:p>
    <w:p w:rsidR="00C4783D" w:rsidRDefault="00C4783D" w:rsidP="00F92557">
      <w:pPr>
        <w:rPr>
          <w:rFonts w:ascii="Arial" w:hAnsi="Arial" w:cs="Arial"/>
          <w:b/>
          <w:sz w:val="22"/>
          <w:szCs w:val="22"/>
        </w:rPr>
      </w:pPr>
    </w:p>
    <w:p w:rsidR="000123F2" w:rsidRPr="00C43894" w:rsidRDefault="00EF6640" w:rsidP="00F92557">
      <w:pPr>
        <w:rPr>
          <w:rFonts w:ascii="Arial" w:hAnsi="Arial" w:cs="Arial"/>
          <w:sz w:val="22"/>
          <w:szCs w:val="22"/>
        </w:rPr>
      </w:pPr>
      <w:r>
        <w:rPr>
          <w:rFonts w:ascii="Arial" w:hAnsi="Arial" w:cs="Arial"/>
          <w:b/>
          <w:sz w:val="22"/>
          <w:szCs w:val="22"/>
        </w:rPr>
        <w:t>10</w:t>
      </w:r>
      <w:r w:rsidR="00A46AEB">
        <w:rPr>
          <w:rFonts w:ascii="Arial" w:hAnsi="Arial" w:cs="Arial"/>
          <w:b/>
          <w:sz w:val="22"/>
          <w:szCs w:val="22"/>
        </w:rPr>
        <w:t>0</w:t>
      </w:r>
      <w:r w:rsidR="00A72222">
        <w:rPr>
          <w:rFonts w:ascii="Arial" w:hAnsi="Arial" w:cs="Arial"/>
          <w:b/>
          <w:sz w:val="22"/>
          <w:szCs w:val="22"/>
        </w:rPr>
        <w:t xml:space="preserve"> points </w:t>
      </w:r>
      <w:r w:rsidR="00B7284D">
        <w:rPr>
          <w:rFonts w:ascii="Arial" w:hAnsi="Arial" w:cs="Arial"/>
          <w:b/>
          <w:sz w:val="22"/>
          <w:szCs w:val="22"/>
        </w:rPr>
        <w:t>–</w:t>
      </w:r>
      <w:r w:rsidR="00A72222">
        <w:rPr>
          <w:rFonts w:ascii="Arial" w:hAnsi="Arial" w:cs="Arial"/>
          <w:b/>
          <w:sz w:val="22"/>
          <w:szCs w:val="22"/>
        </w:rPr>
        <w:t xml:space="preserve"> </w:t>
      </w:r>
      <w:r w:rsidR="00C43894" w:rsidRPr="00811BD7">
        <w:rPr>
          <w:rFonts w:ascii="Arial" w:hAnsi="Arial" w:cs="Arial"/>
          <w:b/>
          <w:sz w:val="22"/>
          <w:szCs w:val="22"/>
        </w:rPr>
        <w:t xml:space="preserve">Scholarly </w:t>
      </w:r>
      <w:r w:rsidR="00B85EF7" w:rsidRPr="00811BD7">
        <w:rPr>
          <w:rFonts w:ascii="Arial" w:hAnsi="Arial" w:cs="Arial"/>
          <w:b/>
          <w:sz w:val="22"/>
          <w:szCs w:val="22"/>
        </w:rPr>
        <w:t>Research Practices</w:t>
      </w:r>
      <w:r w:rsidR="00C43894">
        <w:rPr>
          <w:rFonts w:ascii="Arial" w:hAnsi="Arial" w:cs="Arial"/>
          <w:b/>
          <w:sz w:val="22"/>
          <w:szCs w:val="22"/>
        </w:rPr>
        <w:t xml:space="preserve"> Assignment</w:t>
      </w:r>
      <w:r w:rsidR="00317DDD">
        <w:rPr>
          <w:rFonts w:ascii="Arial" w:hAnsi="Arial" w:cs="Arial"/>
          <w:b/>
          <w:sz w:val="22"/>
          <w:szCs w:val="22"/>
        </w:rPr>
        <w:t xml:space="preserve"> Overview</w:t>
      </w:r>
    </w:p>
    <w:p w:rsidR="009B7A82" w:rsidRDefault="009B7A82" w:rsidP="009B7A82">
      <w:pPr>
        <w:rPr>
          <w:rFonts w:ascii="Arial" w:hAnsi="Arial"/>
          <w:sz w:val="22"/>
          <w:szCs w:val="22"/>
        </w:rPr>
      </w:pPr>
    </w:p>
    <w:p w:rsidR="00B85EF7" w:rsidRDefault="00A72222" w:rsidP="00F92557">
      <w:pPr>
        <w:rPr>
          <w:rFonts w:ascii="Arial" w:hAnsi="Arial" w:cs="Arial"/>
          <w:sz w:val="22"/>
          <w:szCs w:val="22"/>
        </w:rPr>
      </w:pPr>
      <w:r>
        <w:rPr>
          <w:rFonts w:ascii="Arial" w:hAnsi="Arial" w:cs="Arial"/>
          <w:sz w:val="22"/>
          <w:szCs w:val="22"/>
        </w:rPr>
        <w:t>Throughout the</w:t>
      </w:r>
      <w:r w:rsidR="00683E63">
        <w:rPr>
          <w:rFonts w:ascii="Arial" w:hAnsi="Arial" w:cs="Arial"/>
          <w:sz w:val="22"/>
          <w:szCs w:val="22"/>
        </w:rPr>
        <w:t xml:space="preserve"> s</w:t>
      </w:r>
      <w:r w:rsidR="00B85EF7">
        <w:rPr>
          <w:rFonts w:ascii="Arial" w:hAnsi="Arial" w:cs="Arial"/>
          <w:sz w:val="22"/>
          <w:szCs w:val="22"/>
        </w:rPr>
        <w:t xml:space="preserve">emester you will engage in </w:t>
      </w:r>
      <w:r w:rsidR="002F0EC6">
        <w:rPr>
          <w:rFonts w:ascii="Arial" w:hAnsi="Arial" w:cs="Arial"/>
          <w:sz w:val="22"/>
          <w:szCs w:val="22"/>
        </w:rPr>
        <w:t xml:space="preserve">primarily in </w:t>
      </w:r>
      <w:r w:rsidR="00C4783D">
        <w:rPr>
          <w:rFonts w:ascii="Arial" w:hAnsi="Arial" w:cs="Arial"/>
          <w:sz w:val="22"/>
          <w:szCs w:val="22"/>
        </w:rPr>
        <w:t>four</w:t>
      </w:r>
      <w:r>
        <w:rPr>
          <w:rFonts w:ascii="Arial" w:hAnsi="Arial" w:cs="Arial"/>
          <w:sz w:val="22"/>
          <w:szCs w:val="22"/>
        </w:rPr>
        <w:t xml:space="preserve"> levels of </w:t>
      </w:r>
      <w:r w:rsidR="00B85EF7">
        <w:rPr>
          <w:rFonts w:ascii="Arial" w:hAnsi="Arial" w:cs="Arial"/>
          <w:sz w:val="22"/>
          <w:szCs w:val="22"/>
        </w:rPr>
        <w:t>scholarly endeavors</w:t>
      </w:r>
      <w:r w:rsidR="00972E4C">
        <w:rPr>
          <w:rFonts w:ascii="Arial" w:hAnsi="Arial" w:cs="Arial"/>
          <w:sz w:val="22"/>
          <w:szCs w:val="22"/>
        </w:rPr>
        <w:t xml:space="preserve">. Since activities at each level build on the prior level, </w:t>
      </w:r>
      <w:r w:rsidR="00D17448" w:rsidRPr="00D17448">
        <w:rPr>
          <w:rFonts w:ascii="Arial" w:hAnsi="Arial" w:cs="Arial"/>
          <w:b/>
          <w:sz w:val="22"/>
          <w:szCs w:val="22"/>
        </w:rPr>
        <w:t xml:space="preserve">suggested </w:t>
      </w:r>
      <w:r w:rsidR="00972E4C" w:rsidRPr="00D17448">
        <w:rPr>
          <w:rFonts w:ascii="Arial" w:hAnsi="Arial" w:cs="Arial"/>
          <w:b/>
          <w:sz w:val="22"/>
          <w:szCs w:val="22"/>
        </w:rPr>
        <w:t>mid-week deadlines</w:t>
      </w:r>
      <w:r w:rsidR="00972E4C">
        <w:rPr>
          <w:rFonts w:ascii="Arial" w:hAnsi="Arial" w:cs="Arial"/>
          <w:sz w:val="22"/>
          <w:szCs w:val="22"/>
        </w:rPr>
        <w:t xml:space="preserve"> were established</w:t>
      </w:r>
      <w:r w:rsidR="00D17448">
        <w:rPr>
          <w:rFonts w:ascii="Arial" w:hAnsi="Arial" w:cs="Arial"/>
          <w:sz w:val="22"/>
          <w:szCs w:val="22"/>
        </w:rPr>
        <w:t xml:space="preserve"> as follows: </w:t>
      </w:r>
    </w:p>
    <w:p w:rsidR="00E40019" w:rsidRDefault="00E40019" w:rsidP="00F92557">
      <w:pPr>
        <w:rPr>
          <w:rFonts w:ascii="Arial" w:hAnsi="Arial" w:cs="Arial"/>
          <w:sz w:val="22"/>
          <w:szCs w:val="22"/>
        </w:rPr>
      </w:pPr>
    </w:p>
    <w:p w:rsidR="002955CE" w:rsidRPr="00811BD7" w:rsidRDefault="009C2030" w:rsidP="00E170F8">
      <w:pPr>
        <w:pStyle w:val="ListParagraph"/>
        <w:numPr>
          <w:ilvl w:val="0"/>
          <w:numId w:val="38"/>
        </w:numPr>
        <w:rPr>
          <w:rFonts w:ascii="Arial" w:hAnsi="Arial" w:cs="Arial"/>
          <w:sz w:val="22"/>
          <w:szCs w:val="22"/>
        </w:rPr>
      </w:pPr>
      <w:r w:rsidRPr="00811BD7">
        <w:rPr>
          <w:rFonts w:ascii="Arial" w:hAnsi="Arial" w:cs="Arial"/>
          <w:i/>
          <w:sz w:val="22"/>
          <w:szCs w:val="22"/>
        </w:rPr>
        <w:t>30</w:t>
      </w:r>
      <w:r w:rsidR="00E31AE7" w:rsidRPr="00811BD7">
        <w:rPr>
          <w:rFonts w:ascii="Arial" w:hAnsi="Arial" w:cs="Arial"/>
          <w:i/>
          <w:sz w:val="22"/>
          <w:szCs w:val="22"/>
        </w:rPr>
        <w:t xml:space="preserve"> points</w:t>
      </w:r>
      <w:r w:rsidR="00E31AE7" w:rsidRPr="00811BD7">
        <w:rPr>
          <w:rFonts w:ascii="Arial" w:hAnsi="Arial" w:cs="Arial"/>
          <w:sz w:val="22"/>
          <w:szCs w:val="22"/>
        </w:rPr>
        <w:t xml:space="preserve"> – </w:t>
      </w:r>
      <w:r w:rsidR="00B85EF7" w:rsidRPr="00811BD7">
        <w:rPr>
          <w:rFonts w:ascii="Arial" w:hAnsi="Arial" w:cs="Arial"/>
          <w:b/>
          <w:sz w:val="22"/>
          <w:szCs w:val="22"/>
        </w:rPr>
        <w:t>Individual</w:t>
      </w:r>
      <w:r w:rsidR="00E31AE7" w:rsidRPr="00811BD7">
        <w:rPr>
          <w:rFonts w:ascii="Arial" w:hAnsi="Arial" w:cs="Arial"/>
          <w:b/>
          <w:sz w:val="22"/>
          <w:szCs w:val="22"/>
        </w:rPr>
        <w:t xml:space="preserve"> </w:t>
      </w:r>
      <w:r w:rsidR="00B85EF7" w:rsidRPr="00811BD7">
        <w:rPr>
          <w:rFonts w:ascii="Arial" w:hAnsi="Arial" w:cs="Arial"/>
          <w:sz w:val="22"/>
          <w:szCs w:val="22"/>
        </w:rPr>
        <w:t>– reading</w:t>
      </w:r>
      <w:r w:rsidR="00E40019" w:rsidRPr="00811BD7">
        <w:rPr>
          <w:rFonts w:ascii="Arial" w:hAnsi="Arial" w:cs="Arial"/>
          <w:sz w:val="22"/>
          <w:szCs w:val="22"/>
        </w:rPr>
        <w:t xml:space="preserve"> </w:t>
      </w:r>
      <w:r w:rsidR="00B85EF7" w:rsidRPr="00811BD7">
        <w:rPr>
          <w:rFonts w:ascii="Arial" w:hAnsi="Arial" w:cs="Arial"/>
          <w:sz w:val="22"/>
          <w:szCs w:val="22"/>
        </w:rPr>
        <w:t>/</w:t>
      </w:r>
      <w:r w:rsidR="00E40019" w:rsidRPr="00811BD7">
        <w:rPr>
          <w:rFonts w:ascii="Arial" w:hAnsi="Arial" w:cs="Arial"/>
          <w:sz w:val="22"/>
          <w:szCs w:val="22"/>
        </w:rPr>
        <w:t xml:space="preserve"> </w:t>
      </w:r>
      <w:r w:rsidR="00B85EF7" w:rsidRPr="00811BD7">
        <w:rPr>
          <w:rFonts w:ascii="Arial" w:hAnsi="Arial" w:cs="Arial"/>
          <w:sz w:val="22"/>
          <w:szCs w:val="22"/>
        </w:rPr>
        <w:t>watching</w:t>
      </w:r>
      <w:r w:rsidR="00E40019" w:rsidRPr="00811BD7">
        <w:rPr>
          <w:rFonts w:ascii="Arial" w:hAnsi="Arial" w:cs="Arial"/>
          <w:sz w:val="22"/>
          <w:szCs w:val="22"/>
        </w:rPr>
        <w:t xml:space="preserve"> </w:t>
      </w:r>
      <w:r w:rsidR="00B85EF7" w:rsidRPr="00811BD7">
        <w:rPr>
          <w:rFonts w:ascii="Arial" w:hAnsi="Arial" w:cs="Arial"/>
          <w:sz w:val="22"/>
          <w:szCs w:val="22"/>
        </w:rPr>
        <w:t>/</w:t>
      </w:r>
      <w:r w:rsidR="00E40019" w:rsidRPr="00811BD7">
        <w:rPr>
          <w:rFonts w:ascii="Arial" w:hAnsi="Arial" w:cs="Arial"/>
          <w:sz w:val="22"/>
          <w:szCs w:val="22"/>
        </w:rPr>
        <w:t xml:space="preserve"> </w:t>
      </w:r>
      <w:r w:rsidR="00B85EF7" w:rsidRPr="00811BD7">
        <w:rPr>
          <w:rFonts w:ascii="Arial" w:hAnsi="Arial" w:cs="Arial"/>
          <w:sz w:val="22"/>
          <w:szCs w:val="22"/>
        </w:rPr>
        <w:t>searching</w:t>
      </w:r>
      <w:r w:rsidR="00E40019" w:rsidRPr="00811BD7">
        <w:rPr>
          <w:rFonts w:ascii="Arial" w:hAnsi="Arial" w:cs="Arial"/>
          <w:sz w:val="22"/>
          <w:szCs w:val="22"/>
        </w:rPr>
        <w:t xml:space="preserve"> </w:t>
      </w:r>
      <w:r w:rsidR="00B85EF7" w:rsidRPr="00811BD7">
        <w:rPr>
          <w:rFonts w:ascii="Arial" w:hAnsi="Arial" w:cs="Arial"/>
          <w:sz w:val="22"/>
          <w:szCs w:val="22"/>
        </w:rPr>
        <w:t>/</w:t>
      </w:r>
      <w:r w:rsidR="00E40019" w:rsidRPr="00811BD7">
        <w:rPr>
          <w:rFonts w:ascii="Arial" w:hAnsi="Arial" w:cs="Arial"/>
          <w:sz w:val="22"/>
          <w:szCs w:val="22"/>
        </w:rPr>
        <w:t xml:space="preserve"> </w:t>
      </w:r>
      <w:r w:rsidR="00B85EF7" w:rsidRPr="00811BD7">
        <w:rPr>
          <w:rFonts w:ascii="Arial" w:hAnsi="Arial" w:cs="Arial"/>
          <w:sz w:val="22"/>
          <w:szCs w:val="22"/>
        </w:rPr>
        <w:t>writing</w:t>
      </w:r>
      <w:r w:rsidR="00E40019" w:rsidRPr="00811BD7">
        <w:rPr>
          <w:rFonts w:ascii="Arial" w:hAnsi="Arial" w:cs="Arial"/>
          <w:sz w:val="22"/>
          <w:szCs w:val="22"/>
        </w:rPr>
        <w:t xml:space="preserve"> </w:t>
      </w:r>
      <w:r w:rsidR="00B85EF7" w:rsidRPr="00811BD7">
        <w:rPr>
          <w:rFonts w:ascii="Arial" w:hAnsi="Arial" w:cs="Arial"/>
          <w:sz w:val="22"/>
          <w:szCs w:val="22"/>
        </w:rPr>
        <w:t>/</w:t>
      </w:r>
      <w:r w:rsidR="00E40019" w:rsidRPr="00811BD7">
        <w:rPr>
          <w:rFonts w:ascii="Arial" w:hAnsi="Arial" w:cs="Arial"/>
          <w:sz w:val="22"/>
          <w:szCs w:val="22"/>
        </w:rPr>
        <w:t xml:space="preserve"> </w:t>
      </w:r>
      <w:r w:rsidR="00B85EF7" w:rsidRPr="00811BD7">
        <w:rPr>
          <w:rFonts w:ascii="Arial" w:hAnsi="Arial" w:cs="Arial"/>
          <w:sz w:val="22"/>
          <w:szCs w:val="22"/>
        </w:rPr>
        <w:t>thinking, etc, captured in a number o</w:t>
      </w:r>
      <w:r w:rsidR="002955CE" w:rsidRPr="00811BD7">
        <w:rPr>
          <w:rFonts w:ascii="Arial" w:hAnsi="Arial" w:cs="Arial"/>
          <w:sz w:val="22"/>
          <w:szCs w:val="22"/>
        </w:rPr>
        <w:t xml:space="preserve">f ways but primarily through entries in a </w:t>
      </w:r>
      <w:r w:rsidR="002955CE" w:rsidRPr="00811BD7">
        <w:rPr>
          <w:rFonts w:ascii="Arial" w:hAnsi="Arial" w:cs="Arial"/>
          <w:b/>
          <w:sz w:val="22"/>
          <w:szCs w:val="22"/>
        </w:rPr>
        <w:t>response journal</w:t>
      </w:r>
      <w:r w:rsidRPr="00811BD7">
        <w:rPr>
          <w:rFonts w:ascii="Arial" w:hAnsi="Arial" w:cs="Arial"/>
          <w:b/>
          <w:sz w:val="22"/>
          <w:szCs w:val="22"/>
        </w:rPr>
        <w:t xml:space="preserve"> </w:t>
      </w:r>
      <w:r w:rsidRPr="00811BD7">
        <w:rPr>
          <w:rFonts w:ascii="Arial" w:hAnsi="Arial" w:cs="Arial"/>
          <w:sz w:val="22"/>
          <w:szCs w:val="22"/>
        </w:rPr>
        <w:t>and</w:t>
      </w:r>
      <w:r w:rsidRPr="00811BD7">
        <w:rPr>
          <w:rFonts w:ascii="Arial" w:hAnsi="Arial" w:cs="Arial"/>
          <w:b/>
          <w:sz w:val="22"/>
          <w:szCs w:val="22"/>
        </w:rPr>
        <w:t xml:space="preserve"> development of assignments</w:t>
      </w:r>
      <w:r w:rsidR="00E40019" w:rsidRPr="00811BD7">
        <w:rPr>
          <w:rFonts w:ascii="Arial" w:hAnsi="Arial" w:cs="Arial"/>
          <w:b/>
          <w:sz w:val="22"/>
          <w:szCs w:val="22"/>
        </w:rPr>
        <w:t xml:space="preserve"> – Due by </w:t>
      </w:r>
      <w:r w:rsidR="00D17448">
        <w:rPr>
          <w:rFonts w:ascii="Arial" w:hAnsi="Arial" w:cs="Arial"/>
          <w:b/>
          <w:sz w:val="22"/>
          <w:szCs w:val="22"/>
        </w:rPr>
        <w:t>Sun</w:t>
      </w:r>
      <w:r w:rsidR="00E40019" w:rsidRPr="00811BD7">
        <w:rPr>
          <w:rFonts w:ascii="Arial" w:hAnsi="Arial" w:cs="Arial"/>
          <w:b/>
          <w:sz w:val="22"/>
          <w:szCs w:val="22"/>
        </w:rPr>
        <w:t xml:space="preserve"> 11PM</w:t>
      </w:r>
    </w:p>
    <w:p w:rsidR="009C2030" w:rsidRPr="00811BD7" w:rsidRDefault="009C2030" w:rsidP="009C2030">
      <w:pPr>
        <w:pStyle w:val="ListParagraph"/>
        <w:rPr>
          <w:rFonts w:ascii="Arial" w:hAnsi="Arial" w:cs="Arial"/>
          <w:sz w:val="22"/>
          <w:szCs w:val="22"/>
        </w:rPr>
      </w:pPr>
    </w:p>
    <w:p w:rsidR="002955CE" w:rsidRPr="00811BD7" w:rsidRDefault="009C2030" w:rsidP="00E170F8">
      <w:pPr>
        <w:pStyle w:val="ListParagraph"/>
        <w:numPr>
          <w:ilvl w:val="0"/>
          <w:numId w:val="38"/>
        </w:numPr>
        <w:rPr>
          <w:rFonts w:ascii="Arial" w:hAnsi="Arial" w:cs="Arial"/>
          <w:sz w:val="22"/>
          <w:szCs w:val="22"/>
        </w:rPr>
      </w:pPr>
      <w:r w:rsidRPr="00811BD7">
        <w:rPr>
          <w:rFonts w:ascii="Arial" w:hAnsi="Arial" w:cs="Arial"/>
          <w:i/>
          <w:sz w:val="22"/>
          <w:szCs w:val="22"/>
        </w:rPr>
        <w:t>30</w:t>
      </w:r>
      <w:r w:rsidR="00E31AE7" w:rsidRPr="00811BD7">
        <w:rPr>
          <w:rFonts w:ascii="Arial" w:hAnsi="Arial" w:cs="Arial"/>
          <w:i/>
          <w:sz w:val="22"/>
          <w:szCs w:val="22"/>
        </w:rPr>
        <w:t xml:space="preserve"> points</w:t>
      </w:r>
      <w:r w:rsidR="00E31AE7" w:rsidRPr="00811BD7">
        <w:rPr>
          <w:rFonts w:ascii="Arial" w:hAnsi="Arial" w:cs="Arial"/>
          <w:sz w:val="22"/>
          <w:szCs w:val="22"/>
        </w:rPr>
        <w:t xml:space="preserve"> – </w:t>
      </w:r>
      <w:r w:rsidR="002955CE" w:rsidRPr="00811BD7">
        <w:rPr>
          <w:rFonts w:ascii="Arial" w:hAnsi="Arial" w:cs="Arial"/>
          <w:b/>
          <w:sz w:val="22"/>
          <w:szCs w:val="22"/>
        </w:rPr>
        <w:t>Small</w:t>
      </w:r>
      <w:r w:rsidR="00E31AE7" w:rsidRPr="00811BD7">
        <w:rPr>
          <w:rFonts w:ascii="Arial" w:hAnsi="Arial" w:cs="Arial"/>
          <w:b/>
          <w:sz w:val="22"/>
          <w:szCs w:val="22"/>
        </w:rPr>
        <w:t xml:space="preserve"> </w:t>
      </w:r>
      <w:r w:rsidR="002955CE" w:rsidRPr="00811BD7">
        <w:rPr>
          <w:rFonts w:ascii="Arial" w:hAnsi="Arial" w:cs="Arial"/>
          <w:b/>
          <w:sz w:val="22"/>
          <w:szCs w:val="22"/>
        </w:rPr>
        <w:t>group</w:t>
      </w:r>
      <w:r w:rsidR="002955CE" w:rsidRPr="00811BD7">
        <w:rPr>
          <w:rFonts w:ascii="Arial" w:hAnsi="Arial" w:cs="Arial"/>
          <w:sz w:val="22"/>
          <w:szCs w:val="22"/>
        </w:rPr>
        <w:t xml:space="preserve"> – engaging with a small group of classmates to discuss/respond to questions or prompts, prepare for the whole group discussion, etc., captured in a number of ways but primarily through </w:t>
      </w:r>
      <w:r w:rsidR="002955CE" w:rsidRPr="00811BD7">
        <w:rPr>
          <w:rFonts w:ascii="Arial" w:hAnsi="Arial" w:cs="Arial"/>
          <w:b/>
          <w:sz w:val="22"/>
          <w:szCs w:val="22"/>
        </w:rPr>
        <w:t>small group notes</w:t>
      </w:r>
      <w:r w:rsidRPr="00811BD7">
        <w:rPr>
          <w:rFonts w:ascii="Arial" w:hAnsi="Arial" w:cs="Arial"/>
          <w:b/>
          <w:sz w:val="22"/>
          <w:szCs w:val="22"/>
        </w:rPr>
        <w:t xml:space="preserve"> </w:t>
      </w:r>
      <w:r w:rsidR="00E40019" w:rsidRPr="00811BD7">
        <w:rPr>
          <w:rFonts w:ascii="Arial" w:hAnsi="Arial" w:cs="Arial"/>
          <w:b/>
          <w:sz w:val="22"/>
          <w:szCs w:val="22"/>
        </w:rPr>
        <w:t xml:space="preserve">– Due by </w:t>
      </w:r>
      <w:r w:rsidR="00444D66">
        <w:rPr>
          <w:rFonts w:ascii="Arial" w:hAnsi="Arial" w:cs="Arial"/>
          <w:b/>
          <w:sz w:val="22"/>
          <w:szCs w:val="22"/>
        </w:rPr>
        <w:t>Tue</w:t>
      </w:r>
      <w:r w:rsidR="00E40019" w:rsidRPr="00811BD7">
        <w:rPr>
          <w:rFonts w:ascii="Arial" w:hAnsi="Arial" w:cs="Arial"/>
          <w:b/>
          <w:sz w:val="22"/>
          <w:szCs w:val="22"/>
        </w:rPr>
        <w:t xml:space="preserve"> 11PM</w:t>
      </w:r>
    </w:p>
    <w:p w:rsidR="009C2030" w:rsidRPr="00F61085" w:rsidRDefault="009C2030" w:rsidP="009C2030">
      <w:pPr>
        <w:rPr>
          <w:rFonts w:ascii="Arial" w:hAnsi="Arial" w:cs="Arial"/>
          <w:sz w:val="22"/>
          <w:szCs w:val="22"/>
          <w:highlight w:val="yellow"/>
        </w:rPr>
      </w:pPr>
    </w:p>
    <w:p w:rsidR="002955CE" w:rsidRPr="00811BD7" w:rsidRDefault="009C2030" w:rsidP="00E170F8">
      <w:pPr>
        <w:pStyle w:val="ListParagraph"/>
        <w:numPr>
          <w:ilvl w:val="0"/>
          <w:numId w:val="38"/>
        </w:numPr>
        <w:rPr>
          <w:rFonts w:ascii="Arial" w:hAnsi="Arial" w:cs="Arial"/>
          <w:sz w:val="22"/>
          <w:szCs w:val="22"/>
        </w:rPr>
      </w:pPr>
      <w:r w:rsidRPr="00811BD7">
        <w:rPr>
          <w:rFonts w:ascii="Arial" w:hAnsi="Arial" w:cs="Arial"/>
          <w:i/>
          <w:sz w:val="22"/>
          <w:szCs w:val="22"/>
        </w:rPr>
        <w:t>30</w:t>
      </w:r>
      <w:r w:rsidR="00E31AE7" w:rsidRPr="00811BD7">
        <w:rPr>
          <w:rFonts w:ascii="Arial" w:hAnsi="Arial" w:cs="Arial"/>
          <w:i/>
          <w:sz w:val="22"/>
          <w:szCs w:val="22"/>
        </w:rPr>
        <w:t xml:space="preserve"> points</w:t>
      </w:r>
      <w:r w:rsidR="00E31AE7" w:rsidRPr="00811BD7">
        <w:rPr>
          <w:rFonts w:ascii="Arial" w:hAnsi="Arial" w:cs="Arial"/>
          <w:sz w:val="22"/>
          <w:szCs w:val="22"/>
        </w:rPr>
        <w:t xml:space="preserve"> – </w:t>
      </w:r>
      <w:r w:rsidR="002955CE" w:rsidRPr="00811BD7">
        <w:rPr>
          <w:rFonts w:ascii="Arial" w:hAnsi="Arial" w:cs="Arial"/>
          <w:b/>
          <w:sz w:val="22"/>
          <w:szCs w:val="22"/>
        </w:rPr>
        <w:t>Large</w:t>
      </w:r>
      <w:r w:rsidR="00E31AE7" w:rsidRPr="00811BD7">
        <w:rPr>
          <w:rFonts w:ascii="Arial" w:hAnsi="Arial" w:cs="Arial"/>
          <w:b/>
          <w:sz w:val="22"/>
          <w:szCs w:val="22"/>
        </w:rPr>
        <w:t xml:space="preserve"> </w:t>
      </w:r>
      <w:r w:rsidR="002955CE" w:rsidRPr="00811BD7">
        <w:rPr>
          <w:rFonts w:ascii="Arial" w:hAnsi="Arial" w:cs="Arial"/>
          <w:b/>
          <w:sz w:val="22"/>
          <w:szCs w:val="22"/>
        </w:rPr>
        <w:t>group</w:t>
      </w:r>
      <w:r w:rsidR="002955CE" w:rsidRPr="00811BD7">
        <w:rPr>
          <w:rFonts w:ascii="Arial" w:hAnsi="Arial" w:cs="Arial"/>
          <w:sz w:val="22"/>
          <w:szCs w:val="22"/>
        </w:rPr>
        <w:t xml:space="preserve"> – joining a dialogue about issues, processes an</w:t>
      </w:r>
      <w:r w:rsidR="00E31AE7" w:rsidRPr="00811BD7">
        <w:rPr>
          <w:rFonts w:ascii="Arial" w:hAnsi="Arial" w:cs="Arial"/>
          <w:sz w:val="22"/>
          <w:szCs w:val="22"/>
        </w:rPr>
        <w:t>d</w:t>
      </w:r>
      <w:r w:rsidR="002955CE" w:rsidRPr="00811BD7">
        <w:rPr>
          <w:rFonts w:ascii="Arial" w:hAnsi="Arial" w:cs="Arial"/>
          <w:sz w:val="22"/>
          <w:szCs w:val="22"/>
        </w:rPr>
        <w:t xml:space="preserve"> practices of educational research, captured in a number of ways but primarily through </w:t>
      </w:r>
      <w:r w:rsidR="00E31AE7" w:rsidRPr="00811BD7">
        <w:rPr>
          <w:rFonts w:ascii="Arial" w:hAnsi="Arial" w:cs="Arial"/>
          <w:b/>
          <w:sz w:val="22"/>
          <w:szCs w:val="22"/>
        </w:rPr>
        <w:t>forum posts in response</w:t>
      </w:r>
      <w:r w:rsidR="002955CE" w:rsidRPr="00811BD7">
        <w:rPr>
          <w:rFonts w:ascii="Arial" w:hAnsi="Arial" w:cs="Arial"/>
          <w:b/>
          <w:sz w:val="22"/>
          <w:szCs w:val="22"/>
        </w:rPr>
        <w:t xml:space="preserve"> to prompts</w:t>
      </w:r>
      <w:r w:rsidR="00E40019" w:rsidRPr="00811BD7">
        <w:rPr>
          <w:rFonts w:ascii="Arial" w:hAnsi="Arial" w:cs="Arial"/>
          <w:b/>
          <w:sz w:val="22"/>
          <w:szCs w:val="22"/>
        </w:rPr>
        <w:t xml:space="preserve"> – Initial posts due by </w:t>
      </w:r>
      <w:r w:rsidR="00972E4C">
        <w:rPr>
          <w:rFonts w:ascii="Arial" w:hAnsi="Arial" w:cs="Arial"/>
          <w:b/>
          <w:sz w:val="22"/>
          <w:szCs w:val="22"/>
        </w:rPr>
        <w:t>Thu</w:t>
      </w:r>
      <w:r w:rsidR="00E40019" w:rsidRPr="00811BD7">
        <w:rPr>
          <w:rFonts w:ascii="Arial" w:hAnsi="Arial" w:cs="Arial"/>
          <w:b/>
          <w:sz w:val="22"/>
          <w:szCs w:val="22"/>
        </w:rPr>
        <w:t xml:space="preserve"> 11PM, Follow-up </w:t>
      </w:r>
      <w:r w:rsidR="00972E4C">
        <w:rPr>
          <w:rFonts w:ascii="Arial" w:hAnsi="Arial" w:cs="Arial"/>
          <w:b/>
          <w:sz w:val="22"/>
          <w:szCs w:val="22"/>
        </w:rPr>
        <w:t xml:space="preserve">posts </w:t>
      </w:r>
      <w:r w:rsidR="00E40019" w:rsidRPr="00811BD7">
        <w:rPr>
          <w:rFonts w:ascii="Arial" w:hAnsi="Arial" w:cs="Arial"/>
          <w:b/>
          <w:sz w:val="22"/>
          <w:szCs w:val="22"/>
        </w:rPr>
        <w:t>by Sat 11PM</w:t>
      </w:r>
    </w:p>
    <w:p w:rsidR="009C2030" w:rsidRPr="00F61085" w:rsidRDefault="009C2030" w:rsidP="009C2030">
      <w:pPr>
        <w:rPr>
          <w:rFonts w:ascii="Arial" w:hAnsi="Arial" w:cs="Arial"/>
          <w:sz w:val="22"/>
          <w:szCs w:val="22"/>
          <w:highlight w:val="yellow"/>
        </w:rPr>
      </w:pPr>
    </w:p>
    <w:p w:rsidR="00E31AE7" w:rsidRDefault="009C2030" w:rsidP="00E170F8">
      <w:pPr>
        <w:pStyle w:val="ListParagraph"/>
        <w:numPr>
          <w:ilvl w:val="0"/>
          <w:numId w:val="38"/>
        </w:numPr>
        <w:rPr>
          <w:rFonts w:ascii="Arial" w:hAnsi="Arial" w:cs="Arial"/>
          <w:b/>
          <w:sz w:val="22"/>
          <w:szCs w:val="22"/>
        </w:rPr>
      </w:pPr>
      <w:r w:rsidRPr="00811BD7">
        <w:rPr>
          <w:rFonts w:ascii="Arial" w:hAnsi="Arial" w:cs="Arial"/>
          <w:i/>
          <w:sz w:val="22"/>
          <w:szCs w:val="22"/>
        </w:rPr>
        <w:t>10</w:t>
      </w:r>
      <w:r w:rsidR="00E31AE7" w:rsidRPr="00811BD7">
        <w:rPr>
          <w:rFonts w:ascii="Arial" w:hAnsi="Arial" w:cs="Arial"/>
          <w:i/>
          <w:sz w:val="22"/>
          <w:szCs w:val="22"/>
        </w:rPr>
        <w:t xml:space="preserve"> points </w:t>
      </w:r>
      <w:r w:rsidR="00E31AE7" w:rsidRPr="00811BD7">
        <w:rPr>
          <w:rFonts w:ascii="Arial" w:hAnsi="Arial" w:cs="Arial"/>
          <w:sz w:val="22"/>
          <w:szCs w:val="22"/>
        </w:rPr>
        <w:t xml:space="preserve">– </w:t>
      </w:r>
      <w:r w:rsidR="00E31AE7" w:rsidRPr="00811BD7">
        <w:rPr>
          <w:rFonts w:ascii="Arial" w:hAnsi="Arial" w:cs="Arial"/>
          <w:b/>
          <w:sz w:val="22"/>
          <w:szCs w:val="22"/>
        </w:rPr>
        <w:t>Self-reflection</w:t>
      </w:r>
      <w:r w:rsidR="002F0EC6" w:rsidRPr="00811BD7">
        <w:rPr>
          <w:rFonts w:ascii="Arial" w:hAnsi="Arial" w:cs="Arial"/>
          <w:b/>
          <w:sz w:val="22"/>
          <w:szCs w:val="22"/>
        </w:rPr>
        <w:t xml:space="preserve"> on development of scholarly research practices</w:t>
      </w:r>
      <w:r w:rsidR="00E31AE7" w:rsidRPr="00811BD7">
        <w:rPr>
          <w:rFonts w:ascii="Arial" w:hAnsi="Arial" w:cs="Arial"/>
          <w:sz w:val="22"/>
          <w:szCs w:val="22"/>
        </w:rPr>
        <w:t xml:space="preserve"> –</w:t>
      </w:r>
      <w:r w:rsidR="00317DDD" w:rsidRPr="00811BD7">
        <w:rPr>
          <w:rFonts w:ascii="Arial" w:hAnsi="Arial" w:cs="Arial"/>
          <w:sz w:val="22"/>
          <w:szCs w:val="22"/>
        </w:rPr>
        <w:t xml:space="preserve"> evaluating</w:t>
      </w:r>
      <w:r w:rsidR="00E31AE7" w:rsidRPr="00811BD7">
        <w:rPr>
          <w:rFonts w:ascii="Arial" w:hAnsi="Arial" w:cs="Arial"/>
          <w:sz w:val="22"/>
          <w:szCs w:val="22"/>
        </w:rPr>
        <w:t xml:space="preserve"> level of engagement, quality of in</w:t>
      </w:r>
      <w:r w:rsidR="00317DDD" w:rsidRPr="00811BD7">
        <w:rPr>
          <w:rFonts w:ascii="Arial" w:hAnsi="Arial" w:cs="Arial"/>
          <w:sz w:val="22"/>
          <w:szCs w:val="22"/>
        </w:rPr>
        <w:t>teraction</w:t>
      </w:r>
      <w:r w:rsidR="00E31AE7" w:rsidRPr="00811BD7">
        <w:rPr>
          <w:rFonts w:ascii="Arial" w:hAnsi="Arial" w:cs="Arial"/>
          <w:sz w:val="22"/>
          <w:szCs w:val="22"/>
        </w:rPr>
        <w:t xml:space="preserve">, and </w:t>
      </w:r>
      <w:r w:rsidR="00317DDD" w:rsidRPr="00811BD7">
        <w:rPr>
          <w:rFonts w:ascii="Arial" w:hAnsi="Arial" w:cs="Arial"/>
          <w:sz w:val="22"/>
          <w:szCs w:val="22"/>
        </w:rPr>
        <w:t>commitment to</w:t>
      </w:r>
      <w:r w:rsidR="00E31AE7" w:rsidRPr="00811BD7">
        <w:rPr>
          <w:rFonts w:ascii="Arial" w:hAnsi="Arial" w:cs="Arial"/>
          <w:sz w:val="22"/>
          <w:szCs w:val="22"/>
        </w:rPr>
        <w:t xml:space="preserve"> </w:t>
      </w:r>
      <w:r w:rsidR="00972E4C">
        <w:rPr>
          <w:rFonts w:ascii="Arial" w:hAnsi="Arial" w:cs="Arial"/>
          <w:sz w:val="22"/>
          <w:szCs w:val="22"/>
        </w:rPr>
        <w:t xml:space="preserve">systematic </w:t>
      </w:r>
      <w:r w:rsidR="00317DDD" w:rsidRPr="00811BD7">
        <w:rPr>
          <w:rFonts w:ascii="Arial" w:hAnsi="Arial" w:cs="Arial"/>
          <w:sz w:val="22"/>
          <w:szCs w:val="22"/>
        </w:rPr>
        <w:t>scholarly research</w:t>
      </w:r>
      <w:r w:rsidR="00972E4C">
        <w:rPr>
          <w:rFonts w:ascii="Arial" w:hAnsi="Arial" w:cs="Arial"/>
          <w:sz w:val="22"/>
          <w:szCs w:val="22"/>
        </w:rPr>
        <w:t xml:space="preserve"> practices</w:t>
      </w:r>
      <w:r w:rsidR="00E31AE7" w:rsidRPr="00811BD7">
        <w:rPr>
          <w:rFonts w:ascii="Arial" w:hAnsi="Arial" w:cs="Arial"/>
          <w:sz w:val="22"/>
          <w:szCs w:val="22"/>
        </w:rPr>
        <w:t xml:space="preserve">, captured through </w:t>
      </w:r>
      <w:r w:rsidRPr="00811BD7">
        <w:rPr>
          <w:rFonts w:ascii="Arial" w:hAnsi="Arial" w:cs="Arial"/>
          <w:b/>
          <w:sz w:val="22"/>
          <w:szCs w:val="22"/>
        </w:rPr>
        <w:t>self evaluation reflections</w:t>
      </w:r>
      <w:r w:rsidR="00E40019" w:rsidRPr="00811BD7">
        <w:rPr>
          <w:rFonts w:ascii="Arial" w:hAnsi="Arial" w:cs="Arial"/>
          <w:b/>
          <w:sz w:val="22"/>
          <w:szCs w:val="22"/>
        </w:rPr>
        <w:t xml:space="preserve"> – Due by Sat 11 PM</w:t>
      </w:r>
    </w:p>
    <w:p w:rsidR="00312207" w:rsidRPr="00312207" w:rsidRDefault="00312207" w:rsidP="00312207">
      <w:pPr>
        <w:rPr>
          <w:rFonts w:ascii="Arial" w:hAnsi="Arial" w:cs="Arial"/>
          <w:b/>
          <w:sz w:val="22"/>
          <w:szCs w:val="22"/>
        </w:rPr>
      </w:pPr>
    </w:p>
    <w:p w:rsidR="00312207" w:rsidRPr="00972E4C" w:rsidRDefault="00972E4C" w:rsidP="00972E4C">
      <w:pPr>
        <w:rPr>
          <w:rFonts w:ascii="Arial" w:hAnsi="Arial" w:cs="Arial"/>
          <w:b/>
          <w:i/>
          <w:sz w:val="22"/>
          <w:szCs w:val="22"/>
        </w:rPr>
      </w:pPr>
      <w:r>
        <w:rPr>
          <w:rFonts w:ascii="Arial" w:hAnsi="Arial" w:cs="Arial"/>
          <w:b/>
          <w:i/>
          <w:sz w:val="22"/>
          <w:szCs w:val="22"/>
        </w:rPr>
        <w:t>(</w:t>
      </w:r>
      <w:r w:rsidR="00312207" w:rsidRPr="00972E4C">
        <w:rPr>
          <w:rFonts w:ascii="Arial" w:hAnsi="Arial" w:cs="Arial"/>
          <w:b/>
          <w:i/>
          <w:sz w:val="22"/>
          <w:szCs w:val="22"/>
        </w:rPr>
        <w:t xml:space="preserve">Peer Review – </w:t>
      </w:r>
      <w:r w:rsidR="00312207" w:rsidRPr="00972E4C">
        <w:rPr>
          <w:rFonts w:ascii="Arial" w:hAnsi="Arial" w:cs="Arial"/>
          <w:i/>
          <w:sz w:val="22"/>
          <w:szCs w:val="22"/>
        </w:rPr>
        <w:t>pairs of students respond t</w:t>
      </w:r>
      <w:r>
        <w:rPr>
          <w:rFonts w:ascii="Arial" w:hAnsi="Arial" w:cs="Arial"/>
          <w:i/>
          <w:sz w:val="22"/>
          <w:szCs w:val="22"/>
        </w:rPr>
        <w:t xml:space="preserve">o early drafts of written work </w:t>
      </w:r>
      <w:r w:rsidR="00312207" w:rsidRPr="00972E4C">
        <w:rPr>
          <w:rFonts w:ascii="Arial" w:hAnsi="Arial" w:cs="Arial"/>
          <w:i/>
          <w:sz w:val="22"/>
          <w:szCs w:val="22"/>
        </w:rPr>
        <w:t xml:space="preserve">to be discussed in the Peer Review assignment – </w:t>
      </w:r>
      <w:r w:rsidR="00312207" w:rsidRPr="00972E4C">
        <w:rPr>
          <w:rFonts w:ascii="Arial" w:hAnsi="Arial" w:cs="Arial"/>
          <w:b/>
          <w:i/>
          <w:sz w:val="22"/>
          <w:szCs w:val="22"/>
        </w:rPr>
        <w:t xml:space="preserve">Due by </w:t>
      </w:r>
      <w:r w:rsidR="00D17448">
        <w:rPr>
          <w:rFonts w:ascii="Arial" w:hAnsi="Arial" w:cs="Arial"/>
          <w:b/>
          <w:i/>
          <w:sz w:val="22"/>
          <w:szCs w:val="22"/>
        </w:rPr>
        <w:t>Tues</w:t>
      </w:r>
      <w:r w:rsidR="00312207" w:rsidRPr="00972E4C">
        <w:rPr>
          <w:rFonts w:ascii="Arial" w:hAnsi="Arial" w:cs="Arial"/>
          <w:b/>
          <w:i/>
          <w:sz w:val="22"/>
          <w:szCs w:val="22"/>
        </w:rPr>
        <w:t xml:space="preserve"> 11 PM</w:t>
      </w:r>
      <w:r>
        <w:rPr>
          <w:rFonts w:ascii="Arial" w:hAnsi="Arial" w:cs="Arial"/>
          <w:b/>
          <w:i/>
          <w:sz w:val="22"/>
          <w:szCs w:val="22"/>
        </w:rPr>
        <w:t>)</w:t>
      </w:r>
    </w:p>
    <w:p w:rsidR="00E40019" w:rsidRDefault="00E40019" w:rsidP="002955CE">
      <w:pPr>
        <w:rPr>
          <w:rFonts w:ascii="Arial" w:hAnsi="Arial" w:cs="Arial"/>
          <w:sz w:val="22"/>
          <w:szCs w:val="22"/>
        </w:rPr>
      </w:pPr>
    </w:p>
    <w:p w:rsidR="00BC654E" w:rsidRPr="002955CE" w:rsidRDefault="00D17448" w:rsidP="002955CE">
      <w:pPr>
        <w:rPr>
          <w:rFonts w:ascii="Arial" w:hAnsi="Arial" w:cs="Arial"/>
          <w:sz w:val="22"/>
          <w:szCs w:val="22"/>
        </w:rPr>
      </w:pPr>
      <w:r>
        <w:rPr>
          <w:rFonts w:ascii="Arial" w:hAnsi="Arial" w:cs="Arial"/>
          <w:sz w:val="22"/>
          <w:szCs w:val="22"/>
        </w:rPr>
        <w:t xml:space="preserve">Course participants are encouraged to complete activities as early as possible in the week. </w:t>
      </w:r>
      <w:r w:rsidR="00B7284D" w:rsidRPr="002955CE">
        <w:rPr>
          <w:rFonts w:ascii="Arial" w:hAnsi="Arial" w:cs="Arial"/>
          <w:sz w:val="22"/>
          <w:szCs w:val="22"/>
        </w:rPr>
        <w:t xml:space="preserve">These </w:t>
      </w:r>
      <w:r w:rsidR="002955CE">
        <w:rPr>
          <w:rFonts w:ascii="Arial" w:hAnsi="Arial" w:cs="Arial"/>
          <w:sz w:val="22"/>
          <w:szCs w:val="22"/>
        </w:rPr>
        <w:t>levels of engagement</w:t>
      </w:r>
      <w:r w:rsidR="00B7284D" w:rsidRPr="002955CE">
        <w:rPr>
          <w:rFonts w:ascii="Arial" w:hAnsi="Arial" w:cs="Arial"/>
          <w:sz w:val="22"/>
          <w:szCs w:val="22"/>
        </w:rPr>
        <w:t xml:space="preserve"> are designed to teach</w:t>
      </w:r>
      <w:r w:rsidR="00C43894" w:rsidRPr="002955CE">
        <w:rPr>
          <w:rFonts w:ascii="Arial" w:hAnsi="Arial" w:cs="Arial"/>
          <w:sz w:val="22"/>
          <w:szCs w:val="22"/>
        </w:rPr>
        <w:t>/develop</w:t>
      </w:r>
      <w:r w:rsidR="00B7284D" w:rsidRPr="002955CE">
        <w:rPr>
          <w:rFonts w:ascii="Arial" w:hAnsi="Arial" w:cs="Arial"/>
          <w:sz w:val="22"/>
          <w:szCs w:val="22"/>
        </w:rPr>
        <w:t xml:space="preserve"> </w:t>
      </w:r>
      <w:r w:rsidR="002955CE">
        <w:rPr>
          <w:rFonts w:ascii="Arial" w:hAnsi="Arial" w:cs="Arial"/>
          <w:sz w:val="22"/>
          <w:szCs w:val="22"/>
        </w:rPr>
        <w:t xml:space="preserve">skills relevant to </w:t>
      </w:r>
      <w:r w:rsidR="009C2030">
        <w:rPr>
          <w:rFonts w:ascii="Arial" w:hAnsi="Arial" w:cs="Arial"/>
          <w:sz w:val="22"/>
          <w:szCs w:val="22"/>
        </w:rPr>
        <w:t xml:space="preserve">critiquing, </w:t>
      </w:r>
      <w:r w:rsidR="002955CE">
        <w:rPr>
          <w:rFonts w:ascii="Arial" w:hAnsi="Arial" w:cs="Arial"/>
          <w:sz w:val="22"/>
          <w:szCs w:val="22"/>
        </w:rPr>
        <w:t xml:space="preserve">conducting, writing, and publishing educational research, and </w:t>
      </w:r>
      <w:r w:rsidR="00B7284D" w:rsidRPr="002955CE">
        <w:rPr>
          <w:rFonts w:ascii="Arial" w:hAnsi="Arial" w:cs="Arial"/>
          <w:sz w:val="22"/>
          <w:szCs w:val="22"/>
        </w:rPr>
        <w:t>are all characteristics of a scholarly learner.</w:t>
      </w:r>
      <w:r w:rsidR="002F0EC6">
        <w:rPr>
          <w:rFonts w:ascii="Arial" w:hAnsi="Arial" w:cs="Arial"/>
          <w:sz w:val="22"/>
          <w:szCs w:val="22"/>
        </w:rPr>
        <w:t xml:space="preserve"> </w:t>
      </w:r>
    </w:p>
    <w:p w:rsidR="00327EE4" w:rsidRDefault="00327EE4" w:rsidP="00F92557">
      <w:pPr>
        <w:rPr>
          <w:rFonts w:ascii="Arial" w:hAnsi="Arial" w:cs="Arial"/>
          <w:sz w:val="22"/>
          <w:szCs w:val="22"/>
        </w:rPr>
      </w:pPr>
    </w:p>
    <w:p w:rsidR="00317DDD" w:rsidRDefault="00317DDD" w:rsidP="00317DDD">
      <w:pPr>
        <w:ind w:left="360"/>
        <w:rPr>
          <w:rFonts w:ascii="Arial" w:hAnsi="Arial" w:cs="Arial"/>
          <w:b/>
          <w:sz w:val="22"/>
          <w:szCs w:val="22"/>
        </w:rPr>
      </w:pPr>
      <w:r w:rsidRPr="00317DDD">
        <w:rPr>
          <w:rFonts w:ascii="Arial" w:hAnsi="Arial" w:cs="Arial"/>
          <w:b/>
          <w:sz w:val="22"/>
          <w:szCs w:val="22"/>
        </w:rPr>
        <w:t>Assignment component details</w:t>
      </w:r>
    </w:p>
    <w:p w:rsidR="00D17448" w:rsidRPr="009B7A82" w:rsidRDefault="00D17448" w:rsidP="00D17448">
      <w:pPr>
        <w:ind w:left="360"/>
        <w:rPr>
          <w:rFonts w:ascii="Arial" w:hAnsi="Arial"/>
          <w:i/>
          <w:sz w:val="22"/>
          <w:szCs w:val="22"/>
        </w:rPr>
      </w:pPr>
      <w:r>
        <w:rPr>
          <w:rFonts w:ascii="Arial" w:hAnsi="Arial"/>
          <w:i/>
          <w:color w:val="943634" w:themeColor="accent2" w:themeShade="BF"/>
          <w:sz w:val="22"/>
          <w:szCs w:val="22"/>
        </w:rPr>
        <w:t>*</w:t>
      </w:r>
      <w:r w:rsidRPr="009B7A82">
        <w:rPr>
          <w:rFonts w:ascii="Arial" w:hAnsi="Arial"/>
          <w:i/>
          <w:color w:val="943634" w:themeColor="accent2" w:themeShade="BF"/>
          <w:sz w:val="22"/>
          <w:szCs w:val="22"/>
        </w:rPr>
        <w:t xml:space="preserve">Please note the times allocated </w:t>
      </w:r>
      <w:r>
        <w:rPr>
          <w:rFonts w:ascii="Arial" w:hAnsi="Arial"/>
          <w:i/>
          <w:color w:val="943634" w:themeColor="accent2" w:themeShade="BF"/>
          <w:sz w:val="22"/>
          <w:szCs w:val="22"/>
        </w:rPr>
        <w:t>for completion of activities at</w:t>
      </w:r>
      <w:r w:rsidRPr="009B7A82">
        <w:rPr>
          <w:rFonts w:ascii="Arial" w:hAnsi="Arial"/>
          <w:i/>
          <w:color w:val="943634" w:themeColor="accent2" w:themeShade="BF"/>
          <w:sz w:val="22"/>
          <w:szCs w:val="22"/>
        </w:rPr>
        <w:t xml:space="preserve"> each level of engagement are maximum times, meaning some class participants may need less time to complete course activities.  If you are noticing </w:t>
      </w:r>
      <w:r>
        <w:rPr>
          <w:rFonts w:ascii="Arial" w:hAnsi="Arial"/>
          <w:i/>
          <w:color w:val="943634" w:themeColor="accent2" w:themeShade="BF"/>
          <w:sz w:val="22"/>
          <w:szCs w:val="22"/>
        </w:rPr>
        <w:t>that you need</w:t>
      </w:r>
      <w:r w:rsidRPr="009B7A82">
        <w:rPr>
          <w:rFonts w:ascii="Arial" w:hAnsi="Arial"/>
          <w:i/>
          <w:color w:val="943634" w:themeColor="accent2" w:themeShade="BF"/>
          <w:sz w:val="22"/>
          <w:szCs w:val="22"/>
        </w:rPr>
        <w:t xml:space="preserve"> more time, please contact the instructor for adjustments</w:t>
      </w:r>
      <w:r>
        <w:rPr>
          <w:rFonts w:ascii="Arial" w:hAnsi="Arial"/>
          <w:i/>
          <w:color w:val="943634" w:themeColor="accent2" w:themeShade="BF"/>
          <w:sz w:val="22"/>
          <w:szCs w:val="22"/>
        </w:rPr>
        <w:t>. Please</w:t>
      </w:r>
      <w:r w:rsidRPr="009B7A82">
        <w:rPr>
          <w:rFonts w:ascii="Arial" w:hAnsi="Arial"/>
          <w:i/>
          <w:color w:val="943634" w:themeColor="accent2" w:themeShade="BF"/>
          <w:sz w:val="22"/>
          <w:szCs w:val="22"/>
        </w:rPr>
        <w:t xml:space="preserve"> do not spend time beyond the hours per week indicate</w:t>
      </w:r>
      <w:r>
        <w:rPr>
          <w:rFonts w:ascii="Arial" w:hAnsi="Arial"/>
          <w:i/>
          <w:color w:val="943634" w:themeColor="accent2" w:themeShade="BF"/>
          <w:sz w:val="22"/>
          <w:szCs w:val="22"/>
        </w:rPr>
        <w:t>d!</w:t>
      </w:r>
    </w:p>
    <w:p w:rsidR="00972E4C" w:rsidRPr="00317DDD" w:rsidRDefault="00972E4C" w:rsidP="00317DDD">
      <w:pPr>
        <w:ind w:left="360"/>
        <w:rPr>
          <w:rFonts w:ascii="Arial" w:hAnsi="Arial" w:cs="Arial"/>
          <w:b/>
          <w:sz w:val="22"/>
          <w:szCs w:val="22"/>
        </w:rPr>
      </w:pPr>
    </w:p>
    <w:p w:rsidR="00D17448" w:rsidRDefault="00FF58E2" w:rsidP="00BC654E">
      <w:pPr>
        <w:pStyle w:val="ListParagraph"/>
        <w:numPr>
          <w:ilvl w:val="0"/>
          <w:numId w:val="24"/>
        </w:numPr>
        <w:rPr>
          <w:rFonts w:ascii="Arial" w:hAnsi="Arial" w:cs="Arial"/>
          <w:sz w:val="22"/>
          <w:szCs w:val="22"/>
        </w:rPr>
      </w:pPr>
      <w:r w:rsidRPr="00FF58E2">
        <w:rPr>
          <w:rFonts w:ascii="Arial" w:hAnsi="Arial" w:cs="Arial"/>
          <w:b/>
          <w:sz w:val="22"/>
          <w:szCs w:val="22"/>
        </w:rPr>
        <w:t xml:space="preserve">Individual </w:t>
      </w:r>
      <w:r w:rsidRPr="00FF58E2">
        <w:rPr>
          <w:rFonts w:ascii="Arial" w:hAnsi="Arial" w:cs="Arial"/>
          <w:sz w:val="22"/>
          <w:szCs w:val="22"/>
        </w:rPr>
        <w:t xml:space="preserve">– </w:t>
      </w:r>
      <w:r w:rsidR="00317DDD">
        <w:rPr>
          <w:rFonts w:ascii="Arial" w:hAnsi="Arial" w:cs="Arial"/>
          <w:b/>
          <w:sz w:val="22"/>
          <w:szCs w:val="22"/>
        </w:rPr>
        <w:t>In order to meet accreditation requirements, c</w:t>
      </w:r>
      <w:r w:rsidR="00317DDD" w:rsidRPr="00317DDD">
        <w:rPr>
          <w:rFonts w:ascii="Arial" w:hAnsi="Arial" w:cs="Arial"/>
          <w:b/>
          <w:sz w:val="22"/>
          <w:szCs w:val="22"/>
        </w:rPr>
        <w:t xml:space="preserve">ourse sessions devote about </w:t>
      </w:r>
      <w:r w:rsidR="00317DDD" w:rsidRPr="00811BD7">
        <w:rPr>
          <w:rFonts w:ascii="Arial" w:hAnsi="Arial" w:cs="Arial"/>
          <w:b/>
          <w:sz w:val="22"/>
          <w:szCs w:val="22"/>
        </w:rPr>
        <w:t>three hours per week</w:t>
      </w:r>
      <w:r w:rsidR="00317DDD" w:rsidRPr="00317DDD">
        <w:rPr>
          <w:rFonts w:ascii="Arial" w:hAnsi="Arial" w:cs="Arial"/>
          <w:b/>
          <w:sz w:val="22"/>
          <w:szCs w:val="22"/>
        </w:rPr>
        <w:t xml:space="preserve"> to individual work and reflection</w:t>
      </w:r>
      <w:r w:rsidR="00317DDD">
        <w:rPr>
          <w:rFonts w:ascii="Arial" w:hAnsi="Arial" w:cs="Arial"/>
          <w:sz w:val="22"/>
          <w:szCs w:val="22"/>
        </w:rPr>
        <w:t>.</w:t>
      </w:r>
      <w:r w:rsidR="00E40019">
        <w:rPr>
          <w:rFonts w:ascii="Arial" w:hAnsi="Arial" w:cs="Arial"/>
          <w:color w:val="943634" w:themeColor="accent2" w:themeShade="BF"/>
          <w:sz w:val="22"/>
          <w:szCs w:val="22"/>
        </w:rPr>
        <w:t xml:space="preserve">* </w:t>
      </w:r>
      <w:r w:rsidR="00972E4C">
        <w:rPr>
          <w:rFonts w:ascii="Arial" w:hAnsi="Arial" w:cs="Arial"/>
          <w:color w:val="943634" w:themeColor="accent2" w:themeShade="BF"/>
          <w:sz w:val="22"/>
          <w:szCs w:val="22"/>
        </w:rPr>
        <w:t xml:space="preserve"> </w:t>
      </w:r>
      <w:r>
        <w:rPr>
          <w:rFonts w:ascii="Arial" w:hAnsi="Arial" w:cs="Arial"/>
          <w:sz w:val="22"/>
          <w:szCs w:val="22"/>
        </w:rPr>
        <w:t xml:space="preserve">This level of engagement </w:t>
      </w:r>
      <w:r w:rsidRPr="00FF58E2">
        <w:rPr>
          <w:rFonts w:ascii="Arial" w:hAnsi="Arial" w:cs="Arial"/>
          <w:sz w:val="22"/>
          <w:szCs w:val="22"/>
        </w:rPr>
        <w:t>function</w:t>
      </w:r>
      <w:r>
        <w:rPr>
          <w:rFonts w:ascii="Arial" w:hAnsi="Arial" w:cs="Arial"/>
          <w:sz w:val="22"/>
          <w:szCs w:val="22"/>
        </w:rPr>
        <w:t>s</w:t>
      </w:r>
      <w:r w:rsidRPr="00FF58E2">
        <w:rPr>
          <w:rFonts w:ascii="Arial" w:hAnsi="Arial" w:cs="Arial"/>
          <w:sz w:val="22"/>
          <w:szCs w:val="22"/>
        </w:rPr>
        <w:t xml:space="preserve"> as time</w:t>
      </w:r>
      <w:r w:rsidR="00317DDD">
        <w:rPr>
          <w:rFonts w:ascii="Arial" w:hAnsi="Arial" w:cs="Arial"/>
          <w:sz w:val="22"/>
          <w:szCs w:val="22"/>
        </w:rPr>
        <w:t xml:space="preserve"> to read, watch, respond, develop, </w:t>
      </w:r>
      <w:r>
        <w:rPr>
          <w:rFonts w:ascii="Arial" w:hAnsi="Arial" w:cs="Arial"/>
          <w:sz w:val="22"/>
          <w:szCs w:val="22"/>
        </w:rPr>
        <w:t xml:space="preserve">reflect </w:t>
      </w:r>
      <w:r w:rsidR="00317DDD">
        <w:rPr>
          <w:rFonts w:ascii="Arial" w:hAnsi="Arial" w:cs="Arial"/>
          <w:sz w:val="22"/>
          <w:szCs w:val="22"/>
        </w:rPr>
        <w:t xml:space="preserve">and write </w:t>
      </w:r>
      <w:r w:rsidR="00E40019">
        <w:rPr>
          <w:rFonts w:ascii="Arial" w:hAnsi="Arial" w:cs="Arial"/>
          <w:sz w:val="22"/>
          <w:szCs w:val="22"/>
        </w:rPr>
        <w:t>to build up</w:t>
      </w:r>
      <w:r>
        <w:rPr>
          <w:rFonts w:ascii="Arial" w:hAnsi="Arial" w:cs="Arial"/>
          <w:sz w:val="22"/>
          <w:szCs w:val="22"/>
        </w:rPr>
        <w:t xml:space="preserve"> background knowledge </w:t>
      </w:r>
      <w:r w:rsidR="00317DDD">
        <w:rPr>
          <w:rFonts w:ascii="Arial" w:hAnsi="Arial" w:cs="Arial"/>
          <w:sz w:val="22"/>
          <w:szCs w:val="22"/>
        </w:rPr>
        <w:t>of</w:t>
      </w:r>
      <w:r>
        <w:rPr>
          <w:rFonts w:ascii="Arial" w:hAnsi="Arial" w:cs="Arial"/>
          <w:sz w:val="22"/>
          <w:szCs w:val="22"/>
        </w:rPr>
        <w:t xml:space="preserve"> educational re</w:t>
      </w:r>
      <w:r w:rsidR="00833CDC">
        <w:rPr>
          <w:rFonts w:ascii="Arial" w:hAnsi="Arial" w:cs="Arial"/>
          <w:sz w:val="22"/>
          <w:szCs w:val="22"/>
        </w:rPr>
        <w:t>search</w:t>
      </w:r>
      <w:r w:rsidR="00E40019">
        <w:rPr>
          <w:rFonts w:ascii="Arial" w:hAnsi="Arial" w:cs="Arial"/>
          <w:sz w:val="22"/>
          <w:szCs w:val="22"/>
        </w:rPr>
        <w:t xml:space="preserve"> and apply it</w:t>
      </w:r>
      <w:r w:rsidR="00833CDC">
        <w:rPr>
          <w:rFonts w:ascii="Arial" w:hAnsi="Arial" w:cs="Arial"/>
          <w:sz w:val="22"/>
          <w:szCs w:val="22"/>
        </w:rPr>
        <w:t xml:space="preserve">. </w:t>
      </w:r>
      <w:r>
        <w:rPr>
          <w:rFonts w:ascii="Arial" w:hAnsi="Arial" w:cs="Arial"/>
          <w:sz w:val="22"/>
          <w:szCs w:val="22"/>
        </w:rPr>
        <w:t>This investment of time is critical to success in the course. After completing individual activities</w:t>
      </w:r>
      <w:r w:rsidR="00E40019">
        <w:rPr>
          <w:rFonts w:ascii="Arial" w:hAnsi="Arial" w:cs="Arial"/>
          <w:sz w:val="22"/>
          <w:szCs w:val="22"/>
        </w:rPr>
        <w:t xml:space="preserve">, </w:t>
      </w:r>
      <w:r w:rsidR="00E40019" w:rsidRPr="00E40019">
        <w:rPr>
          <w:rFonts w:ascii="Arial" w:hAnsi="Arial" w:cs="Arial"/>
          <w:b/>
          <w:sz w:val="22"/>
          <w:szCs w:val="22"/>
        </w:rPr>
        <w:t>submit a Response J</w:t>
      </w:r>
      <w:r w:rsidRPr="00E40019">
        <w:rPr>
          <w:rFonts w:ascii="Arial" w:hAnsi="Arial" w:cs="Arial"/>
          <w:b/>
          <w:sz w:val="22"/>
          <w:szCs w:val="22"/>
        </w:rPr>
        <w:t>ournal</w:t>
      </w:r>
      <w:r>
        <w:rPr>
          <w:rFonts w:ascii="Arial" w:hAnsi="Arial" w:cs="Arial"/>
          <w:sz w:val="22"/>
          <w:szCs w:val="22"/>
        </w:rPr>
        <w:t xml:space="preserve"> entry</w:t>
      </w:r>
      <w:r w:rsidRPr="00FF58E2">
        <w:rPr>
          <w:rFonts w:ascii="Arial" w:hAnsi="Arial" w:cs="Arial"/>
          <w:sz w:val="22"/>
          <w:szCs w:val="22"/>
        </w:rPr>
        <w:t>. Prompts are provided to frame the journal entry</w:t>
      </w:r>
      <w:r>
        <w:rPr>
          <w:rFonts w:ascii="Arial" w:hAnsi="Arial" w:cs="Arial"/>
          <w:sz w:val="22"/>
          <w:szCs w:val="22"/>
        </w:rPr>
        <w:t xml:space="preserve">, and entries are </w:t>
      </w:r>
      <w:r w:rsidR="00317DDD">
        <w:rPr>
          <w:rFonts w:ascii="Arial" w:hAnsi="Arial" w:cs="Arial"/>
          <w:sz w:val="22"/>
          <w:szCs w:val="22"/>
        </w:rPr>
        <w:t xml:space="preserve">solely </w:t>
      </w:r>
      <w:r>
        <w:rPr>
          <w:rFonts w:ascii="Arial" w:hAnsi="Arial" w:cs="Arial"/>
          <w:sz w:val="22"/>
          <w:szCs w:val="22"/>
        </w:rPr>
        <w:t>betw</w:t>
      </w:r>
      <w:r w:rsidR="00317DDD">
        <w:rPr>
          <w:rFonts w:ascii="Arial" w:hAnsi="Arial" w:cs="Arial"/>
          <w:sz w:val="22"/>
          <w:szCs w:val="22"/>
        </w:rPr>
        <w:t>een the instructor and student</w:t>
      </w:r>
      <w:r w:rsidRPr="00FF58E2">
        <w:rPr>
          <w:rFonts w:ascii="Arial" w:hAnsi="Arial" w:cs="Arial"/>
          <w:sz w:val="22"/>
          <w:szCs w:val="22"/>
        </w:rPr>
        <w:t>.</w:t>
      </w:r>
      <w:r w:rsidR="002052B5">
        <w:rPr>
          <w:rFonts w:ascii="Arial" w:hAnsi="Arial" w:cs="Arial"/>
          <w:sz w:val="22"/>
          <w:szCs w:val="22"/>
        </w:rPr>
        <w:t xml:space="preserve"> </w:t>
      </w:r>
    </w:p>
    <w:p w:rsidR="00FF58E2" w:rsidRPr="00FF58E2" w:rsidRDefault="00D17448" w:rsidP="00D17448">
      <w:pPr>
        <w:pStyle w:val="ListParagraph"/>
        <w:rPr>
          <w:rFonts w:ascii="Arial" w:hAnsi="Arial" w:cs="Arial"/>
          <w:sz w:val="22"/>
          <w:szCs w:val="22"/>
        </w:rPr>
      </w:pPr>
      <w:r w:rsidRPr="00D17448">
        <w:rPr>
          <w:rFonts w:ascii="Arial" w:hAnsi="Arial" w:cs="Arial"/>
          <w:b/>
          <w:sz w:val="22"/>
          <w:szCs w:val="22"/>
        </w:rPr>
        <w:t>Pacing -</w:t>
      </w:r>
      <w:r>
        <w:rPr>
          <w:rFonts w:ascii="Arial" w:hAnsi="Arial" w:cs="Arial"/>
          <w:sz w:val="22"/>
          <w:szCs w:val="22"/>
        </w:rPr>
        <w:t xml:space="preserve"> </w:t>
      </w:r>
      <w:r w:rsidR="00E40019">
        <w:rPr>
          <w:rFonts w:ascii="Arial" w:hAnsi="Arial" w:cs="Arial"/>
          <w:b/>
          <w:sz w:val="22"/>
          <w:szCs w:val="22"/>
        </w:rPr>
        <w:t xml:space="preserve">Individual activities </w:t>
      </w:r>
      <w:r>
        <w:rPr>
          <w:rFonts w:ascii="Arial" w:hAnsi="Arial" w:cs="Arial"/>
          <w:b/>
          <w:sz w:val="22"/>
          <w:szCs w:val="22"/>
        </w:rPr>
        <w:t>completed by</w:t>
      </w:r>
      <w:r w:rsidR="00972E4C">
        <w:rPr>
          <w:rFonts w:ascii="Arial" w:hAnsi="Arial" w:cs="Arial"/>
          <w:b/>
          <w:sz w:val="22"/>
          <w:szCs w:val="22"/>
        </w:rPr>
        <w:t xml:space="preserve"> </w:t>
      </w:r>
      <w:r>
        <w:rPr>
          <w:rFonts w:ascii="Arial" w:hAnsi="Arial" w:cs="Arial"/>
          <w:b/>
          <w:sz w:val="22"/>
          <w:szCs w:val="22"/>
        </w:rPr>
        <w:t>Sun</w:t>
      </w:r>
      <w:r w:rsidR="00E40019">
        <w:rPr>
          <w:rFonts w:ascii="Arial" w:hAnsi="Arial" w:cs="Arial"/>
          <w:b/>
          <w:sz w:val="22"/>
          <w:szCs w:val="22"/>
        </w:rPr>
        <w:t xml:space="preserve"> 11PM</w:t>
      </w:r>
      <w:r w:rsidR="002B70B4">
        <w:rPr>
          <w:rFonts w:ascii="Arial" w:hAnsi="Arial" w:cs="Arial"/>
          <w:b/>
          <w:sz w:val="22"/>
          <w:szCs w:val="22"/>
        </w:rPr>
        <w:t xml:space="preserve"> (48 hours after Fri release)</w:t>
      </w:r>
      <w:r w:rsidR="00E40019">
        <w:rPr>
          <w:rFonts w:ascii="Arial" w:hAnsi="Arial" w:cs="Arial"/>
          <w:b/>
          <w:sz w:val="22"/>
          <w:szCs w:val="22"/>
        </w:rPr>
        <w:t>.</w:t>
      </w:r>
    </w:p>
    <w:p w:rsidR="00FF58E2" w:rsidRDefault="00FF58E2" w:rsidP="00FF58E2">
      <w:pPr>
        <w:pStyle w:val="ListParagraph"/>
        <w:rPr>
          <w:rFonts w:ascii="Arial" w:hAnsi="Arial" w:cs="Arial"/>
          <w:i/>
          <w:sz w:val="22"/>
          <w:szCs w:val="22"/>
        </w:rPr>
      </w:pPr>
    </w:p>
    <w:p w:rsidR="00D17448" w:rsidRPr="00D17448" w:rsidRDefault="00C26BA9" w:rsidP="002052B5">
      <w:pPr>
        <w:pStyle w:val="ListParagraph"/>
        <w:numPr>
          <w:ilvl w:val="0"/>
          <w:numId w:val="24"/>
        </w:numPr>
        <w:rPr>
          <w:rFonts w:ascii="Arial" w:hAnsi="Arial" w:cs="Arial"/>
          <w:sz w:val="22"/>
          <w:szCs w:val="22"/>
        </w:rPr>
      </w:pPr>
      <w:r w:rsidRPr="008A4F92">
        <w:rPr>
          <w:rFonts w:ascii="Arial" w:hAnsi="Arial" w:cs="Arial"/>
          <w:b/>
          <w:sz w:val="22"/>
          <w:szCs w:val="22"/>
        </w:rPr>
        <w:t>Small</w:t>
      </w:r>
      <w:r w:rsidR="00FF58E2" w:rsidRPr="008A4F92">
        <w:rPr>
          <w:rFonts w:ascii="Arial" w:hAnsi="Arial" w:cs="Arial"/>
          <w:b/>
          <w:sz w:val="22"/>
          <w:szCs w:val="22"/>
        </w:rPr>
        <w:t xml:space="preserve"> </w:t>
      </w:r>
      <w:r w:rsidRPr="008A4F92">
        <w:rPr>
          <w:rFonts w:ascii="Arial" w:hAnsi="Arial" w:cs="Arial"/>
          <w:b/>
          <w:sz w:val="22"/>
          <w:szCs w:val="22"/>
        </w:rPr>
        <w:t>group</w:t>
      </w:r>
      <w:r w:rsidRPr="00DD3E0F">
        <w:rPr>
          <w:rFonts w:ascii="Arial" w:hAnsi="Arial" w:cs="Arial"/>
          <w:b/>
          <w:sz w:val="22"/>
          <w:szCs w:val="22"/>
        </w:rPr>
        <w:t xml:space="preserve"> </w:t>
      </w:r>
      <w:r w:rsidR="003D1C5A" w:rsidRPr="00DD3E0F">
        <w:rPr>
          <w:rFonts w:ascii="Arial" w:hAnsi="Arial" w:cs="Arial"/>
          <w:b/>
          <w:sz w:val="22"/>
          <w:szCs w:val="22"/>
        </w:rPr>
        <w:t>– typically four students</w:t>
      </w:r>
      <w:r w:rsidR="003D1C5A">
        <w:rPr>
          <w:rFonts w:ascii="Arial" w:hAnsi="Arial" w:cs="Arial"/>
          <w:sz w:val="22"/>
          <w:szCs w:val="22"/>
        </w:rPr>
        <w:t xml:space="preserve"> – </w:t>
      </w:r>
      <w:r w:rsidR="00317DDD" w:rsidRPr="00317DDD">
        <w:rPr>
          <w:rFonts w:ascii="Arial" w:hAnsi="Arial" w:cs="Arial"/>
          <w:b/>
          <w:sz w:val="22"/>
          <w:szCs w:val="22"/>
        </w:rPr>
        <w:t xml:space="preserve">In order to meet accreditation requirements, course sessions devote about </w:t>
      </w:r>
      <w:r w:rsidR="00317DDD" w:rsidRPr="00811BD7">
        <w:rPr>
          <w:rFonts w:ascii="Arial" w:hAnsi="Arial" w:cs="Arial"/>
          <w:b/>
          <w:sz w:val="22"/>
          <w:szCs w:val="22"/>
        </w:rPr>
        <w:t>three hours per week</w:t>
      </w:r>
      <w:r w:rsidR="00317DDD" w:rsidRPr="00317DDD">
        <w:rPr>
          <w:rFonts w:ascii="Arial" w:hAnsi="Arial" w:cs="Arial"/>
          <w:b/>
          <w:sz w:val="22"/>
          <w:szCs w:val="22"/>
        </w:rPr>
        <w:t xml:space="preserve"> to small group work, </w:t>
      </w:r>
      <w:r w:rsidR="00317DDD">
        <w:rPr>
          <w:rFonts w:ascii="Arial" w:hAnsi="Arial" w:cs="Arial"/>
          <w:b/>
          <w:sz w:val="22"/>
          <w:szCs w:val="22"/>
        </w:rPr>
        <w:t xml:space="preserve">typically </w:t>
      </w:r>
      <w:r w:rsidR="00317DDD" w:rsidRPr="00317DDD">
        <w:rPr>
          <w:rFonts w:ascii="Arial" w:hAnsi="Arial" w:cs="Arial"/>
          <w:b/>
          <w:sz w:val="22"/>
          <w:szCs w:val="22"/>
        </w:rPr>
        <w:t>divided among discussion/activities/development of small group notes.</w:t>
      </w:r>
      <w:r w:rsidR="009B7A82">
        <w:rPr>
          <w:rFonts w:ascii="Arial" w:hAnsi="Arial" w:cs="Arial"/>
          <w:b/>
          <w:color w:val="943634" w:themeColor="accent2" w:themeShade="BF"/>
          <w:sz w:val="22"/>
          <w:szCs w:val="22"/>
        </w:rPr>
        <w:t>*</w:t>
      </w:r>
      <w:r w:rsidR="00317DDD">
        <w:rPr>
          <w:rFonts w:ascii="Arial" w:hAnsi="Arial" w:cs="Arial"/>
          <w:sz w:val="22"/>
          <w:szCs w:val="22"/>
        </w:rPr>
        <w:t xml:space="preserve"> </w:t>
      </w:r>
      <w:r w:rsidR="00972E4C">
        <w:rPr>
          <w:rFonts w:ascii="Arial" w:hAnsi="Arial" w:cs="Arial"/>
          <w:sz w:val="22"/>
          <w:szCs w:val="22"/>
        </w:rPr>
        <w:t xml:space="preserve"> </w:t>
      </w:r>
      <w:r w:rsidR="005D00B5">
        <w:rPr>
          <w:rFonts w:ascii="Arial" w:hAnsi="Arial" w:cs="Arial"/>
          <w:sz w:val="22"/>
          <w:szCs w:val="22"/>
        </w:rPr>
        <w:t xml:space="preserve">This level of engagement </w:t>
      </w:r>
      <w:r w:rsidRPr="00BC654E">
        <w:rPr>
          <w:rFonts w:ascii="Arial" w:hAnsi="Arial" w:cs="Arial"/>
          <w:sz w:val="22"/>
          <w:szCs w:val="22"/>
        </w:rPr>
        <w:t>function</w:t>
      </w:r>
      <w:r w:rsidR="005D00B5">
        <w:rPr>
          <w:rFonts w:ascii="Arial" w:hAnsi="Arial" w:cs="Arial"/>
          <w:sz w:val="22"/>
          <w:szCs w:val="22"/>
        </w:rPr>
        <w:t>s</w:t>
      </w:r>
      <w:r w:rsidR="003D1C5A">
        <w:rPr>
          <w:rFonts w:ascii="Arial" w:hAnsi="Arial" w:cs="Arial"/>
          <w:sz w:val="22"/>
          <w:szCs w:val="22"/>
        </w:rPr>
        <w:t xml:space="preserve"> </w:t>
      </w:r>
      <w:r w:rsidRPr="00BC654E">
        <w:rPr>
          <w:rFonts w:ascii="Arial" w:hAnsi="Arial" w:cs="Arial"/>
          <w:sz w:val="22"/>
          <w:szCs w:val="22"/>
        </w:rPr>
        <w:t xml:space="preserve">as </w:t>
      </w:r>
      <w:r w:rsidR="008A4F92">
        <w:rPr>
          <w:rFonts w:ascii="Arial" w:hAnsi="Arial" w:cs="Arial"/>
          <w:sz w:val="22"/>
          <w:szCs w:val="22"/>
        </w:rPr>
        <w:t>a debriefing area</w:t>
      </w:r>
      <w:r w:rsidRPr="00BC654E">
        <w:rPr>
          <w:rFonts w:ascii="Arial" w:hAnsi="Arial" w:cs="Arial"/>
          <w:sz w:val="22"/>
          <w:szCs w:val="22"/>
        </w:rPr>
        <w:t xml:space="preserve"> to prepare for the large group forum each week.  </w:t>
      </w:r>
      <w:r w:rsidR="00FF58E2">
        <w:rPr>
          <w:rFonts w:ascii="Arial" w:hAnsi="Arial" w:cs="Arial"/>
          <w:sz w:val="22"/>
          <w:szCs w:val="22"/>
        </w:rPr>
        <w:t>Peer engagement is a critical part of the research process</w:t>
      </w:r>
      <w:r w:rsidR="008A4F92">
        <w:rPr>
          <w:rFonts w:ascii="Arial" w:hAnsi="Arial" w:cs="Arial"/>
          <w:sz w:val="22"/>
          <w:szCs w:val="22"/>
        </w:rPr>
        <w:t xml:space="preserve"> </w:t>
      </w:r>
      <w:r w:rsidR="00972E4C">
        <w:rPr>
          <w:rFonts w:ascii="Arial" w:hAnsi="Arial" w:cs="Arial"/>
          <w:sz w:val="22"/>
          <w:szCs w:val="22"/>
        </w:rPr>
        <w:t>and your</w:t>
      </w:r>
      <w:r w:rsidR="002052B5">
        <w:rPr>
          <w:rFonts w:ascii="Arial" w:hAnsi="Arial" w:cs="Arial"/>
          <w:sz w:val="22"/>
          <w:szCs w:val="22"/>
        </w:rPr>
        <w:t xml:space="preserve"> individual</w:t>
      </w:r>
      <w:r w:rsidR="008A4F92">
        <w:rPr>
          <w:rFonts w:ascii="Arial" w:hAnsi="Arial" w:cs="Arial"/>
          <w:sz w:val="22"/>
          <w:szCs w:val="22"/>
        </w:rPr>
        <w:t xml:space="preserve"> success in this course</w:t>
      </w:r>
      <w:r w:rsidR="00FF58E2">
        <w:rPr>
          <w:rFonts w:ascii="Arial" w:hAnsi="Arial" w:cs="Arial"/>
          <w:sz w:val="22"/>
          <w:szCs w:val="22"/>
        </w:rPr>
        <w:t xml:space="preserve">. </w:t>
      </w:r>
      <w:r w:rsidR="002052B5">
        <w:rPr>
          <w:rFonts w:ascii="Arial" w:hAnsi="Arial" w:cs="Arial"/>
          <w:sz w:val="22"/>
          <w:szCs w:val="22"/>
        </w:rPr>
        <w:t>Skills and knowledge</w:t>
      </w:r>
      <w:r w:rsidR="00FF58E2">
        <w:rPr>
          <w:rFonts w:ascii="Arial" w:hAnsi="Arial" w:cs="Arial"/>
          <w:sz w:val="22"/>
          <w:szCs w:val="22"/>
        </w:rPr>
        <w:t xml:space="preserve"> learned from </w:t>
      </w:r>
      <w:r w:rsidR="00B51515">
        <w:rPr>
          <w:rFonts w:ascii="Arial" w:hAnsi="Arial" w:cs="Arial"/>
          <w:sz w:val="22"/>
          <w:szCs w:val="22"/>
        </w:rPr>
        <w:t>individual work are</w:t>
      </w:r>
      <w:r w:rsidR="00FF58E2">
        <w:rPr>
          <w:rFonts w:ascii="Arial" w:hAnsi="Arial" w:cs="Arial"/>
          <w:sz w:val="22"/>
          <w:szCs w:val="22"/>
        </w:rPr>
        <w:t xml:space="preserve"> used to frame a </w:t>
      </w:r>
      <w:r w:rsidR="00833CDC">
        <w:rPr>
          <w:rFonts w:ascii="Arial" w:hAnsi="Arial" w:cs="Arial"/>
          <w:sz w:val="22"/>
          <w:szCs w:val="22"/>
        </w:rPr>
        <w:t xml:space="preserve">collegial </w:t>
      </w:r>
      <w:r w:rsidR="00FF58E2">
        <w:rPr>
          <w:rFonts w:ascii="Arial" w:hAnsi="Arial" w:cs="Arial"/>
          <w:sz w:val="22"/>
          <w:szCs w:val="22"/>
        </w:rPr>
        <w:t xml:space="preserve">dialogue among group members who each have a role to play. </w:t>
      </w:r>
      <w:r w:rsidR="00833CDC">
        <w:rPr>
          <w:rFonts w:ascii="Arial" w:hAnsi="Arial" w:cs="Arial"/>
          <w:sz w:val="22"/>
          <w:szCs w:val="22"/>
        </w:rPr>
        <w:t xml:space="preserve">Roles rotate each week. </w:t>
      </w:r>
      <w:r w:rsidR="00B51515">
        <w:rPr>
          <w:rFonts w:ascii="Arial" w:hAnsi="Arial" w:cs="Arial"/>
          <w:sz w:val="22"/>
          <w:szCs w:val="22"/>
        </w:rPr>
        <w:t xml:space="preserve">The wiki tool is used for small group work </w:t>
      </w:r>
      <w:r w:rsidR="002052B5">
        <w:rPr>
          <w:rFonts w:ascii="Arial" w:hAnsi="Arial" w:cs="Arial"/>
          <w:sz w:val="22"/>
          <w:szCs w:val="22"/>
        </w:rPr>
        <w:t>so that</w:t>
      </w:r>
      <w:r w:rsidR="00B51515">
        <w:rPr>
          <w:rFonts w:ascii="Arial" w:hAnsi="Arial" w:cs="Arial"/>
          <w:sz w:val="22"/>
          <w:szCs w:val="22"/>
        </w:rPr>
        <w:t xml:space="preserve"> contributions of each group member are tracked </w:t>
      </w:r>
      <w:r w:rsidR="002052B5">
        <w:rPr>
          <w:rFonts w:ascii="Arial" w:hAnsi="Arial" w:cs="Arial"/>
          <w:sz w:val="22"/>
          <w:szCs w:val="22"/>
        </w:rPr>
        <w:t>and</w:t>
      </w:r>
      <w:r w:rsidR="00B51515">
        <w:rPr>
          <w:rFonts w:ascii="Arial" w:hAnsi="Arial" w:cs="Arial"/>
          <w:sz w:val="22"/>
          <w:szCs w:val="22"/>
        </w:rPr>
        <w:t xml:space="preserve"> all group members have access to the same </w:t>
      </w:r>
      <w:r w:rsidR="002052B5">
        <w:rPr>
          <w:rFonts w:ascii="Arial" w:hAnsi="Arial" w:cs="Arial"/>
          <w:sz w:val="22"/>
          <w:szCs w:val="22"/>
        </w:rPr>
        <w:t>text</w:t>
      </w:r>
      <w:r w:rsidR="00B51515">
        <w:rPr>
          <w:rFonts w:ascii="Arial" w:hAnsi="Arial" w:cs="Arial"/>
          <w:sz w:val="22"/>
          <w:szCs w:val="22"/>
        </w:rPr>
        <w:t xml:space="preserve">. </w:t>
      </w:r>
      <w:r w:rsidRPr="00BC654E">
        <w:rPr>
          <w:rFonts w:ascii="Arial" w:hAnsi="Arial" w:cs="Arial"/>
          <w:sz w:val="22"/>
          <w:szCs w:val="22"/>
        </w:rPr>
        <w:t xml:space="preserve">The purpose </w:t>
      </w:r>
      <w:r w:rsidR="00B51515">
        <w:rPr>
          <w:rFonts w:ascii="Arial" w:hAnsi="Arial" w:cs="Arial"/>
          <w:sz w:val="22"/>
          <w:szCs w:val="22"/>
        </w:rPr>
        <w:t xml:space="preserve">of the small group </w:t>
      </w:r>
      <w:r w:rsidRPr="00BC654E">
        <w:rPr>
          <w:rFonts w:ascii="Arial" w:hAnsi="Arial" w:cs="Arial"/>
          <w:sz w:val="22"/>
          <w:szCs w:val="22"/>
        </w:rPr>
        <w:t xml:space="preserve">is to raise the level of discourse </w:t>
      </w:r>
      <w:r w:rsidR="00833CDC">
        <w:rPr>
          <w:rFonts w:ascii="Arial" w:hAnsi="Arial" w:cs="Arial"/>
          <w:sz w:val="22"/>
          <w:szCs w:val="22"/>
        </w:rPr>
        <w:t xml:space="preserve">and </w:t>
      </w:r>
      <w:r w:rsidR="002052B5">
        <w:rPr>
          <w:rFonts w:ascii="Arial" w:hAnsi="Arial" w:cs="Arial"/>
          <w:sz w:val="22"/>
          <w:szCs w:val="22"/>
        </w:rPr>
        <w:t xml:space="preserve">the </w:t>
      </w:r>
      <w:r w:rsidR="00833CDC">
        <w:rPr>
          <w:rFonts w:ascii="Arial" w:hAnsi="Arial" w:cs="Arial"/>
          <w:sz w:val="22"/>
          <w:szCs w:val="22"/>
        </w:rPr>
        <w:t xml:space="preserve">focus of responses </w:t>
      </w:r>
      <w:r w:rsidRPr="00BC654E">
        <w:rPr>
          <w:rFonts w:ascii="Arial" w:hAnsi="Arial" w:cs="Arial"/>
          <w:sz w:val="22"/>
          <w:szCs w:val="22"/>
        </w:rPr>
        <w:t>in the larger group dialogue</w:t>
      </w:r>
      <w:r w:rsidR="002052B5">
        <w:rPr>
          <w:rFonts w:ascii="Arial" w:hAnsi="Arial" w:cs="Arial"/>
          <w:sz w:val="22"/>
          <w:szCs w:val="22"/>
        </w:rPr>
        <w:t xml:space="preserve"> through </w:t>
      </w:r>
      <w:r w:rsidR="00833CDC">
        <w:rPr>
          <w:rFonts w:ascii="Arial" w:hAnsi="Arial" w:cs="Arial"/>
          <w:sz w:val="22"/>
          <w:szCs w:val="22"/>
        </w:rPr>
        <w:t>preparation</w:t>
      </w:r>
      <w:r w:rsidR="002052B5">
        <w:rPr>
          <w:rFonts w:ascii="Arial" w:hAnsi="Arial" w:cs="Arial"/>
          <w:sz w:val="22"/>
          <w:szCs w:val="22"/>
        </w:rPr>
        <w:t xml:space="preserve"> </w:t>
      </w:r>
      <w:r w:rsidR="00833CDC">
        <w:rPr>
          <w:rFonts w:ascii="Arial" w:hAnsi="Arial" w:cs="Arial"/>
          <w:sz w:val="22"/>
          <w:szCs w:val="22"/>
        </w:rPr>
        <w:t>/</w:t>
      </w:r>
      <w:r w:rsidR="002052B5">
        <w:rPr>
          <w:rFonts w:ascii="Arial" w:hAnsi="Arial" w:cs="Arial"/>
          <w:sz w:val="22"/>
          <w:szCs w:val="22"/>
        </w:rPr>
        <w:t xml:space="preserve"> </w:t>
      </w:r>
      <w:r w:rsidR="00833CDC">
        <w:rPr>
          <w:rFonts w:ascii="Arial" w:hAnsi="Arial" w:cs="Arial"/>
          <w:sz w:val="22"/>
          <w:szCs w:val="22"/>
        </w:rPr>
        <w:t>discussion</w:t>
      </w:r>
      <w:r w:rsidRPr="00BC654E">
        <w:rPr>
          <w:rFonts w:ascii="Arial" w:hAnsi="Arial" w:cs="Arial"/>
          <w:sz w:val="22"/>
          <w:szCs w:val="22"/>
        </w:rPr>
        <w:t xml:space="preserve">.  </w:t>
      </w:r>
      <w:r w:rsidR="002052B5">
        <w:rPr>
          <w:rFonts w:ascii="Arial" w:hAnsi="Arial" w:cs="Arial"/>
          <w:b/>
          <w:sz w:val="22"/>
          <w:szCs w:val="22"/>
        </w:rPr>
        <w:t>Note</w:t>
      </w:r>
      <w:r w:rsidR="00444D66">
        <w:rPr>
          <w:rFonts w:ascii="Arial" w:hAnsi="Arial" w:cs="Arial"/>
          <w:b/>
          <w:sz w:val="22"/>
          <w:szCs w:val="22"/>
        </w:rPr>
        <w:t>:</w:t>
      </w:r>
      <w:r w:rsidR="002052B5">
        <w:rPr>
          <w:rFonts w:ascii="Arial" w:hAnsi="Arial" w:cs="Arial"/>
          <w:b/>
          <w:sz w:val="22"/>
          <w:szCs w:val="22"/>
        </w:rPr>
        <w:t xml:space="preserve"> </w:t>
      </w:r>
      <w:r w:rsidR="0013209E">
        <w:rPr>
          <w:rFonts w:ascii="Arial" w:hAnsi="Arial" w:cs="Arial"/>
          <w:b/>
          <w:sz w:val="22"/>
          <w:szCs w:val="22"/>
        </w:rPr>
        <w:t xml:space="preserve">once you know </w:t>
      </w:r>
      <w:r w:rsidR="00444D66">
        <w:rPr>
          <w:rFonts w:ascii="Arial" w:hAnsi="Arial" w:cs="Arial"/>
          <w:b/>
          <w:sz w:val="22"/>
          <w:szCs w:val="22"/>
        </w:rPr>
        <w:t xml:space="preserve">who is in </w:t>
      </w:r>
      <w:r w:rsidR="0013209E">
        <w:rPr>
          <w:rFonts w:ascii="Arial" w:hAnsi="Arial" w:cs="Arial"/>
          <w:b/>
          <w:sz w:val="22"/>
          <w:szCs w:val="22"/>
        </w:rPr>
        <w:t>your small group, contact them to set up you</w:t>
      </w:r>
      <w:r w:rsidR="00985FE2">
        <w:rPr>
          <w:rFonts w:ascii="Arial" w:hAnsi="Arial" w:cs="Arial"/>
          <w:b/>
          <w:sz w:val="22"/>
          <w:szCs w:val="22"/>
        </w:rPr>
        <w:t>r</w:t>
      </w:r>
      <w:r w:rsidR="0013209E">
        <w:rPr>
          <w:rFonts w:ascii="Arial" w:hAnsi="Arial" w:cs="Arial"/>
          <w:b/>
          <w:sz w:val="22"/>
          <w:szCs w:val="22"/>
        </w:rPr>
        <w:t xml:space="preserve"> own deadline for completion to be sure you have plenty of time to complete large group discussions</w:t>
      </w:r>
      <w:r w:rsidR="002052B5">
        <w:rPr>
          <w:rFonts w:ascii="Arial" w:hAnsi="Arial" w:cs="Arial"/>
          <w:b/>
          <w:sz w:val="22"/>
          <w:szCs w:val="22"/>
        </w:rPr>
        <w:t>.</w:t>
      </w:r>
      <w:r w:rsidR="00E40019">
        <w:rPr>
          <w:rFonts w:ascii="Arial" w:hAnsi="Arial" w:cs="Arial"/>
          <w:b/>
          <w:sz w:val="22"/>
          <w:szCs w:val="22"/>
        </w:rPr>
        <w:t xml:space="preserve"> </w:t>
      </w:r>
    </w:p>
    <w:p w:rsidR="002052B5" w:rsidRPr="00FF58E2" w:rsidRDefault="00D17448" w:rsidP="00D17448">
      <w:pPr>
        <w:pStyle w:val="ListParagraph"/>
        <w:rPr>
          <w:rFonts w:ascii="Arial" w:hAnsi="Arial" w:cs="Arial"/>
          <w:sz w:val="22"/>
          <w:szCs w:val="22"/>
        </w:rPr>
      </w:pPr>
      <w:r>
        <w:rPr>
          <w:rFonts w:ascii="Arial" w:hAnsi="Arial" w:cs="Arial"/>
          <w:b/>
          <w:sz w:val="22"/>
          <w:szCs w:val="22"/>
        </w:rPr>
        <w:t xml:space="preserve">Pacing - </w:t>
      </w:r>
      <w:r w:rsidR="00E40019">
        <w:rPr>
          <w:rFonts w:ascii="Arial" w:hAnsi="Arial" w:cs="Arial"/>
          <w:b/>
          <w:sz w:val="22"/>
          <w:szCs w:val="22"/>
        </w:rPr>
        <w:t xml:space="preserve">Small group / peer review activities due </w:t>
      </w:r>
      <w:r w:rsidR="00444D66">
        <w:rPr>
          <w:rFonts w:ascii="Arial" w:hAnsi="Arial" w:cs="Arial"/>
          <w:b/>
          <w:sz w:val="22"/>
          <w:szCs w:val="22"/>
        </w:rPr>
        <w:t>no later than Tue</w:t>
      </w:r>
      <w:r w:rsidR="00E40019">
        <w:rPr>
          <w:rFonts w:ascii="Arial" w:hAnsi="Arial" w:cs="Arial"/>
          <w:b/>
          <w:sz w:val="22"/>
          <w:szCs w:val="22"/>
        </w:rPr>
        <w:t xml:space="preserve"> 11PM.</w:t>
      </w:r>
    </w:p>
    <w:p w:rsidR="00B84AC6" w:rsidRPr="002052B5" w:rsidRDefault="00B84AC6" w:rsidP="002052B5">
      <w:pPr>
        <w:rPr>
          <w:rFonts w:ascii="Arial" w:hAnsi="Arial" w:cs="Arial"/>
          <w:sz w:val="22"/>
          <w:szCs w:val="22"/>
        </w:rPr>
      </w:pPr>
    </w:p>
    <w:p w:rsidR="0022720C" w:rsidRDefault="00B51515" w:rsidP="00EF6640">
      <w:pPr>
        <w:pStyle w:val="ListParagraph"/>
        <w:rPr>
          <w:rFonts w:ascii="Arial" w:hAnsi="Arial" w:cs="Arial"/>
          <w:sz w:val="22"/>
          <w:szCs w:val="22"/>
        </w:rPr>
      </w:pPr>
      <w:r w:rsidRPr="002052B5">
        <w:rPr>
          <w:rFonts w:ascii="Arial" w:hAnsi="Arial" w:cs="Arial"/>
          <w:b/>
          <w:sz w:val="22"/>
          <w:szCs w:val="22"/>
        </w:rPr>
        <w:t>Small groups are arranged in a variety of ways and may change each week or stay the same over a number of weeks depending upon the task</w:t>
      </w:r>
      <w:r>
        <w:rPr>
          <w:rFonts w:ascii="Arial" w:hAnsi="Arial" w:cs="Arial"/>
          <w:sz w:val="22"/>
          <w:szCs w:val="22"/>
        </w:rPr>
        <w:t xml:space="preserve">. </w:t>
      </w:r>
      <w:r w:rsidR="00B84AC6">
        <w:rPr>
          <w:rFonts w:ascii="Arial" w:hAnsi="Arial" w:cs="Arial"/>
          <w:sz w:val="22"/>
          <w:szCs w:val="22"/>
        </w:rPr>
        <w:t>S</w:t>
      </w:r>
      <w:r w:rsidR="00F05FA7">
        <w:rPr>
          <w:rFonts w:ascii="Arial" w:hAnsi="Arial" w:cs="Arial"/>
          <w:sz w:val="22"/>
          <w:szCs w:val="22"/>
        </w:rPr>
        <w:t>mall group</w:t>
      </w:r>
      <w:r w:rsidR="00B84AC6">
        <w:rPr>
          <w:rFonts w:ascii="Arial" w:hAnsi="Arial" w:cs="Arial"/>
          <w:sz w:val="22"/>
          <w:szCs w:val="22"/>
        </w:rPr>
        <w:t xml:space="preserve">s </w:t>
      </w:r>
      <w:r w:rsidR="00833CDC">
        <w:rPr>
          <w:rFonts w:ascii="Arial" w:hAnsi="Arial" w:cs="Arial"/>
          <w:sz w:val="22"/>
          <w:szCs w:val="22"/>
        </w:rPr>
        <w:t>interact</w:t>
      </w:r>
      <w:r w:rsidR="00F05FA7">
        <w:rPr>
          <w:rFonts w:ascii="Arial" w:hAnsi="Arial" w:cs="Arial"/>
          <w:sz w:val="22"/>
          <w:szCs w:val="22"/>
        </w:rPr>
        <w:t xml:space="preserve"> weekly to discuss the </w:t>
      </w:r>
      <w:r w:rsidR="00683E63">
        <w:rPr>
          <w:rFonts w:ascii="Arial" w:hAnsi="Arial" w:cs="Arial"/>
          <w:sz w:val="22"/>
          <w:szCs w:val="22"/>
        </w:rPr>
        <w:t xml:space="preserve">assigned </w:t>
      </w:r>
      <w:r w:rsidR="00B84AC6">
        <w:rPr>
          <w:rFonts w:ascii="Arial" w:hAnsi="Arial" w:cs="Arial"/>
          <w:sz w:val="22"/>
          <w:szCs w:val="22"/>
        </w:rPr>
        <w:t>session materials and issues</w:t>
      </w:r>
      <w:r w:rsidR="00833CDC">
        <w:rPr>
          <w:rFonts w:ascii="Arial" w:hAnsi="Arial" w:cs="Arial"/>
          <w:sz w:val="22"/>
          <w:szCs w:val="22"/>
        </w:rPr>
        <w:t>,</w:t>
      </w:r>
      <w:r w:rsidR="00683E63">
        <w:rPr>
          <w:rFonts w:ascii="Arial" w:hAnsi="Arial" w:cs="Arial"/>
          <w:sz w:val="22"/>
          <w:szCs w:val="22"/>
        </w:rPr>
        <w:t xml:space="preserve"> </w:t>
      </w:r>
      <w:r w:rsidR="00B84AC6">
        <w:rPr>
          <w:rFonts w:ascii="Arial" w:hAnsi="Arial" w:cs="Arial"/>
          <w:sz w:val="22"/>
          <w:szCs w:val="22"/>
        </w:rPr>
        <w:t>b</w:t>
      </w:r>
      <w:r w:rsidR="00201C0D">
        <w:rPr>
          <w:rFonts w:ascii="Arial" w:hAnsi="Arial" w:cs="Arial"/>
          <w:sz w:val="22"/>
          <w:szCs w:val="22"/>
        </w:rPr>
        <w:t>rainstorm</w:t>
      </w:r>
      <w:r w:rsidR="00B84AC6">
        <w:rPr>
          <w:rFonts w:ascii="Arial" w:hAnsi="Arial" w:cs="Arial"/>
          <w:sz w:val="22"/>
          <w:szCs w:val="22"/>
        </w:rPr>
        <w:t xml:space="preserve"> ideas, </w:t>
      </w:r>
      <w:r w:rsidR="00201C0D">
        <w:rPr>
          <w:rFonts w:ascii="Arial" w:hAnsi="Arial" w:cs="Arial"/>
          <w:sz w:val="22"/>
          <w:szCs w:val="22"/>
        </w:rPr>
        <w:t>help</w:t>
      </w:r>
      <w:r w:rsidR="00F05FA7">
        <w:rPr>
          <w:rFonts w:ascii="Arial" w:hAnsi="Arial" w:cs="Arial"/>
          <w:sz w:val="22"/>
          <w:szCs w:val="22"/>
        </w:rPr>
        <w:t xml:space="preserve"> each oth</w:t>
      </w:r>
      <w:r w:rsidR="00201C0D">
        <w:rPr>
          <w:rFonts w:ascii="Arial" w:hAnsi="Arial" w:cs="Arial"/>
          <w:sz w:val="22"/>
          <w:szCs w:val="22"/>
        </w:rPr>
        <w:t>er with questions, and compile</w:t>
      </w:r>
      <w:r w:rsidR="00F05FA7">
        <w:rPr>
          <w:rFonts w:ascii="Arial" w:hAnsi="Arial" w:cs="Arial"/>
          <w:sz w:val="22"/>
          <w:szCs w:val="22"/>
        </w:rPr>
        <w:t xml:space="preserve"> discussion notes</w:t>
      </w:r>
      <w:r w:rsidR="00833CDC">
        <w:rPr>
          <w:rFonts w:ascii="Arial" w:hAnsi="Arial" w:cs="Arial"/>
          <w:sz w:val="22"/>
          <w:szCs w:val="22"/>
        </w:rPr>
        <w:t xml:space="preserve"> around small group activities</w:t>
      </w:r>
      <w:r w:rsidR="00F05FA7">
        <w:rPr>
          <w:rFonts w:ascii="Arial" w:hAnsi="Arial" w:cs="Arial"/>
          <w:sz w:val="22"/>
          <w:szCs w:val="22"/>
        </w:rPr>
        <w:t xml:space="preserve">.  </w:t>
      </w:r>
      <w:r w:rsidR="0022720C">
        <w:rPr>
          <w:rFonts w:ascii="Arial" w:hAnsi="Arial" w:cs="Arial"/>
          <w:sz w:val="22"/>
          <w:szCs w:val="22"/>
        </w:rPr>
        <w:t>There will be a Wiki page to complete the small group activities, and another for conversation among group members and development of the small group notes.</w:t>
      </w:r>
    </w:p>
    <w:p w:rsidR="0022720C" w:rsidRDefault="0022720C" w:rsidP="00EF6640">
      <w:pPr>
        <w:pStyle w:val="ListParagraph"/>
        <w:rPr>
          <w:rFonts w:ascii="Arial" w:hAnsi="Arial" w:cs="Arial"/>
          <w:b/>
          <w:sz w:val="22"/>
          <w:szCs w:val="22"/>
        </w:rPr>
      </w:pPr>
    </w:p>
    <w:p w:rsidR="00EF6640" w:rsidRDefault="00F05FA7" w:rsidP="00EF6640">
      <w:pPr>
        <w:pStyle w:val="ListParagraph"/>
        <w:rPr>
          <w:rFonts w:ascii="Arial" w:hAnsi="Arial" w:cs="Arial"/>
          <w:sz w:val="22"/>
          <w:szCs w:val="22"/>
        </w:rPr>
      </w:pPr>
      <w:r w:rsidRPr="002052B5">
        <w:rPr>
          <w:rFonts w:ascii="Arial" w:hAnsi="Arial" w:cs="Arial"/>
          <w:b/>
          <w:sz w:val="22"/>
          <w:szCs w:val="22"/>
        </w:rPr>
        <w:t xml:space="preserve">Group members rotate </w:t>
      </w:r>
      <w:r w:rsidR="00B84AC6" w:rsidRPr="002052B5">
        <w:rPr>
          <w:rFonts w:ascii="Arial" w:hAnsi="Arial" w:cs="Arial"/>
          <w:b/>
          <w:sz w:val="22"/>
          <w:szCs w:val="22"/>
        </w:rPr>
        <w:t>roles</w:t>
      </w:r>
      <w:r w:rsidR="00B84AC6">
        <w:rPr>
          <w:rFonts w:ascii="Arial" w:hAnsi="Arial" w:cs="Arial"/>
          <w:sz w:val="22"/>
          <w:szCs w:val="22"/>
        </w:rPr>
        <w:t xml:space="preserve"> </w:t>
      </w:r>
      <w:r>
        <w:rPr>
          <w:rFonts w:ascii="Arial" w:hAnsi="Arial" w:cs="Arial"/>
          <w:sz w:val="22"/>
          <w:szCs w:val="22"/>
        </w:rPr>
        <w:t>as</w:t>
      </w:r>
      <w:r w:rsidR="00DD3E0F">
        <w:rPr>
          <w:rFonts w:ascii="Arial" w:hAnsi="Arial" w:cs="Arial"/>
          <w:sz w:val="22"/>
          <w:szCs w:val="22"/>
        </w:rPr>
        <w:t>:</w:t>
      </w:r>
    </w:p>
    <w:p w:rsidR="00B84AC6" w:rsidRPr="00811BD7" w:rsidRDefault="00DD3E0F" w:rsidP="004838C0">
      <w:pPr>
        <w:pStyle w:val="ListParagraph"/>
        <w:numPr>
          <w:ilvl w:val="1"/>
          <w:numId w:val="35"/>
        </w:numPr>
        <w:rPr>
          <w:rFonts w:ascii="Arial" w:hAnsi="Arial" w:cs="Arial"/>
          <w:i/>
          <w:sz w:val="22"/>
          <w:szCs w:val="22"/>
        </w:rPr>
      </w:pPr>
      <w:r w:rsidRPr="00811BD7">
        <w:rPr>
          <w:rFonts w:ascii="Arial" w:hAnsi="Arial" w:cs="Arial"/>
          <w:b/>
          <w:i/>
          <w:sz w:val="22"/>
          <w:szCs w:val="22"/>
        </w:rPr>
        <w:t>Facilitator</w:t>
      </w:r>
      <w:r w:rsidR="00B84AC6" w:rsidRPr="00811BD7">
        <w:rPr>
          <w:rFonts w:ascii="Arial" w:hAnsi="Arial" w:cs="Arial"/>
          <w:sz w:val="22"/>
          <w:szCs w:val="22"/>
        </w:rPr>
        <w:t xml:space="preserve"> </w:t>
      </w:r>
      <w:r w:rsidRPr="00811BD7">
        <w:rPr>
          <w:rFonts w:ascii="Arial" w:hAnsi="Arial" w:cs="Arial"/>
          <w:sz w:val="22"/>
          <w:szCs w:val="22"/>
        </w:rPr>
        <w:t>–</w:t>
      </w:r>
      <w:r w:rsidR="00B84AC6" w:rsidRPr="00811BD7">
        <w:rPr>
          <w:rFonts w:ascii="Arial" w:hAnsi="Arial" w:cs="Arial"/>
          <w:sz w:val="22"/>
          <w:szCs w:val="22"/>
        </w:rPr>
        <w:t xml:space="preserve"> </w:t>
      </w:r>
      <w:r w:rsidR="002B70B4">
        <w:rPr>
          <w:rFonts w:ascii="Arial" w:hAnsi="Arial" w:cs="Arial"/>
          <w:sz w:val="22"/>
          <w:szCs w:val="22"/>
        </w:rPr>
        <w:t xml:space="preserve">assigns roles or asks for volunteers for roles; </w:t>
      </w:r>
      <w:r w:rsidRPr="00811BD7">
        <w:rPr>
          <w:rFonts w:ascii="Arial" w:hAnsi="Arial" w:cs="Arial"/>
          <w:sz w:val="22"/>
          <w:szCs w:val="22"/>
        </w:rPr>
        <w:t xml:space="preserve">keeps the dialogue </w:t>
      </w:r>
      <w:r w:rsidR="002B70B4">
        <w:rPr>
          <w:rFonts w:ascii="Arial" w:hAnsi="Arial" w:cs="Arial"/>
          <w:sz w:val="22"/>
          <w:szCs w:val="22"/>
        </w:rPr>
        <w:t>rich and focused</w:t>
      </w:r>
      <w:r w:rsidRPr="00811BD7">
        <w:rPr>
          <w:rFonts w:ascii="Arial" w:hAnsi="Arial" w:cs="Arial"/>
          <w:sz w:val="22"/>
          <w:szCs w:val="22"/>
        </w:rPr>
        <w:t xml:space="preserve"> by acknowledging contributions</w:t>
      </w:r>
      <w:r w:rsidR="0022720C">
        <w:rPr>
          <w:rFonts w:ascii="Arial" w:hAnsi="Arial" w:cs="Arial"/>
          <w:sz w:val="22"/>
          <w:szCs w:val="22"/>
        </w:rPr>
        <w:t xml:space="preserve"> </w:t>
      </w:r>
      <w:r w:rsidRPr="00811BD7">
        <w:rPr>
          <w:rFonts w:ascii="Arial" w:hAnsi="Arial" w:cs="Arial"/>
          <w:sz w:val="22"/>
          <w:szCs w:val="22"/>
        </w:rPr>
        <w:t>/</w:t>
      </w:r>
      <w:r w:rsidR="0022720C">
        <w:rPr>
          <w:rFonts w:ascii="Arial" w:hAnsi="Arial" w:cs="Arial"/>
          <w:sz w:val="22"/>
          <w:szCs w:val="22"/>
        </w:rPr>
        <w:t xml:space="preserve"> </w:t>
      </w:r>
      <w:r w:rsidRPr="00811BD7">
        <w:rPr>
          <w:rFonts w:ascii="Arial" w:hAnsi="Arial" w:cs="Arial"/>
          <w:sz w:val="22"/>
          <w:szCs w:val="22"/>
        </w:rPr>
        <w:t>asking questions</w:t>
      </w:r>
      <w:r w:rsidR="00D17448">
        <w:rPr>
          <w:rFonts w:ascii="Arial" w:hAnsi="Arial" w:cs="Arial"/>
          <w:sz w:val="22"/>
          <w:szCs w:val="22"/>
        </w:rPr>
        <w:t xml:space="preserve"> / making suggestions</w:t>
      </w:r>
    </w:p>
    <w:p w:rsidR="00DD3E0F" w:rsidRPr="00811BD7" w:rsidRDefault="00DD3E0F" w:rsidP="004838C0">
      <w:pPr>
        <w:pStyle w:val="ListParagraph"/>
        <w:numPr>
          <w:ilvl w:val="1"/>
          <w:numId w:val="35"/>
        </w:numPr>
        <w:rPr>
          <w:rFonts w:ascii="Arial" w:hAnsi="Arial" w:cs="Arial"/>
          <w:i/>
          <w:sz w:val="22"/>
          <w:szCs w:val="22"/>
        </w:rPr>
      </w:pPr>
      <w:r w:rsidRPr="00811BD7">
        <w:rPr>
          <w:rFonts w:ascii="Arial" w:hAnsi="Arial" w:cs="Arial"/>
          <w:b/>
          <w:i/>
          <w:sz w:val="22"/>
          <w:szCs w:val="22"/>
        </w:rPr>
        <w:t>Task Master</w:t>
      </w:r>
      <w:r w:rsidR="00444D66">
        <w:rPr>
          <w:rFonts w:ascii="Arial" w:hAnsi="Arial" w:cs="Arial"/>
          <w:sz w:val="22"/>
          <w:szCs w:val="22"/>
        </w:rPr>
        <w:t xml:space="preserve"> – r</w:t>
      </w:r>
      <w:r w:rsidRPr="00811BD7">
        <w:rPr>
          <w:rFonts w:ascii="Arial" w:hAnsi="Arial" w:cs="Arial"/>
          <w:sz w:val="22"/>
          <w:szCs w:val="22"/>
        </w:rPr>
        <w:t>eminds group of task</w:t>
      </w:r>
      <w:r w:rsidR="00D17448">
        <w:rPr>
          <w:rFonts w:ascii="Arial" w:hAnsi="Arial" w:cs="Arial"/>
          <w:sz w:val="22"/>
          <w:szCs w:val="22"/>
        </w:rPr>
        <w:t xml:space="preserve"> </w:t>
      </w:r>
      <w:r w:rsidRPr="00811BD7">
        <w:rPr>
          <w:rFonts w:ascii="Arial" w:hAnsi="Arial" w:cs="Arial"/>
          <w:sz w:val="22"/>
          <w:szCs w:val="22"/>
        </w:rPr>
        <w:t>/</w:t>
      </w:r>
      <w:r w:rsidR="00D17448">
        <w:rPr>
          <w:rFonts w:ascii="Arial" w:hAnsi="Arial" w:cs="Arial"/>
          <w:sz w:val="22"/>
          <w:szCs w:val="22"/>
        </w:rPr>
        <w:t xml:space="preserve"> </w:t>
      </w:r>
      <w:r w:rsidRPr="00811BD7">
        <w:rPr>
          <w:rFonts w:ascii="Arial" w:hAnsi="Arial" w:cs="Arial"/>
          <w:sz w:val="22"/>
          <w:szCs w:val="22"/>
        </w:rPr>
        <w:t>moves topics along to ensure all are addressed</w:t>
      </w:r>
      <w:r w:rsidR="00D17448">
        <w:rPr>
          <w:rFonts w:ascii="Arial" w:hAnsi="Arial" w:cs="Arial"/>
          <w:sz w:val="22"/>
          <w:szCs w:val="22"/>
        </w:rPr>
        <w:t xml:space="preserve"> </w:t>
      </w:r>
      <w:r w:rsidRPr="00811BD7">
        <w:rPr>
          <w:rFonts w:ascii="Arial" w:hAnsi="Arial" w:cs="Arial"/>
          <w:sz w:val="22"/>
          <w:szCs w:val="22"/>
        </w:rPr>
        <w:t>/</w:t>
      </w:r>
      <w:r w:rsidR="00D17448">
        <w:rPr>
          <w:rFonts w:ascii="Arial" w:hAnsi="Arial" w:cs="Arial"/>
          <w:sz w:val="22"/>
          <w:szCs w:val="22"/>
        </w:rPr>
        <w:t xml:space="preserve"> </w:t>
      </w:r>
      <w:r w:rsidRPr="00811BD7">
        <w:rPr>
          <w:rFonts w:ascii="Arial" w:hAnsi="Arial" w:cs="Arial"/>
          <w:sz w:val="22"/>
          <w:szCs w:val="22"/>
        </w:rPr>
        <w:t xml:space="preserve">reminds members of their roles and </w:t>
      </w:r>
      <w:r w:rsidR="002B70B4">
        <w:rPr>
          <w:rFonts w:ascii="Arial" w:hAnsi="Arial" w:cs="Arial"/>
          <w:sz w:val="22"/>
          <w:szCs w:val="22"/>
        </w:rPr>
        <w:t xml:space="preserve">to </w:t>
      </w:r>
      <w:r w:rsidR="00D17448">
        <w:rPr>
          <w:rFonts w:ascii="Arial" w:hAnsi="Arial" w:cs="Arial"/>
          <w:sz w:val="22"/>
          <w:szCs w:val="22"/>
        </w:rPr>
        <w:t xml:space="preserve">take on all roles across the semester </w:t>
      </w:r>
    </w:p>
    <w:p w:rsidR="00B84AC6" w:rsidRPr="00811BD7" w:rsidRDefault="00DD3E0F" w:rsidP="004838C0">
      <w:pPr>
        <w:pStyle w:val="ListParagraph"/>
        <w:numPr>
          <w:ilvl w:val="1"/>
          <w:numId w:val="35"/>
        </w:numPr>
        <w:rPr>
          <w:rFonts w:ascii="Arial" w:hAnsi="Arial" w:cs="Arial"/>
          <w:i/>
          <w:sz w:val="22"/>
          <w:szCs w:val="22"/>
        </w:rPr>
      </w:pPr>
      <w:r w:rsidRPr="00811BD7">
        <w:rPr>
          <w:rFonts w:ascii="Arial" w:hAnsi="Arial" w:cs="Arial"/>
          <w:b/>
          <w:i/>
          <w:sz w:val="22"/>
          <w:szCs w:val="22"/>
        </w:rPr>
        <w:t>C</w:t>
      </w:r>
      <w:r w:rsidR="00B84AC6" w:rsidRPr="00811BD7">
        <w:rPr>
          <w:rFonts w:ascii="Arial" w:hAnsi="Arial" w:cs="Arial"/>
          <w:b/>
          <w:i/>
          <w:sz w:val="22"/>
          <w:szCs w:val="22"/>
        </w:rPr>
        <w:t>heerleader</w:t>
      </w:r>
      <w:r w:rsidRPr="00811BD7">
        <w:rPr>
          <w:rFonts w:ascii="Arial" w:hAnsi="Arial" w:cs="Arial"/>
          <w:sz w:val="22"/>
          <w:szCs w:val="22"/>
        </w:rPr>
        <w:t xml:space="preserve"> – </w:t>
      </w:r>
      <w:r w:rsidR="002B70B4">
        <w:rPr>
          <w:rFonts w:ascii="Arial" w:hAnsi="Arial" w:cs="Arial"/>
          <w:sz w:val="22"/>
          <w:szCs w:val="22"/>
        </w:rPr>
        <w:t xml:space="preserve">contacts group members to set up deadlines for small group completion, </w:t>
      </w:r>
      <w:r w:rsidRPr="00811BD7">
        <w:rPr>
          <w:rFonts w:ascii="Arial" w:hAnsi="Arial" w:cs="Arial"/>
          <w:sz w:val="22"/>
          <w:szCs w:val="22"/>
        </w:rPr>
        <w:t xml:space="preserve">encourages attendance by all members through </w:t>
      </w:r>
      <w:r w:rsidR="00B356BC" w:rsidRPr="00811BD7">
        <w:rPr>
          <w:rFonts w:ascii="Arial" w:hAnsi="Arial" w:cs="Arial"/>
          <w:sz w:val="22"/>
          <w:szCs w:val="22"/>
        </w:rPr>
        <w:t xml:space="preserve">regular contact and </w:t>
      </w:r>
      <w:r w:rsidRPr="00811BD7">
        <w:rPr>
          <w:rFonts w:ascii="Arial" w:hAnsi="Arial" w:cs="Arial"/>
          <w:sz w:val="22"/>
          <w:szCs w:val="22"/>
        </w:rPr>
        <w:t>reminders</w:t>
      </w:r>
      <w:r w:rsidR="002052B5" w:rsidRPr="00811BD7">
        <w:rPr>
          <w:rFonts w:ascii="Arial" w:hAnsi="Arial" w:cs="Arial"/>
          <w:sz w:val="22"/>
          <w:szCs w:val="22"/>
        </w:rPr>
        <w:t>, and</w:t>
      </w:r>
      <w:r w:rsidR="00B356BC" w:rsidRPr="00811BD7">
        <w:rPr>
          <w:rFonts w:ascii="Arial" w:hAnsi="Arial" w:cs="Arial"/>
          <w:sz w:val="22"/>
          <w:szCs w:val="22"/>
        </w:rPr>
        <w:t xml:space="preserve"> </w:t>
      </w:r>
      <w:r w:rsidRPr="00811BD7">
        <w:rPr>
          <w:rFonts w:ascii="Arial" w:hAnsi="Arial" w:cs="Arial"/>
          <w:sz w:val="22"/>
          <w:szCs w:val="22"/>
        </w:rPr>
        <w:t>acknowledges presence of group members</w:t>
      </w:r>
    </w:p>
    <w:p w:rsidR="00DD3E0F" w:rsidRPr="00811BD7" w:rsidRDefault="00DD3E0F" w:rsidP="004838C0">
      <w:pPr>
        <w:pStyle w:val="ListParagraph"/>
        <w:numPr>
          <w:ilvl w:val="1"/>
          <w:numId w:val="35"/>
        </w:numPr>
        <w:rPr>
          <w:rFonts w:ascii="Arial" w:hAnsi="Arial" w:cs="Arial"/>
          <w:i/>
          <w:sz w:val="22"/>
          <w:szCs w:val="22"/>
        </w:rPr>
      </w:pPr>
      <w:r w:rsidRPr="00811BD7">
        <w:rPr>
          <w:rFonts w:ascii="Arial" w:hAnsi="Arial" w:cs="Arial"/>
          <w:b/>
          <w:i/>
          <w:sz w:val="22"/>
          <w:szCs w:val="22"/>
        </w:rPr>
        <w:t>N</w:t>
      </w:r>
      <w:r w:rsidR="00B84AC6" w:rsidRPr="00811BD7">
        <w:rPr>
          <w:rFonts w:ascii="Arial" w:hAnsi="Arial" w:cs="Arial"/>
          <w:b/>
          <w:i/>
          <w:sz w:val="22"/>
          <w:szCs w:val="22"/>
        </w:rPr>
        <w:t xml:space="preserve">ote </w:t>
      </w:r>
      <w:r w:rsidR="00444D66">
        <w:rPr>
          <w:rFonts w:ascii="Arial" w:hAnsi="Arial" w:cs="Arial"/>
          <w:b/>
          <w:i/>
          <w:sz w:val="22"/>
          <w:szCs w:val="22"/>
        </w:rPr>
        <w:t>Check</w:t>
      </w:r>
      <w:r w:rsidR="00B84AC6" w:rsidRPr="00811BD7">
        <w:rPr>
          <w:rFonts w:ascii="Arial" w:hAnsi="Arial" w:cs="Arial"/>
          <w:b/>
          <w:i/>
          <w:sz w:val="22"/>
          <w:szCs w:val="22"/>
        </w:rPr>
        <w:t>er</w:t>
      </w:r>
      <w:r w:rsidR="00B84AC6" w:rsidRPr="00811BD7">
        <w:rPr>
          <w:rFonts w:ascii="Arial" w:hAnsi="Arial" w:cs="Arial"/>
          <w:sz w:val="22"/>
          <w:szCs w:val="22"/>
        </w:rPr>
        <w:t xml:space="preserve"> – </w:t>
      </w:r>
      <w:r w:rsidR="00444D66">
        <w:rPr>
          <w:rFonts w:ascii="Arial" w:hAnsi="Arial" w:cs="Arial"/>
          <w:sz w:val="22"/>
          <w:szCs w:val="22"/>
        </w:rPr>
        <w:t>makes sure all parts of the small group notes have been completed with the collaboration of all group members by reminding members to engage, share ideas, and offer suggestions</w:t>
      </w:r>
      <w:r w:rsidRPr="00811BD7">
        <w:rPr>
          <w:rFonts w:ascii="Arial" w:hAnsi="Arial" w:cs="Arial"/>
          <w:sz w:val="22"/>
          <w:szCs w:val="22"/>
        </w:rPr>
        <w:t>, using Small Group Note guid</w:t>
      </w:r>
      <w:r w:rsidR="00E3779A" w:rsidRPr="00811BD7">
        <w:rPr>
          <w:rFonts w:ascii="Arial" w:hAnsi="Arial" w:cs="Arial"/>
          <w:sz w:val="22"/>
          <w:szCs w:val="22"/>
        </w:rPr>
        <w:t>e</w:t>
      </w:r>
      <w:r w:rsidRPr="00811BD7">
        <w:rPr>
          <w:rFonts w:ascii="Arial" w:hAnsi="Arial" w:cs="Arial"/>
          <w:sz w:val="22"/>
          <w:szCs w:val="22"/>
        </w:rPr>
        <w:t>lines.</w:t>
      </w:r>
      <w:r w:rsidR="00444D66">
        <w:rPr>
          <w:rFonts w:ascii="Arial" w:hAnsi="Arial" w:cs="Arial"/>
          <w:sz w:val="22"/>
          <w:szCs w:val="22"/>
        </w:rPr>
        <w:t xml:space="preserve"> </w:t>
      </w:r>
    </w:p>
    <w:p w:rsidR="002052B5" w:rsidRDefault="002052B5" w:rsidP="00B51515">
      <w:pPr>
        <w:ind w:left="720"/>
        <w:rPr>
          <w:rFonts w:ascii="Arial" w:hAnsi="Arial" w:cs="Arial"/>
          <w:b/>
          <w:i/>
          <w:sz w:val="22"/>
          <w:szCs w:val="22"/>
        </w:rPr>
      </w:pPr>
    </w:p>
    <w:p w:rsidR="00EF6640" w:rsidRDefault="00DA761C" w:rsidP="00EF6640">
      <w:pPr>
        <w:ind w:left="720"/>
        <w:rPr>
          <w:rFonts w:ascii="Arial" w:hAnsi="Arial" w:cs="Arial"/>
          <w:i/>
          <w:sz w:val="22"/>
          <w:szCs w:val="22"/>
        </w:rPr>
      </w:pPr>
      <w:r w:rsidRPr="002052B5">
        <w:rPr>
          <w:rFonts w:ascii="Arial" w:hAnsi="Arial" w:cs="Arial"/>
          <w:b/>
          <w:sz w:val="22"/>
          <w:szCs w:val="22"/>
        </w:rPr>
        <w:t>Small Group Notes</w:t>
      </w:r>
      <w:r w:rsidR="00DD3E0F" w:rsidRPr="002052B5">
        <w:rPr>
          <w:rFonts w:ascii="Arial" w:hAnsi="Arial" w:cs="Arial"/>
          <w:sz w:val="22"/>
          <w:szCs w:val="22"/>
        </w:rPr>
        <w:t xml:space="preserve"> are completed </w:t>
      </w:r>
      <w:r w:rsidR="002B70B4">
        <w:rPr>
          <w:rFonts w:ascii="Arial" w:hAnsi="Arial" w:cs="Arial"/>
          <w:sz w:val="22"/>
          <w:szCs w:val="22"/>
        </w:rPr>
        <w:t xml:space="preserve">on the </w:t>
      </w:r>
      <w:r w:rsidR="0022720C">
        <w:rPr>
          <w:rFonts w:ascii="Arial" w:hAnsi="Arial" w:cs="Arial"/>
          <w:sz w:val="22"/>
          <w:szCs w:val="22"/>
        </w:rPr>
        <w:t>Wiki page</w:t>
      </w:r>
      <w:r w:rsidR="00DD3E0F" w:rsidRPr="002052B5">
        <w:rPr>
          <w:rFonts w:ascii="Arial" w:hAnsi="Arial" w:cs="Arial"/>
          <w:sz w:val="22"/>
          <w:szCs w:val="22"/>
        </w:rPr>
        <w:t xml:space="preserve"> provided</w:t>
      </w:r>
      <w:r w:rsidR="00DD3E0F">
        <w:rPr>
          <w:rFonts w:ascii="Arial" w:hAnsi="Arial" w:cs="Arial"/>
          <w:i/>
          <w:sz w:val="22"/>
          <w:szCs w:val="22"/>
        </w:rPr>
        <w:t xml:space="preserve"> </w:t>
      </w:r>
      <w:r w:rsidR="00DD3E0F" w:rsidRPr="00DD3E0F">
        <w:rPr>
          <w:rFonts w:ascii="Arial" w:hAnsi="Arial" w:cs="Arial"/>
          <w:sz w:val="22"/>
          <w:szCs w:val="22"/>
        </w:rPr>
        <w:t>and</w:t>
      </w:r>
      <w:r w:rsidR="00DD3E0F">
        <w:rPr>
          <w:rFonts w:ascii="Arial" w:hAnsi="Arial" w:cs="Arial"/>
          <w:i/>
          <w:sz w:val="22"/>
          <w:szCs w:val="22"/>
        </w:rPr>
        <w:t xml:space="preserve"> </w:t>
      </w:r>
      <w:r w:rsidR="00683E63" w:rsidRPr="00DD3E0F">
        <w:rPr>
          <w:rFonts w:ascii="Arial" w:hAnsi="Arial" w:cs="Arial"/>
          <w:sz w:val="22"/>
          <w:szCs w:val="22"/>
        </w:rPr>
        <w:t>contain</w:t>
      </w:r>
      <w:r w:rsidR="00833CDC">
        <w:rPr>
          <w:rFonts w:ascii="Arial" w:hAnsi="Arial" w:cs="Arial"/>
          <w:sz w:val="22"/>
          <w:szCs w:val="22"/>
        </w:rPr>
        <w:t xml:space="preserve"> information such as</w:t>
      </w:r>
      <w:r w:rsidR="00F05FA7" w:rsidRPr="00B56E21">
        <w:rPr>
          <w:rFonts w:ascii="Arial" w:hAnsi="Arial" w:cs="Arial"/>
          <w:i/>
          <w:sz w:val="22"/>
          <w:szCs w:val="22"/>
        </w:rPr>
        <w:t>:</w:t>
      </w:r>
    </w:p>
    <w:p w:rsidR="00F05FA7" w:rsidRPr="00F05FA7" w:rsidRDefault="00F05FA7" w:rsidP="00B51515">
      <w:pPr>
        <w:pStyle w:val="ListParagraph"/>
        <w:numPr>
          <w:ilvl w:val="1"/>
          <w:numId w:val="24"/>
        </w:numPr>
        <w:rPr>
          <w:rFonts w:ascii="Arial" w:hAnsi="Arial" w:cs="Arial"/>
          <w:i/>
          <w:sz w:val="22"/>
          <w:szCs w:val="22"/>
        </w:rPr>
      </w:pPr>
      <w:r>
        <w:rPr>
          <w:rFonts w:ascii="Arial" w:hAnsi="Arial" w:cs="Arial"/>
          <w:sz w:val="22"/>
          <w:szCs w:val="22"/>
        </w:rPr>
        <w:t>Group member</w:t>
      </w:r>
      <w:r w:rsidR="00DD3E0F">
        <w:rPr>
          <w:rFonts w:ascii="Arial" w:hAnsi="Arial" w:cs="Arial"/>
          <w:sz w:val="22"/>
          <w:szCs w:val="22"/>
        </w:rPr>
        <w:t xml:space="preserve"> </w:t>
      </w:r>
      <w:r w:rsidR="00DD3E0F" w:rsidRPr="002052B5">
        <w:rPr>
          <w:rFonts w:ascii="Arial" w:hAnsi="Arial" w:cs="Arial"/>
          <w:i/>
          <w:sz w:val="22"/>
          <w:szCs w:val="22"/>
        </w:rPr>
        <w:t>names and roles</w:t>
      </w:r>
    </w:p>
    <w:p w:rsidR="00B51515" w:rsidRPr="00B51515" w:rsidRDefault="00F05FA7" w:rsidP="00B51515">
      <w:pPr>
        <w:pStyle w:val="ListParagraph"/>
        <w:numPr>
          <w:ilvl w:val="1"/>
          <w:numId w:val="24"/>
        </w:numPr>
        <w:rPr>
          <w:rFonts w:ascii="Arial" w:hAnsi="Arial" w:cs="Arial"/>
          <w:i/>
          <w:sz w:val="22"/>
          <w:szCs w:val="22"/>
        </w:rPr>
      </w:pPr>
      <w:r w:rsidRPr="002052B5">
        <w:rPr>
          <w:rFonts w:ascii="Arial" w:hAnsi="Arial" w:cs="Arial"/>
          <w:i/>
          <w:sz w:val="22"/>
          <w:szCs w:val="22"/>
        </w:rPr>
        <w:t xml:space="preserve">2-3 points </w:t>
      </w:r>
      <w:r w:rsidR="00B51515" w:rsidRPr="002052B5">
        <w:rPr>
          <w:rFonts w:ascii="Arial" w:hAnsi="Arial" w:cs="Arial"/>
          <w:i/>
          <w:sz w:val="22"/>
          <w:szCs w:val="22"/>
        </w:rPr>
        <w:t>summarizing</w:t>
      </w:r>
      <w:r w:rsidR="00B51515">
        <w:rPr>
          <w:rFonts w:ascii="Arial" w:hAnsi="Arial" w:cs="Arial"/>
          <w:sz w:val="22"/>
          <w:szCs w:val="22"/>
        </w:rPr>
        <w:t xml:space="preserve"> the small group discussion</w:t>
      </w:r>
    </w:p>
    <w:p w:rsidR="00B51515" w:rsidRPr="00B51515" w:rsidRDefault="00B51515" w:rsidP="00B51515">
      <w:pPr>
        <w:pStyle w:val="ListParagraph"/>
        <w:numPr>
          <w:ilvl w:val="1"/>
          <w:numId w:val="24"/>
        </w:numPr>
        <w:rPr>
          <w:rFonts w:ascii="Arial" w:hAnsi="Arial" w:cs="Arial"/>
          <w:i/>
          <w:sz w:val="22"/>
          <w:szCs w:val="22"/>
        </w:rPr>
      </w:pPr>
      <w:r w:rsidRPr="002052B5">
        <w:rPr>
          <w:rFonts w:ascii="Arial" w:hAnsi="Arial" w:cs="Arial"/>
          <w:i/>
          <w:sz w:val="22"/>
          <w:szCs w:val="22"/>
        </w:rPr>
        <w:t>Response to small group prompt</w:t>
      </w:r>
      <w:r>
        <w:rPr>
          <w:rFonts w:ascii="Arial" w:hAnsi="Arial" w:cs="Arial"/>
          <w:sz w:val="22"/>
          <w:szCs w:val="22"/>
        </w:rPr>
        <w:t xml:space="preserve"> from Moodle shell</w:t>
      </w:r>
    </w:p>
    <w:p w:rsidR="00F05FA7" w:rsidRPr="00DA761C" w:rsidRDefault="00327EE4" w:rsidP="00B51515">
      <w:pPr>
        <w:pStyle w:val="ListParagraph"/>
        <w:numPr>
          <w:ilvl w:val="1"/>
          <w:numId w:val="24"/>
        </w:numPr>
        <w:rPr>
          <w:rFonts w:ascii="Arial" w:hAnsi="Arial" w:cs="Arial"/>
          <w:i/>
          <w:sz w:val="22"/>
          <w:szCs w:val="22"/>
        </w:rPr>
      </w:pPr>
      <w:r w:rsidRPr="002052B5">
        <w:rPr>
          <w:rFonts w:ascii="Arial" w:hAnsi="Arial" w:cs="Arial"/>
          <w:i/>
          <w:sz w:val="22"/>
          <w:szCs w:val="22"/>
        </w:rPr>
        <w:t>Q</w:t>
      </w:r>
      <w:r w:rsidR="00F05FA7" w:rsidRPr="002052B5">
        <w:rPr>
          <w:rFonts w:ascii="Arial" w:hAnsi="Arial" w:cs="Arial"/>
          <w:i/>
          <w:sz w:val="22"/>
          <w:szCs w:val="22"/>
        </w:rPr>
        <w:t>uestions to pursue</w:t>
      </w:r>
      <w:r w:rsidR="00F05FA7">
        <w:rPr>
          <w:rFonts w:ascii="Arial" w:hAnsi="Arial" w:cs="Arial"/>
          <w:sz w:val="22"/>
          <w:szCs w:val="22"/>
        </w:rPr>
        <w:t xml:space="preserve"> during the large group discussion</w:t>
      </w:r>
    </w:p>
    <w:p w:rsidR="00EF6640" w:rsidRPr="004838C0" w:rsidRDefault="00DA761C" w:rsidP="00EF6640">
      <w:pPr>
        <w:pStyle w:val="ListParagraph"/>
        <w:numPr>
          <w:ilvl w:val="1"/>
          <w:numId w:val="24"/>
        </w:numPr>
        <w:rPr>
          <w:rFonts w:ascii="Arial" w:hAnsi="Arial" w:cs="Arial"/>
          <w:i/>
          <w:sz w:val="22"/>
          <w:szCs w:val="22"/>
        </w:rPr>
      </w:pPr>
      <w:r w:rsidRPr="002052B5">
        <w:rPr>
          <w:rFonts w:ascii="Arial" w:hAnsi="Arial" w:cs="Arial"/>
          <w:i/>
          <w:sz w:val="22"/>
          <w:szCs w:val="22"/>
        </w:rPr>
        <w:t xml:space="preserve">Reflection on </w:t>
      </w:r>
      <w:r w:rsidR="00E40019">
        <w:rPr>
          <w:rFonts w:ascii="Arial" w:hAnsi="Arial" w:cs="Arial"/>
          <w:i/>
          <w:sz w:val="22"/>
          <w:szCs w:val="22"/>
        </w:rPr>
        <w:t xml:space="preserve">role and </w:t>
      </w:r>
      <w:r w:rsidRPr="002052B5">
        <w:rPr>
          <w:rFonts w:ascii="Arial" w:hAnsi="Arial" w:cs="Arial"/>
          <w:i/>
          <w:sz w:val="22"/>
          <w:szCs w:val="22"/>
        </w:rPr>
        <w:t>level of participation</w:t>
      </w:r>
      <w:r>
        <w:rPr>
          <w:rFonts w:ascii="Arial" w:hAnsi="Arial" w:cs="Arial"/>
          <w:sz w:val="22"/>
          <w:szCs w:val="22"/>
        </w:rPr>
        <w:t xml:space="preserve"> by each group member</w:t>
      </w:r>
    </w:p>
    <w:p w:rsidR="004838C0" w:rsidRPr="00EF6640" w:rsidRDefault="004838C0" w:rsidP="004838C0">
      <w:pPr>
        <w:pStyle w:val="ListParagraph"/>
        <w:ind w:left="1440"/>
        <w:rPr>
          <w:rFonts w:ascii="Arial" w:hAnsi="Arial" w:cs="Arial"/>
          <w:i/>
          <w:sz w:val="22"/>
          <w:szCs w:val="22"/>
        </w:rPr>
      </w:pPr>
    </w:p>
    <w:p w:rsidR="00DD6667" w:rsidRDefault="00327EE4" w:rsidP="00DD6667">
      <w:pPr>
        <w:ind w:left="720"/>
        <w:rPr>
          <w:rFonts w:ascii="Arial" w:hAnsi="Arial" w:cs="Arial"/>
          <w:sz w:val="22"/>
          <w:szCs w:val="22"/>
        </w:rPr>
      </w:pPr>
      <w:r>
        <w:rPr>
          <w:rFonts w:ascii="Arial" w:hAnsi="Arial" w:cs="Arial"/>
          <w:sz w:val="22"/>
          <w:szCs w:val="22"/>
        </w:rPr>
        <w:t xml:space="preserve">The instructor </w:t>
      </w:r>
      <w:r w:rsidR="00444D66">
        <w:rPr>
          <w:rFonts w:ascii="Arial" w:hAnsi="Arial" w:cs="Arial"/>
          <w:sz w:val="22"/>
          <w:szCs w:val="22"/>
        </w:rPr>
        <w:t xml:space="preserve">may </w:t>
      </w:r>
      <w:r>
        <w:rPr>
          <w:rFonts w:ascii="Arial" w:hAnsi="Arial" w:cs="Arial"/>
          <w:sz w:val="22"/>
          <w:szCs w:val="22"/>
        </w:rPr>
        <w:t>enter small group discussions in order to score participation by all group members, but rarely participate</w:t>
      </w:r>
      <w:r w:rsidR="002052B5">
        <w:rPr>
          <w:rFonts w:ascii="Arial" w:hAnsi="Arial" w:cs="Arial"/>
          <w:sz w:val="22"/>
          <w:szCs w:val="22"/>
        </w:rPr>
        <w:t>s</w:t>
      </w:r>
      <w:r>
        <w:rPr>
          <w:rFonts w:ascii="Arial" w:hAnsi="Arial" w:cs="Arial"/>
          <w:sz w:val="22"/>
          <w:szCs w:val="22"/>
        </w:rPr>
        <w:t xml:space="preserve">. Each group member must take </w:t>
      </w:r>
      <w:r w:rsidR="00E3779A">
        <w:rPr>
          <w:rFonts w:ascii="Arial" w:hAnsi="Arial" w:cs="Arial"/>
          <w:sz w:val="22"/>
          <w:szCs w:val="22"/>
        </w:rPr>
        <w:t>multiple</w:t>
      </w:r>
      <w:r w:rsidR="00683E63">
        <w:rPr>
          <w:rFonts w:ascii="Arial" w:hAnsi="Arial" w:cs="Arial"/>
          <w:sz w:val="22"/>
          <w:szCs w:val="22"/>
        </w:rPr>
        <w:t xml:space="preserve"> turns </w:t>
      </w:r>
      <w:r w:rsidR="00DD3E0F">
        <w:rPr>
          <w:rFonts w:ascii="Arial" w:hAnsi="Arial" w:cs="Arial"/>
          <w:sz w:val="22"/>
          <w:szCs w:val="22"/>
        </w:rPr>
        <w:t>through all four roles</w:t>
      </w:r>
      <w:r w:rsidR="00E3779A">
        <w:rPr>
          <w:rFonts w:ascii="Arial" w:hAnsi="Arial" w:cs="Arial"/>
          <w:sz w:val="22"/>
          <w:szCs w:val="22"/>
        </w:rPr>
        <w:t xml:space="preserve"> throughout the semester.</w:t>
      </w:r>
    </w:p>
    <w:p w:rsidR="00327EE4" w:rsidRPr="00327EE4" w:rsidRDefault="00327EE4" w:rsidP="00920DE9">
      <w:pPr>
        <w:rPr>
          <w:rFonts w:ascii="Arial" w:hAnsi="Arial" w:cs="Arial"/>
          <w:sz w:val="22"/>
          <w:szCs w:val="22"/>
        </w:rPr>
      </w:pPr>
    </w:p>
    <w:p w:rsidR="005910D8" w:rsidRPr="005910D8" w:rsidRDefault="00C26BA9" w:rsidP="00BC654E">
      <w:pPr>
        <w:pStyle w:val="ListParagraph"/>
        <w:numPr>
          <w:ilvl w:val="0"/>
          <w:numId w:val="24"/>
        </w:numPr>
        <w:rPr>
          <w:rFonts w:ascii="Arial" w:hAnsi="Arial" w:cs="Arial"/>
          <w:i/>
          <w:sz w:val="22"/>
          <w:szCs w:val="22"/>
        </w:rPr>
      </w:pPr>
      <w:r w:rsidRPr="008A4F92">
        <w:rPr>
          <w:rFonts w:ascii="Arial" w:hAnsi="Arial" w:cs="Arial"/>
          <w:b/>
          <w:sz w:val="22"/>
          <w:szCs w:val="22"/>
        </w:rPr>
        <w:t>Large groups</w:t>
      </w:r>
      <w:r w:rsidRPr="00DD3E0F">
        <w:rPr>
          <w:rFonts w:ascii="Arial" w:hAnsi="Arial" w:cs="Arial"/>
          <w:b/>
          <w:i/>
          <w:sz w:val="22"/>
          <w:szCs w:val="22"/>
        </w:rPr>
        <w:t xml:space="preserve"> </w:t>
      </w:r>
      <w:r w:rsidR="003D1C5A" w:rsidRPr="00DD3E0F">
        <w:rPr>
          <w:rFonts w:ascii="Arial" w:hAnsi="Arial" w:cs="Arial"/>
          <w:b/>
          <w:i/>
          <w:sz w:val="22"/>
          <w:szCs w:val="22"/>
        </w:rPr>
        <w:t xml:space="preserve">– </w:t>
      </w:r>
      <w:r w:rsidR="003D1C5A" w:rsidRPr="00DD3E0F">
        <w:rPr>
          <w:rFonts w:ascii="Arial" w:hAnsi="Arial" w:cs="Arial"/>
          <w:b/>
          <w:sz w:val="22"/>
          <w:szCs w:val="22"/>
        </w:rPr>
        <w:t xml:space="preserve">typically </w:t>
      </w:r>
      <w:r w:rsidR="00DD3E0F">
        <w:rPr>
          <w:rFonts w:ascii="Arial" w:hAnsi="Arial" w:cs="Arial"/>
          <w:b/>
          <w:sz w:val="22"/>
          <w:szCs w:val="22"/>
        </w:rPr>
        <w:t>whole class</w:t>
      </w:r>
      <w:r w:rsidR="003D1C5A">
        <w:rPr>
          <w:rFonts w:ascii="Arial" w:hAnsi="Arial" w:cs="Arial"/>
          <w:i/>
          <w:sz w:val="22"/>
          <w:szCs w:val="22"/>
        </w:rPr>
        <w:t xml:space="preserve"> –</w:t>
      </w:r>
      <w:r w:rsidR="00B51515">
        <w:rPr>
          <w:rFonts w:ascii="Arial" w:hAnsi="Arial" w:cs="Arial"/>
          <w:i/>
          <w:sz w:val="22"/>
          <w:szCs w:val="22"/>
        </w:rPr>
        <w:t xml:space="preserve"> </w:t>
      </w:r>
      <w:r w:rsidR="00CA2DA6" w:rsidRPr="004A0BEE">
        <w:rPr>
          <w:rFonts w:ascii="Arial" w:hAnsi="Arial" w:cs="Arial"/>
          <w:b/>
          <w:sz w:val="22"/>
          <w:szCs w:val="22"/>
        </w:rPr>
        <w:t xml:space="preserve">In order to meet accreditation requirements, course sessions devote about </w:t>
      </w:r>
      <w:r w:rsidR="00CA2DA6" w:rsidRPr="00811BD7">
        <w:rPr>
          <w:rFonts w:ascii="Arial" w:hAnsi="Arial" w:cs="Arial"/>
          <w:b/>
          <w:sz w:val="22"/>
          <w:szCs w:val="22"/>
        </w:rPr>
        <w:t>three hours per week</w:t>
      </w:r>
      <w:r w:rsidR="00CA2DA6" w:rsidRPr="004A0BEE">
        <w:rPr>
          <w:rFonts w:ascii="Arial" w:hAnsi="Arial" w:cs="Arial"/>
          <w:b/>
          <w:sz w:val="22"/>
          <w:szCs w:val="22"/>
        </w:rPr>
        <w:t xml:space="preserve"> for whole class forum postings</w:t>
      </w:r>
      <w:r w:rsidR="004A0BEE">
        <w:rPr>
          <w:rFonts w:ascii="Arial" w:hAnsi="Arial" w:cs="Arial"/>
          <w:b/>
          <w:sz w:val="22"/>
          <w:szCs w:val="22"/>
        </w:rPr>
        <w:t xml:space="preserve"> </w:t>
      </w:r>
      <w:r w:rsidR="00CA2DA6" w:rsidRPr="004A0BEE">
        <w:rPr>
          <w:rFonts w:ascii="Arial" w:hAnsi="Arial" w:cs="Arial"/>
          <w:b/>
          <w:sz w:val="22"/>
          <w:szCs w:val="22"/>
        </w:rPr>
        <w:t>/</w:t>
      </w:r>
      <w:r w:rsidR="004A0BEE">
        <w:rPr>
          <w:rFonts w:ascii="Arial" w:hAnsi="Arial" w:cs="Arial"/>
          <w:b/>
          <w:sz w:val="22"/>
          <w:szCs w:val="22"/>
        </w:rPr>
        <w:t xml:space="preserve"> </w:t>
      </w:r>
      <w:r w:rsidR="00CA2DA6" w:rsidRPr="004A0BEE">
        <w:rPr>
          <w:rFonts w:ascii="Arial" w:hAnsi="Arial" w:cs="Arial"/>
          <w:b/>
          <w:sz w:val="22"/>
          <w:szCs w:val="22"/>
        </w:rPr>
        <w:t>responses</w:t>
      </w:r>
      <w:r w:rsidR="005910D8" w:rsidRPr="004A0BEE">
        <w:rPr>
          <w:rFonts w:ascii="Arial" w:hAnsi="Arial" w:cs="Arial"/>
          <w:b/>
          <w:sz w:val="22"/>
          <w:szCs w:val="22"/>
        </w:rPr>
        <w:t>.</w:t>
      </w:r>
      <w:r w:rsidR="00E40019">
        <w:rPr>
          <w:rFonts w:ascii="Arial" w:hAnsi="Arial" w:cs="Arial"/>
          <w:b/>
          <w:color w:val="943634" w:themeColor="accent2" w:themeShade="BF"/>
          <w:sz w:val="22"/>
          <w:szCs w:val="22"/>
        </w:rPr>
        <w:t>*</w:t>
      </w:r>
      <w:r w:rsidR="00CA2DA6">
        <w:rPr>
          <w:rFonts w:ascii="Arial" w:hAnsi="Arial" w:cs="Arial"/>
          <w:sz w:val="22"/>
          <w:szCs w:val="22"/>
        </w:rPr>
        <w:t xml:space="preserve"> </w:t>
      </w:r>
      <w:r w:rsidR="004A0BEE">
        <w:rPr>
          <w:rFonts w:ascii="Arial" w:hAnsi="Arial" w:cs="Arial"/>
          <w:sz w:val="22"/>
          <w:szCs w:val="22"/>
        </w:rPr>
        <w:t>The</w:t>
      </w:r>
      <w:r w:rsidR="00B51515">
        <w:rPr>
          <w:rFonts w:ascii="Arial" w:hAnsi="Arial" w:cs="Arial"/>
          <w:sz w:val="22"/>
          <w:szCs w:val="22"/>
        </w:rPr>
        <w:t xml:space="preserve"> </w:t>
      </w:r>
      <w:r w:rsidR="005D00B5">
        <w:rPr>
          <w:rFonts w:ascii="Arial" w:hAnsi="Arial" w:cs="Arial"/>
          <w:sz w:val="22"/>
          <w:szCs w:val="22"/>
        </w:rPr>
        <w:t>whole group level of engagement</w:t>
      </w:r>
      <w:r w:rsidR="003D1C5A">
        <w:rPr>
          <w:rFonts w:ascii="Arial" w:hAnsi="Arial" w:cs="Arial"/>
          <w:i/>
          <w:sz w:val="22"/>
          <w:szCs w:val="22"/>
        </w:rPr>
        <w:t xml:space="preserve"> </w:t>
      </w:r>
      <w:r w:rsidRPr="00BC654E">
        <w:rPr>
          <w:rFonts w:ascii="Arial" w:hAnsi="Arial" w:cs="Arial"/>
          <w:sz w:val="22"/>
          <w:szCs w:val="22"/>
        </w:rPr>
        <w:t>function</w:t>
      </w:r>
      <w:r w:rsidR="005D00B5">
        <w:rPr>
          <w:rFonts w:ascii="Arial" w:hAnsi="Arial" w:cs="Arial"/>
          <w:sz w:val="22"/>
          <w:szCs w:val="22"/>
        </w:rPr>
        <w:t>s</w:t>
      </w:r>
      <w:r w:rsidR="003D1C5A">
        <w:rPr>
          <w:rFonts w:ascii="Arial" w:hAnsi="Arial" w:cs="Arial"/>
          <w:sz w:val="22"/>
          <w:szCs w:val="22"/>
        </w:rPr>
        <w:t xml:space="preserve"> </w:t>
      </w:r>
      <w:r w:rsidR="005D00B5">
        <w:rPr>
          <w:rFonts w:ascii="Arial" w:hAnsi="Arial" w:cs="Arial"/>
          <w:sz w:val="22"/>
          <w:szCs w:val="22"/>
        </w:rPr>
        <w:t xml:space="preserve">as a place to </w:t>
      </w:r>
      <w:r w:rsidR="00E40019">
        <w:rPr>
          <w:rFonts w:ascii="Arial" w:hAnsi="Arial" w:cs="Arial"/>
          <w:sz w:val="22"/>
          <w:szCs w:val="22"/>
        </w:rPr>
        <w:t>explore</w:t>
      </w:r>
      <w:r w:rsidR="005D00B5">
        <w:rPr>
          <w:rFonts w:ascii="Arial" w:hAnsi="Arial" w:cs="Arial"/>
          <w:sz w:val="22"/>
          <w:szCs w:val="22"/>
        </w:rPr>
        <w:t xml:space="preserve"> multiple</w:t>
      </w:r>
      <w:r w:rsidR="00EA5109" w:rsidRPr="00BC654E">
        <w:rPr>
          <w:rFonts w:ascii="Arial" w:hAnsi="Arial" w:cs="Arial"/>
          <w:sz w:val="22"/>
          <w:szCs w:val="22"/>
        </w:rPr>
        <w:t xml:space="preserve"> </w:t>
      </w:r>
      <w:r w:rsidR="005910D8">
        <w:rPr>
          <w:rFonts w:ascii="Arial" w:hAnsi="Arial" w:cs="Arial"/>
          <w:sz w:val="22"/>
          <w:szCs w:val="22"/>
        </w:rPr>
        <w:t xml:space="preserve">perspectives </w:t>
      </w:r>
      <w:r w:rsidR="004A0BEE">
        <w:rPr>
          <w:rFonts w:ascii="Arial" w:hAnsi="Arial" w:cs="Arial"/>
          <w:sz w:val="22"/>
          <w:szCs w:val="22"/>
        </w:rPr>
        <w:t>around</w:t>
      </w:r>
      <w:r w:rsidR="005D00B5">
        <w:rPr>
          <w:rFonts w:ascii="Arial" w:hAnsi="Arial" w:cs="Arial"/>
          <w:sz w:val="22"/>
          <w:szCs w:val="22"/>
        </w:rPr>
        <w:t xml:space="preserve"> issue</w:t>
      </w:r>
      <w:r w:rsidR="005910D8">
        <w:rPr>
          <w:rFonts w:ascii="Arial" w:hAnsi="Arial" w:cs="Arial"/>
          <w:sz w:val="22"/>
          <w:szCs w:val="22"/>
        </w:rPr>
        <w:t>s</w:t>
      </w:r>
      <w:r w:rsidR="005D00B5">
        <w:rPr>
          <w:rFonts w:ascii="Arial" w:hAnsi="Arial" w:cs="Arial"/>
          <w:sz w:val="22"/>
          <w:szCs w:val="22"/>
        </w:rPr>
        <w:t xml:space="preserve"> under study. In a typical course session each class participant will post a response to a prompt in the Discussion Forum tool of Moodle, followed by posting responses to a number of classmates</w:t>
      </w:r>
      <w:r w:rsidR="004A0BEE">
        <w:rPr>
          <w:rFonts w:ascii="Arial" w:hAnsi="Arial" w:cs="Arial"/>
          <w:sz w:val="22"/>
          <w:szCs w:val="22"/>
        </w:rPr>
        <w:t>’ postings</w:t>
      </w:r>
      <w:r w:rsidR="005D00B5">
        <w:rPr>
          <w:rFonts w:ascii="Arial" w:hAnsi="Arial" w:cs="Arial"/>
          <w:sz w:val="22"/>
          <w:szCs w:val="22"/>
        </w:rPr>
        <w:t>. Forum prompts are typically structured in a way that requires concise responses prepared off line that are then posted rathe</w:t>
      </w:r>
      <w:r w:rsidR="00CA2DA6">
        <w:rPr>
          <w:rFonts w:ascii="Arial" w:hAnsi="Arial" w:cs="Arial"/>
          <w:sz w:val="22"/>
          <w:szCs w:val="22"/>
        </w:rPr>
        <w:t>r than streams of consciousness</w:t>
      </w:r>
      <w:r w:rsidR="005D00B5">
        <w:rPr>
          <w:rFonts w:ascii="Arial" w:hAnsi="Arial" w:cs="Arial"/>
          <w:sz w:val="22"/>
          <w:szCs w:val="22"/>
        </w:rPr>
        <w:t xml:space="preserve">.  </w:t>
      </w:r>
      <w:r w:rsidR="005D00B5" w:rsidRPr="00811BD7">
        <w:rPr>
          <w:rFonts w:ascii="Arial" w:hAnsi="Arial" w:cs="Arial"/>
          <w:b/>
          <w:sz w:val="22"/>
          <w:szCs w:val="22"/>
        </w:rPr>
        <w:t>Be sure to revisit the large group forum several times throughout the week</w:t>
      </w:r>
      <w:r w:rsidR="005D00B5" w:rsidRPr="005910D8">
        <w:rPr>
          <w:rFonts w:ascii="Arial" w:hAnsi="Arial" w:cs="Arial"/>
          <w:b/>
          <w:sz w:val="22"/>
          <w:szCs w:val="22"/>
        </w:rPr>
        <w:t xml:space="preserve"> to read through posts </w:t>
      </w:r>
      <w:r w:rsidR="009204B6">
        <w:rPr>
          <w:rFonts w:ascii="Arial" w:hAnsi="Arial" w:cs="Arial"/>
          <w:b/>
          <w:sz w:val="22"/>
          <w:szCs w:val="22"/>
        </w:rPr>
        <w:t>made</w:t>
      </w:r>
      <w:r w:rsidR="005D00B5" w:rsidRPr="005910D8">
        <w:rPr>
          <w:rFonts w:ascii="Arial" w:hAnsi="Arial" w:cs="Arial"/>
          <w:b/>
          <w:sz w:val="22"/>
          <w:szCs w:val="22"/>
        </w:rPr>
        <w:t xml:space="preserve"> </w:t>
      </w:r>
      <w:r w:rsidR="00E40019">
        <w:rPr>
          <w:rFonts w:ascii="Arial" w:hAnsi="Arial" w:cs="Arial"/>
          <w:b/>
          <w:sz w:val="22"/>
          <w:szCs w:val="22"/>
        </w:rPr>
        <w:t xml:space="preserve">before and </w:t>
      </w:r>
      <w:r w:rsidR="005D00B5" w:rsidRPr="005910D8">
        <w:rPr>
          <w:rFonts w:ascii="Arial" w:hAnsi="Arial" w:cs="Arial"/>
          <w:b/>
          <w:sz w:val="22"/>
          <w:szCs w:val="22"/>
        </w:rPr>
        <w:t>after yours and follow the discussion</w:t>
      </w:r>
      <w:r w:rsidR="00C06260">
        <w:rPr>
          <w:rFonts w:ascii="Arial" w:hAnsi="Arial" w:cs="Arial"/>
          <w:b/>
          <w:sz w:val="22"/>
          <w:szCs w:val="22"/>
        </w:rPr>
        <w:t xml:space="preserve">. </w:t>
      </w:r>
      <w:r w:rsidR="00E40019" w:rsidRPr="00E40019">
        <w:rPr>
          <w:rFonts w:ascii="Arial" w:hAnsi="Arial" w:cs="Arial"/>
          <w:b/>
          <w:sz w:val="22"/>
          <w:szCs w:val="22"/>
        </w:rPr>
        <w:t xml:space="preserve">Initial large group forum postings are due </w:t>
      </w:r>
      <w:r w:rsidR="00C06260">
        <w:rPr>
          <w:rFonts w:ascii="Arial" w:hAnsi="Arial" w:cs="Arial"/>
          <w:b/>
          <w:sz w:val="22"/>
          <w:szCs w:val="22"/>
        </w:rPr>
        <w:t>no later than</w:t>
      </w:r>
      <w:r w:rsidR="00E40019" w:rsidRPr="00E40019">
        <w:rPr>
          <w:rFonts w:ascii="Arial" w:hAnsi="Arial" w:cs="Arial"/>
          <w:b/>
          <w:sz w:val="22"/>
          <w:szCs w:val="22"/>
        </w:rPr>
        <w:t xml:space="preserve"> </w:t>
      </w:r>
      <w:r w:rsidR="00C06260">
        <w:rPr>
          <w:rFonts w:ascii="Arial" w:hAnsi="Arial" w:cs="Arial"/>
          <w:b/>
          <w:sz w:val="22"/>
          <w:szCs w:val="22"/>
        </w:rPr>
        <w:t>Thu</w:t>
      </w:r>
      <w:r w:rsidR="00E40019" w:rsidRPr="00E40019">
        <w:rPr>
          <w:rFonts w:ascii="Arial" w:hAnsi="Arial" w:cs="Arial"/>
          <w:b/>
          <w:sz w:val="22"/>
          <w:szCs w:val="22"/>
        </w:rPr>
        <w:t xml:space="preserve"> 11PM, with follow-up responses due by </w:t>
      </w:r>
      <w:r w:rsidR="002B70B4">
        <w:rPr>
          <w:rFonts w:ascii="Arial" w:hAnsi="Arial" w:cs="Arial"/>
          <w:b/>
          <w:sz w:val="22"/>
          <w:szCs w:val="22"/>
        </w:rPr>
        <w:t>Sat</w:t>
      </w:r>
      <w:r w:rsidR="00E40019" w:rsidRPr="00E40019">
        <w:rPr>
          <w:rFonts w:ascii="Arial" w:hAnsi="Arial" w:cs="Arial"/>
          <w:b/>
          <w:sz w:val="22"/>
          <w:szCs w:val="22"/>
        </w:rPr>
        <w:t xml:space="preserve"> 11PM.</w:t>
      </w:r>
      <w:r w:rsidR="005D00B5">
        <w:rPr>
          <w:rFonts w:ascii="Arial" w:hAnsi="Arial" w:cs="Arial"/>
          <w:sz w:val="22"/>
          <w:szCs w:val="22"/>
        </w:rPr>
        <w:t xml:space="preserve"> </w:t>
      </w:r>
      <w:r w:rsidR="00C06260">
        <w:rPr>
          <w:rFonts w:ascii="Arial" w:hAnsi="Arial" w:cs="Arial"/>
          <w:b/>
          <w:sz w:val="22"/>
          <w:szCs w:val="22"/>
        </w:rPr>
        <w:t>The earlier in the week you post, the better quality whole class discussion we have!</w:t>
      </w:r>
    </w:p>
    <w:p w:rsidR="005910D8" w:rsidRPr="005910D8" w:rsidRDefault="005910D8" w:rsidP="005910D8">
      <w:pPr>
        <w:pStyle w:val="ListParagraph"/>
        <w:rPr>
          <w:rFonts w:ascii="Arial" w:hAnsi="Arial" w:cs="Arial"/>
          <w:i/>
          <w:sz w:val="22"/>
          <w:szCs w:val="22"/>
        </w:rPr>
      </w:pPr>
    </w:p>
    <w:p w:rsidR="00BC654E" w:rsidRPr="00683E63" w:rsidRDefault="00DD6667" w:rsidP="005910D8">
      <w:pPr>
        <w:pStyle w:val="ListParagraph"/>
        <w:rPr>
          <w:rFonts w:ascii="Arial" w:hAnsi="Arial" w:cs="Arial"/>
          <w:i/>
          <w:sz w:val="22"/>
          <w:szCs w:val="22"/>
        </w:rPr>
      </w:pPr>
      <w:r w:rsidRPr="00811BD7">
        <w:rPr>
          <w:rFonts w:ascii="Arial" w:hAnsi="Arial" w:cs="Arial"/>
          <w:b/>
          <w:sz w:val="22"/>
          <w:szCs w:val="22"/>
        </w:rPr>
        <w:t>Students who miss the deadline</w:t>
      </w:r>
      <w:r w:rsidR="00005872">
        <w:rPr>
          <w:rFonts w:ascii="Arial" w:hAnsi="Arial" w:cs="Arial"/>
          <w:b/>
          <w:sz w:val="22"/>
          <w:szCs w:val="22"/>
        </w:rPr>
        <w:t>s</w:t>
      </w:r>
      <w:r w:rsidRPr="00811BD7">
        <w:rPr>
          <w:rFonts w:ascii="Arial" w:hAnsi="Arial" w:cs="Arial"/>
          <w:b/>
          <w:sz w:val="22"/>
          <w:szCs w:val="22"/>
        </w:rPr>
        <w:t xml:space="preserve"> for posting </w:t>
      </w:r>
      <w:r w:rsidR="005D00B5" w:rsidRPr="00811BD7">
        <w:rPr>
          <w:rFonts w:ascii="Arial" w:hAnsi="Arial" w:cs="Arial"/>
          <w:b/>
          <w:sz w:val="22"/>
          <w:szCs w:val="22"/>
        </w:rPr>
        <w:t xml:space="preserve">will not </w:t>
      </w:r>
      <w:r w:rsidR="00005872">
        <w:rPr>
          <w:rFonts w:ascii="Arial" w:hAnsi="Arial" w:cs="Arial"/>
          <w:b/>
          <w:sz w:val="22"/>
          <w:szCs w:val="22"/>
        </w:rPr>
        <w:t xml:space="preserve">focus their </w:t>
      </w:r>
      <w:r w:rsidR="005D00B5" w:rsidRPr="00811BD7">
        <w:rPr>
          <w:rFonts w:ascii="Arial" w:hAnsi="Arial" w:cs="Arial"/>
          <w:b/>
          <w:sz w:val="22"/>
          <w:szCs w:val="22"/>
        </w:rPr>
        <w:t xml:space="preserve">posts related to the prompt, rather they </w:t>
      </w:r>
      <w:r w:rsidR="00005872">
        <w:rPr>
          <w:rFonts w:ascii="Arial" w:hAnsi="Arial" w:cs="Arial"/>
          <w:b/>
          <w:sz w:val="22"/>
          <w:szCs w:val="22"/>
        </w:rPr>
        <w:t>will</w:t>
      </w:r>
      <w:r w:rsidR="005D00B5" w:rsidRPr="00811BD7">
        <w:rPr>
          <w:rFonts w:ascii="Arial" w:hAnsi="Arial" w:cs="Arial"/>
          <w:b/>
          <w:sz w:val="22"/>
          <w:szCs w:val="22"/>
        </w:rPr>
        <w:t xml:space="preserve"> summarize the forum discussion for the group in their own words</w:t>
      </w:r>
      <w:r w:rsidR="00C06260">
        <w:rPr>
          <w:rFonts w:ascii="Arial" w:hAnsi="Arial" w:cs="Arial"/>
          <w:sz w:val="22"/>
          <w:szCs w:val="22"/>
        </w:rPr>
        <w:t xml:space="preserve">. </w:t>
      </w:r>
      <w:r w:rsidR="005D00B5">
        <w:rPr>
          <w:rFonts w:ascii="Arial" w:hAnsi="Arial" w:cs="Arial"/>
          <w:sz w:val="22"/>
          <w:szCs w:val="22"/>
        </w:rPr>
        <w:t xml:space="preserve">Liken the large group forums to a whole class discussion, and follow the conventions expected for such interactions </w:t>
      </w:r>
      <w:r w:rsidR="00005872">
        <w:rPr>
          <w:rFonts w:ascii="Arial" w:hAnsi="Arial" w:cs="Arial"/>
          <w:sz w:val="22"/>
          <w:szCs w:val="22"/>
        </w:rPr>
        <w:t>including</w:t>
      </w:r>
      <w:r w:rsidR="005D00B5">
        <w:rPr>
          <w:rFonts w:ascii="Arial" w:hAnsi="Arial" w:cs="Arial"/>
          <w:sz w:val="22"/>
          <w:szCs w:val="22"/>
        </w:rPr>
        <w:t xml:space="preserve"> </w:t>
      </w:r>
      <w:r w:rsidR="005D00B5" w:rsidRPr="00005872">
        <w:rPr>
          <w:rFonts w:ascii="Arial" w:hAnsi="Arial" w:cs="Arial"/>
          <w:b/>
          <w:sz w:val="22"/>
          <w:szCs w:val="22"/>
        </w:rPr>
        <w:t>acknowledging prior contributions, agreeing or disagreeing with earlier posts and explaining why, asking questions of earlier classmate</w:t>
      </w:r>
      <w:r w:rsidR="004A0BEE" w:rsidRPr="00005872">
        <w:rPr>
          <w:rFonts w:ascii="Arial" w:hAnsi="Arial" w:cs="Arial"/>
          <w:b/>
          <w:sz w:val="22"/>
          <w:szCs w:val="22"/>
        </w:rPr>
        <w:t>s’</w:t>
      </w:r>
      <w:r w:rsidR="005D00B5" w:rsidRPr="00005872">
        <w:rPr>
          <w:rFonts w:ascii="Arial" w:hAnsi="Arial" w:cs="Arial"/>
          <w:b/>
          <w:sz w:val="22"/>
          <w:szCs w:val="22"/>
        </w:rPr>
        <w:t xml:space="preserve"> posts when appropriate.</w:t>
      </w:r>
      <w:r w:rsidR="005D00B5">
        <w:rPr>
          <w:rFonts w:ascii="Arial" w:hAnsi="Arial" w:cs="Arial"/>
          <w:sz w:val="22"/>
          <w:szCs w:val="22"/>
        </w:rPr>
        <w:t xml:space="preserve">  The</w:t>
      </w:r>
      <w:r w:rsidR="008A4F92">
        <w:rPr>
          <w:rFonts w:ascii="Arial" w:hAnsi="Arial" w:cs="Arial"/>
          <w:sz w:val="22"/>
          <w:szCs w:val="22"/>
        </w:rPr>
        <w:t xml:space="preserve"> purpose of </w:t>
      </w:r>
      <w:r w:rsidR="005910D8">
        <w:rPr>
          <w:rFonts w:ascii="Arial" w:hAnsi="Arial" w:cs="Arial"/>
          <w:sz w:val="22"/>
          <w:szCs w:val="22"/>
        </w:rPr>
        <w:t>the large group is</w:t>
      </w:r>
      <w:r w:rsidR="005D00B5">
        <w:rPr>
          <w:rFonts w:ascii="Arial" w:hAnsi="Arial" w:cs="Arial"/>
          <w:sz w:val="22"/>
          <w:szCs w:val="22"/>
        </w:rPr>
        <w:t xml:space="preserve"> not parallel separate soliloquies, but rather interactive dialogue from multiple points of view</w:t>
      </w:r>
      <w:r w:rsidR="004A0BEE">
        <w:rPr>
          <w:rFonts w:ascii="Arial" w:hAnsi="Arial" w:cs="Arial"/>
          <w:sz w:val="22"/>
          <w:szCs w:val="22"/>
        </w:rPr>
        <w:t xml:space="preserve"> around the same </w:t>
      </w:r>
      <w:r w:rsidR="008A4F92">
        <w:rPr>
          <w:rFonts w:ascii="Arial" w:hAnsi="Arial" w:cs="Arial"/>
          <w:sz w:val="22"/>
          <w:szCs w:val="22"/>
        </w:rPr>
        <w:t>issues under discussion</w:t>
      </w:r>
      <w:r>
        <w:rPr>
          <w:rFonts w:ascii="Arial" w:hAnsi="Arial" w:cs="Arial"/>
          <w:sz w:val="22"/>
          <w:szCs w:val="22"/>
        </w:rPr>
        <w:t>.</w:t>
      </w:r>
      <w:r w:rsidR="008A4F92">
        <w:rPr>
          <w:rFonts w:ascii="Arial" w:hAnsi="Arial" w:cs="Arial"/>
          <w:sz w:val="22"/>
          <w:szCs w:val="22"/>
        </w:rPr>
        <w:t xml:space="preserve"> </w:t>
      </w:r>
      <w:r w:rsidR="008A4F92" w:rsidRPr="00811BD7">
        <w:rPr>
          <w:rFonts w:ascii="Arial" w:hAnsi="Arial" w:cs="Arial"/>
          <w:b/>
          <w:sz w:val="22"/>
          <w:szCs w:val="22"/>
        </w:rPr>
        <w:t>After the posting deadline the course instructor will post some summary comments</w:t>
      </w:r>
      <w:r w:rsidR="009204B6" w:rsidRPr="00811BD7">
        <w:rPr>
          <w:rFonts w:ascii="Arial" w:hAnsi="Arial" w:cs="Arial"/>
          <w:b/>
          <w:sz w:val="22"/>
          <w:szCs w:val="22"/>
        </w:rPr>
        <w:t xml:space="preserve"> </w:t>
      </w:r>
      <w:r w:rsidR="008A4F92" w:rsidRPr="00811BD7">
        <w:rPr>
          <w:rFonts w:ascii="Arial" w:hAnsi="Arial" w:cs="Arial"/>
          <w:b/>
          <w:sz w:val="22"/>
          <w:szCs w:val="22"/>
        </w:rPr>
        <w:t>/</w:t>
      </w:r>
      <w:r w:rsidR="009204B6" w:rsidRPr="00811BD7">
        <w:rPr>
          <w:rFonts w:ascii="Arial" w:hAnsi="Arial" w:cs="Arial"/>
          <w:b/>
          <w:sz w:val="22"/>
          <w:szCs w:val="22"/>
        </w:rPr>
        <w:t xml:space="preserve"> </w:t>
      </w:r>
      <w:r w:rsidR="00005872">
        <w:rPr>
          <w:rFonts w:ascii="Arial" w:hAnsi="Arial" w:cs="Arial"/>
          <w:b/>
          <w:sz w:val="22"/>
          <w:szCs w:val="22"/>
        </w:rPr>
        <w:t xml:space="preserve">thought provoking </w:t>
      </w:r>
      <w:r w:rsidR="008A4F92" w:rsidRPr="00811BD7">
        <w:rPr>
          <w:rFonts w:ascii="Arial" w:hAnsi="Arial" w:cs="Arial"/>
          <w:b/>
          <w:sz w:val="22"/>
          <w:szCs w:val="22"/>
        </w:rPr>
        <w:t>questions so be sure to return after the deadline for those pearls.</w:t>
      </w:r>
    </w:p>
    <w:p w:rsidR="00EA5109" w:rsidRDefault="00EA5109" w:rsidP="00F92557">
      <w:pPr>
        <w:rPr>
          <w:rFonts w:ascii="Arial" w:hAnsi="Arial" w:cs="Arial"/>
          <w:sz w:val="22"/>
          <w:szCs w:val="22"/>
        </w:rPr>
      </w:pPr>
    </w:p>
    <w:p w:rsidR="008A4F92" w:rsidRDefault="008F4BF7" w:rsidP="008A4F92">
      <w:pPr>
        <w:pStyle w:val="ListParagraph"/>
        <w:numPr>
          <w:ilvl w:val="0"/>
          <w:numId w:val="24"/>
        </w:numPr>
        <w:rPr>
          <w:rFonts w:ascii="Arial" w:hAnsi="Arial" w:cs="Arial"/>
          <w:sz w:val="22"/>
          <w:szCs w:val="22"/>
        </w:rPr>
      </w:pPr>
      <w:r>
        <w:rPr>
          <w:rFonts w:ascii="Arial" w:hAnsi="Arial" w:cs="Arial"/>
          <w:b/>
          <w:sz w:val="22"/>
          <w:szCs w:val="22"/>
        </w:rPr>
        <w:t>Self-</w:t>
      </w:r>
      <w:r w:rsidR="00C06260">
        <w:rPr>
          <w:rFonts w:ascii="Arial" w:hAnsi="Arial" w:cs="Arial"/>
          <w:b/>
          <w:sz w:val="22"/>
          <w:szCs w:val="22"/>
        </w:rPr>
        <w:t>evaluation</w:t>
      </w:r>
      <w:r w:rsidR="008A4F92">
        <w:rPr>
          <w:rFonts w:ascii="Arial" w:hAnsi="Arial" w:cs="Arial"/>
          <w:b/>
          <w:sz w:val="22"/>
          <w:szCs w:val="22"/>
        </w:rPr>
        <w:t xml:space="preserve"> </w:t>
      </w:r>
      <w:r w:rsidR="008A4F92">
        <w:rPr>
          <w:rFonts w:ascii="Arial" w:hAnsi="Arial" w:cs="Arial"/>
          <w:sz w:val="22"/>
          <w:szCs w:val="22"/>
        </w:rPr>
        <w:t xml:space="preserve">– </w:t>
      </w:r>
      <w:r w:rsidR="004A0BEE">
        <w:rPr>
          <w:rFonts w:ascii="Arial" w:hAnsi="Arial" w:cs="Arial"/>
          <w:sz w:val="22"/>
          <w:szCs w:val="22"/>
        </w:rPr>
        <w:t xml:space="preserve">An important part of learning is to become aware of your place in the learning continuum. </w:t>
      </w:r>
      <w:r w:rsidR="008A4F92">
        <w:rPr>
          <w:rFonts w:ascii="Arial" w:hAnsi="Arial" w:cs="Arial"/>
          <w:sz w:val="22"/>
          <w:szCs w:val="22"/>
        </w:rPr>
        <w:t xml:space="preserve">This </w:t>
      </w:r>
      <w:r w:rsidR="00005872">
        <w:rPr>
          <w:rFonts w:ascii="Arial" w:hAnsi="Arial" w:cs="Arial"/>
          <w:sz w:val="22"/>
          <w:szCs w:val="22"/>
        </w:rPr>
        <w:t>process</w:t>
      </w:r>
      <w:r w:rsidR="004A0BEE">
        <w:rPr>
          <w:rFonts w:ascii="Arial" w:hAnsi="Arial" w:cs="Arial"/>
          <w:sz w:val="22"/>
          <w:szCs w:val="22"/>
        </w:rPr>
        <w:t xml:space="preserve"> </w:t>
      </w:r>
      <w:r w:rsidR="009204B6">
        <w:rPr>
          <w:rFonts w:ascii="Arial" w:hAnsi="Arial" w:cs="Arial"/>
          <w:sz w:val="22"/>
          <w:szCs w:val="22"/>
        </w:rPr>
        <w:t>offers</w:t>
      </w:r>
      <w:r w:rsidR="004A0BEE">
        <w:rPr>
          <w:rFonts w:ascii="Arial" w:hAnsi="Arial" w:cs="Arial"/>
          <w:sz w:val="22"/>
          <w:szCs w:val="22"/>
        </w:rPr>
        <w:t xml:space="preserve"> an </w:t>
      </w:r>
      <w:r w:rsidR="008A4F92">
        <w:rPr>
          <w:rFonts w:ascii="Arial" w:hAnsi="Arial" w:cs="Arial"/>
          <w:sz w:val="22"/>
          <w:szCs w:val="22"/>
        </w:rPr>
        <w:t>opportunity to rate your own performance with respect to scholarly research practices</w:t>
      </w:r>
      <w:r w:rsidR="004A0BEE">
        <w:rPr>
          <w:rFonts w:ascii="Arial" w:hAnsi="Arial" w:cs="Arial"/>
          <w:sz w:val="22"/>
          <w:szCs w:val="22"/>
        </w:rPr>
        <w:t>, and</w:t>
      </w:r>
      <w:r w:rsidR="008A4F92">
        <w:rPr>
          <w:rFonts w:ascii="Arial" w:hAnsi="Arial" w:cs="Arial"/>
          <w:sz w:val="22"/>
          <w:szCs w:val="22"/>
        </w:rPr>
        <w:t xml:space="preserve"> is a critically important element of your final grade.  It is designed to both </w:t>
      </w:r>
      <w:r w:rsidR="009204B6">
        <w:rPr>
          <w:rFonts w:ascii="Arial" w:hAnsi="Arial" w:cs="Arial"/>
          <w:sz w:val="22"/>
          <w:szCs w:val="22"/>
        </w:rPr>
        <w:t>make</w:t>
      </w:r>
      <w:r w:rsidR="008A4F92">
        <w:rPr>
          <w:rFonts w:ascii="Arial" w:hAnsi="Arial" w:cs="Arial"/>
          <w:sz w:val="22"/>
          <w:szCs w:val="22"/>
        </w:rPr>
        <w:t xml:space="preserve"> sure you become acquainted with the rubric for the assignment, and that you hold yourself accountable</w:t>
      </w:r>
      <w:r w:rsidR="00E40019">
        <w:rPr>
          <w:rFonts w:ascii="Arial" w:hAnsi="Arial" w:cs="Arial"/>
          <w:sz w:val="22"/>
          <w:szCs w:val="22"/>
        </w:rPr>
        <w:t xml:space="preserve"> for</w:t>
      </w:r>
      <w:r w:rsidR="00660C1C">
        <w:rPr>
          <w:rFonts w:ascii="Arial" w:hAnsi="Arial" w:cs="Arial"/>
          <w:sz w:val="22"/>
          <w:szCs w:val="22"/>
        </w:rPr>
        <w:t xml:space="preserve"> a high level of scholarly research practice throughout the course.  You will have multiple opportunities to score your own performance on assignment</w:t>
      </w:r>
      <w:r w:rsidR="00005872">
        <w:rPr>
          <w:rFonts w:ascii="Arial" w:hAnsi="Arial" w:cs="Arial"/>
          <w:sz w:val="22"/>
          <w:szCs w:val="22"/>
        </w:rPr>
        <w:t>s</w:t>
      </w:r>
      <w:r w:rsidR="00660C1C">
        <w:rPr>
          <w:rFonts w:ascii="Arial" w:hAnsi="Arial" w:cs="Arial"/>
          <w:sz w:val="22"/>
          <w:szCs w:val="22"/>
        </w:rPr>
        <w:t>.</w:t>
      </w:r>
      <w:r w:rsidR="00005872">
        <w:rPr>
          <w:rFonts w:ascii="Arial" w:hAnsi="Arial" w:cs="Arial"/>
          <w:sz w:val="22"/>
          <w:szCs w:val="22"/>
        </w:rPr>
        <w:t xml:space="preserve"> </w:t>
      </w:r>
      <w:r w:rsidR="00005872" w:rsidRPr="00005872">
        <w:rPr>
          <w:rFonts w:ascii="Arial" w:hAnsi="Arial" w:cs="Arial"/>
          <w:b/>
          <w:sz w:val="22"/>
          <w:szCs w:val="22"/>
        </w:rPr>
        <w:t>Due by Sat 11PM if stand alone self-evaluations</w:t>
      </w:r>
      <w:r w:rsidR="00005872">
        <w:rPr>
          <w:rFonts w:ascii="Arial" w:hAnsi="Arial" w:cs="Arial"/>
          <w:b/>
          <w:sz w:val="22"/>
          <w:szCs w:val="22"/>
        </w:rPr>
        <w:t>, or when the assignment is due if included within an assignment</w:t>
      </w:r>
      <w:r w:rsidR="00005872">
        <w:rPr>
          <w:rFonts w:ascii="Arial" w:hAnsi="Arial" w:cs="Arial"/>
          <w:sz w:val="22"/>
          <w:szCs w:val="22"/>
        </w:rPr>
        <w:t>.</w:t>
      </w:r>
    </w:p>
    <w:p w:rsidR="00660C1C" w:rsidRPr="00660C1C" w:rsidRDefault="00660C1C" w:rsidP="00660C1C">
      <w:pPr>
        <w:rPr>
          <w:rFonts w:ascii="Arial" w:hAnsi="Arial" w:cs="Arial"/>
          <w:sz w:val="22"/>
          <w:szCs w:val="22"/>
        </w:rPr>
      </w:pPr>
    </w:p>
    <w:p w:rsidR="00E3779A" w:rsidRDefault="009204B6" w:rsidP="003D1C5A">
      <w:pPr>
        <w:rPr>
          <w:rFonts w:ascii="Arial" w:hAnsi="Arial" w:cs="Arial"/>
          <w:sz w:val="22"/>
          <w:szCs w:val="22"/>
        </w:rPr>
      </w:pPr>
      <w:r>
        <w:rPr>
          <w:rFonts w:ascii="Arial" w:hAnsi="Arial" w:cs="Arial"/>
          <w:sz w:val="22"/>
          <w:szCs w:val="22"/>
        </w:rPr>
        <w:t>Scholarly research practice</w:t>
      </w:r>
      <w:r w:rsidR="00327EE4">
        <w:rPr>
          <w:rFonts w:ascii="Arial" w:hAnsi="Arial" w:cs="Arial"/>
          <w:sz w:val="22"/>
          <w:szCs w:val="22"/>
        </w:rPr>
        <w:t xml:space="preserve"> </w:t>
      </w:r>
      <w:r w:rsidR="005E131A">
        <w:rPr>
          <w:rFonts w:ascii="Arial" w:hAnsi="Arial" w:cs="Arial"/>
          <w:sz w:val="22"/>
          <w:szCs w:val="22"/>
        </w:rPr>
        <w:t xml:space="preserve">grades are based on the following rubric.  There are several types of participation, and you should be aiming for Type 5 during each </w:t>
      </w:r>
      <w:r w:rsidR="003D1C5A">
        <w:rPr>
          <w:rFonts w:ascii="Arial" w:hAnsi="Arial" w:cs="Arial"/>
          <w:sz w:val="22"/>
          <w:szCs w:val="22"/>
        </w:rPr>
        <w:t>group activity</w:t>
      </w:r>
      <w:r w:rsidR="005E131A">
        <w:rPr>
          <w:rFonts w:ascii="Arial" w:hAnsi="Arial" w:cs="Arial"/>
          <w:sz w:val="22"/>
          <w:szCs w:val="22"/>
        </w:rPr>
        <w:t xml:space="preserve"> to earn full credit</w:t>
      </w:r>
      <w:r w:rsidR="008A4F92">
        <w:rPr>
          <w:rFonts w:ascii="Arial" w:hAnsi="Arial" w:cs="Arial"/>
          <w:sz w:val="22"/>
          <w:szCs w:val="22"/>
        </w:rPr>
        <w:t>,</w:t>
      </w:r>
      <w:r w:rsidR="00E3779A">
        <w:rPr>
          <w:rFonts w:ascii="Arial" w:hAnsi="Arial" w:cs="Arial"/>
          <w:sz w:val="22"/>
          <w:szCs w:val="22"/>
        </w:rPr>
        <w:t xml:space="preserve"> </w:t>
      </w:r>
      <w:r w:rsidR="00E40019">
        <w:rPr>
          <w:rFonts w:ascii="Arial" w:hAnsi="Arial" w:cs="Arial"/>
          <w:sz w:val="22"/>
          <w:szCs w:val="22"/>
        </w:rPr>
        <w:t>while</w:t>
      </w:r>
      <w:r w:rsidR="00E3779A">
        <w:rPr>
          <w:rFonts w:ascii="Arial" w:hAnsi="Arial" w:cs="Arial"/>
          <w:sz w:val="22"/>
          <w:szCs w:val="22"/>
        </w:rPr>
        <w:t xml:space="preserve"> </w:t>
      </w:r>
      <w:r w:rsidR="00E40019">
        <w:rPr>
          <w:rFonts w:ascii="Arial" w:hAnsi="Arial" w:cs="Arial"/>
          <w:sz w:val="22"/>
          <w:szCs w:val="22"/>
        </w:rPr>
        <w:t xml:space="preserve">trying to </w:t>
      </w:r>
      <w:r w:rsidR="00E3779A">
        <w:rPr>
          <w:rFonts w:ascii="Arial" w:hAnsi="Arial" w:cs="Arial"/>
          <w:sz w:val="22"/>
          <w:szCs w:val="22"/>
        </w:rPr>
        <w:t>avoid bei</w:t>
      </w:r>
      <w:r w:rsidR="00C06260">
        <w:rPr>
          <w:rFonts w:ascii="Arial" w:hAnsi="Arial" w:cs="Arial"/>
          <w:sz w:val="22"/>
          <w:szCs w:val="22"/>
        </w:rPr>
        <w:t>ng Type 1.</w:t>
      </w:r>
    </w:p>
    <w:p w:rsidR="00C06260" w:rsidRPr="00C06260" w:rsidRDefault="00C06260" w:rsidP="00E3779A">
      <w:pPr>
        <w:jc w:val="center"/>
        <w:rPr>
          <w:rFonts w:ascii="Arial" w:hAnsi="Arial" w:cs="Arial"/>
          <w:b/>
          <w:sz w:val="16"/>
          <w:szCs w:val="16"/>
        </w:rPr>
      </w:pPr>
    </w:p>
    <w:p w:rsidR="005E131A" w:rsidRPr="00C913D1" w:rsidRDefault="00E3779A" w:rsidP="00E3779A">
      <w:pPr>
        <w:jc w:val="center"/>
        <w:rPr>
          <w:rFonts w:ascii="Arial" w:hAnsi="Arial" w:cs="Arial"/>
          <w:b/>
          <w:sz w:val="18"/>
          <w:szCs w:val="18"/>
        </w:rPr>
      </w:pPr>
      <w:r w:rsidRPr="00C913D1">
        <w:rPr>
          <w:rFonts w:ascii="Arial" w:hAnsi="Arial" w:cs="Arial"/>
          <w:b/>
          <w:sz w:val="18"/>
          <w:szCs w:val="18"/>
        </w:rPr>
        <w:t xml:space="preserve">Rubric for Scholarly </w:t>
      </w:r>
      <w:r w:rsidR="00833CDC" w:rsidRPr="00C913D1">
        <w:rPr>
          <w:rFonts w:ascii="Arial" w:hAnsi="Arial" w:cs="Arial"/>
          <w:b/>
          <w:sz w:val="18"/>
          <w:szCs w:val="18"/>
        </w:rPr>
        <w:t>Research Practices</w:t>
      </w:r>
      <w:r w:rsidRPr="00C913D1">
        <w:rPr>
          <w:rFonts w:ascii="Arial" w:hAnsi="Arial" w:cs="Arial"/>
          <w:b/>
          <w:sz w:val="18"/>
          <w:szCs w:val="18"/>
        </w:rPr>
        <w:t xml:space="preserve"> Assignment</w:t>
      </w:r>
    </w:p>
    <w:p w:rsidR="009204B6" w:rsidRPr="00C913D1" w:rsidRDefault="009204B6" w:rsidP="00E3779A">
      <w:pPr>
        <w:jc w:val="center"/>
        <w:rPr>
          <w:rFonts w:ascii="Arial" w:hAnsi="Arial" w:cs="Arial"/>
          <w:sz w:val="18"/>
          <w:szCs w:val="18"/>
        </w:rPr>
      </w:pPr>
    </w:p>
    <w:p w:rsidR="005E131A" w:rsidRPr="00C913D1" w:rsidRDefault="005E131A" w:rsidP="003D1C5A">
      <w:pPr>
        <w:ind w:left="720"/>
        <w:rPr>
          <w:rFonts w:ascii="Arial" w:hAnsi="Arial" w:cs="Arial"/>
          <w:sz w:val="18"/>
          <w:szCs w:val="18"/>
        </w:rPr>
      </w:pPr>
      <w:r w:rsidRPr="00C913D1">
        <w:rPr>
          <w:rFonts w:ascii="Arial" w:hAnsi="Arial" w:cs="Arial"/>
          <w:b/>
          <w:i/>
          <w:sz w:val="18"/>
          <w:szCs w:val="18"/>
        </w:rPr>
        <w:t>Type 5: The interested/</w:t>
      </w:r>
      <w:r w:rsidR="00875E99" w:rsidRPr="00C913D1">
        <w:rPr>
          <w:rFonts w:ascii="Arial" w:hAnsi="Arial" w:cs="Arial"/>
          <w:b/>
          <w:i/>
          <w:sz w:val="18"/>
          <w:szCs w:val="18"/>
        </w:rPr>
        <w:t>engag</w:t>
      </w:r>
      <w:r w:rsidRPr="00C913D1">
        <w:rPr>
          <w:rFonts w:ascii="Arial" w:hAnsi="Arial" w:cs="Arial"/>
          <w:b/>
          <w:i/>
          <w:sz w:val="18"/>
          <w:szCs w:val="18"/>
        </w:rPr>
        <w:t>ed citizen</w:t>
      </w:r>
      <w:r w:rsidRPr="00C913D1">
        <w:rPr>
          <w:rFonts w:ascii="Arial" w:hAnsi="Arial" w:cs="Arial"/>
          <w:sz w:val="18"/>
          <w:szCs w:val="18"/>
        </w:rPr>
        <w:t xml:space="preserve"> –</w:t>
      </w:r>
      <w:r w:rsidR="00895F25" w:rsidRPr="00C913D1">
        <w:rPr>
          <w:rFonts w:ascii="Arial" w:hAnsi="Arial" w:cs="Arial"/>
          <w:sz w:val="18"/>
          <w:szCs w:val="18"/>
        </w:rPr>
        <w:t xml:space="preserve"> You:</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 xml:space="preserve">Leave class </w:t>
      </w:r>
      <w:r w:rsidR="008A4F92" w:rsidRPr="00C913D1">
        <w:rPr>
          <w:rFonts w:ascii="Arial" w:hAnsi="Arial" w:cs="Arial"/>
          <w:sz w:val="18"/>
          <w:szCs w:val="18"/>
        </w:rPr>
        <w:t xml:space="preserve">sessions </w:t>
      </w:r>
      <w:r w:rsidRPr="00C913D1">
        <w:rPr>
          <w:rFonts w:ascii="Arial" w:hAnsi="Arial" w:cs="Arial"/>
          <w:sz w:val="18"/>
          <w:szCs w:val="18"/>
        </w:rPr>
        <w:t>wondering (pondering / uncertain / surprised / speculating / questioning / struck / stuck / amazed / caught up, etc.)</w:t>
      </w:r>
      <w:r w:rsidR="00430CF4" w:rsidRPr="00C913D1">
        <w:rPr>
          <w:rFonts w:ascii="Arial" w:hAnsi="Arial" w:cs="Arial"/>
          <w:sz w:val="18"/>
          <w:szCs w:val="18"/>
        </w:rPr>
        <w:t xml:space="preserve"> and excited about your contributions to the dialogue and how those of others impact your thinking</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 xml:space="preserve">Challenge </w:t>
      </w:r>
      <w:r w:rsidR="00E40019">
        <w:rPr>
          <w:rFonts w:ascii="Arial" w:hAnsi="Arial" w:cs="Arial"/>
          <w:sz w:val="18"/>
          <w:szCs w:val="18"/>
        </w:rPr>
        <w:t>o</w:t>
      </w:r>
      <w:r w:rsidRPr="00C913D1">
        <w:rPr>
          <w:rFonts w:ascii="Arial" w:hAnsi="Arial" w:cs="Arial"/>
          <w:sz w:val="18"/>
          <w:szCs w:val="18"/>
        </w:rPr>
        <w:t>the</w:t>
      </w:r>
      <w:r w:rsidR="00E40019">
        <w:rPr>
          <w:rFonts w:ascii="Arial" w:hAnsi="Arial" w:cs="Arial"/>
          <w:sz w:val="18"/>
          <w:szCs w:val="18"/>
        </w:rPr>
        <w:t>r</w:t>
      </w:r>
      <w:r w:rsidRPr="00C913D1">
        <w:rPr>
          <w:rFonts w:ascii="Arial" w:hAnsi="Arial" w:cs="Arial"/>
          <w:sz w:val="18"/>
          <w:szCs w:val="18"/>
        </w:rPr>
        <w:t xml:space="preserve"> group </w:t>
      </w:r>
      <w:r w:rsidR="00E40019">
        <w:rPr>
          <w:rFonts w:ascii="Arial" w:hAnsi="Arial" w:cs="Arial"/>
          <w:sz w:val="18"/>
          <w:szCs w:val="18"/>
        </w:rPr>
        <w:t xml:space="preserve">members </w:t>
      </w:r>
      <w:r w:rsidRPr="00C913D1">
        <w:rPr>
          <w:rFonts w:ascii="Arial" w:hAnsi="Arial" w:cs="Arial"/>
          <w:sz w:val="18"/>
          <w:szCs w:val="18"/>
        </w:rPr>
        <w:t>(small and large) respectfully</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Ask insightful questions</w:t>
      </w:r>
    </w:p>
    <w:p w:rsidR="00895F25" w:rsidRPr="00C913D1" w:rsidRDefault="009204B6" w:rsidP="00895F25">
      <w:pPr>
        <w:pStyle w:val="ListParagraph"/>
        <w:numPr>
          <w:ilvl w:val="0"/>
          <w:numId w:val="18"/>
        </w:numPr>
        <w:rPr>
          <w:rFonts w:ascii="Arial" w:hAnsi="Arial" w:cs="Arial"/>
          <w:sz w:val="18"/>
          <w:szCs w:val="18"/>
        </w:rPr>
      </w:pPr>
      <w:r w:rsidRPr="00C913D1">
        <w:rPr>
          <w:rFonts w:ascii="Arial" w:hAnsi="Arial" w:cs="Arial"/>
          <w:sz w:val="18"/>
          <w:szCs w:val="18"/>
        </w:rPr>
        <w:t>Make c</w:t>
      </w:r>
      <w:r w:rsidR="00895F25" w:rsidRPr="00C913D1">
        <w:rPr>
          <w:rFonts w:ascii="Arial" w:hAnsi="Arial" w:cs="Arial"/>
          <w:sz w:val="18"/>
          <w:szCs w:val="18"/>
        </w:rPr>
        <w:t xml:space="preserve">ontributions </w:t>
      </w:r>
      <w:r w:rsidRPr="00C913D1">
        <w:rPr>
          <w:rFonts w:ascii="Arial" w:hAnsi="Arial" w:cs="Arial"/>
          <w:sz w:val="18"/>
          <w:szCs w:val="18"/>
        </w:rPr>
        <w:t xml:space="preserve">that </w:t>
      </w:r>
      <w:r w:rsidR="00895F25" w:rsidRPr="00C913D1">
        <w:rPr>
          <w:rFonts w:ascii="Arial" w:hAnsi="Arial" w:cs="Arial"/>
          <w:sz w:val="18"/>
          <w:szCs w:val="18"/>
        </w:rPr>
        <w:t>extend the class readings/viewings/events</w:t>
      </w:r>
      <w:r w:rsidR="008A4F92" w:rsidRPr="00C913D1">
        <w:rPr>
          <w:rFonts w:ascii="Arial" w:hAnsi="Arial" w:cs="Arial"/>
          <w:sz w:val="18"/>
          <w:szCs w:val="18"/>
        </w:rPr>
        <w:t>/issues</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 xml:space="preserve">Refer to specific lines in the text and </w:t>
      </w:r>
      <w:r w:rsidR="009204B6" w:rsidRPr="00C913D1">
        <w:rPr>
          <w:rFonts w:ascii="Arial" w:hAnsi="Arial" w:cs="Arial"/>
          <w:sz w:val="18"/>
          <w:szCs w:val="18"/>
        </w:rPr>
        <w:t>relevant classroom</w:t>
      </w:r>
      <w:r w:rsidR="00BC654E" w:rsidRPr="00C913D1">
        <w:rPr>
          <w:rFonts w:ascii="Arial" w:hAnsi="Arial" w:cs="Arial"/>
          <w:sz w:val="18"/>
          <w:szCs w:val="18"/>
        </w:rPr>
        <w:t xml:space="preserve"> </w:t>
      </w:r>
      <w:r w:rsidRPr="00C913D1">
        <w:rPr>
          <w:rFonts w:ascii="Arial" w:hAnsi="Arial" w:cs="Arial"/>
          <w:sz w:val="18"/>
          <w:szCs w:val="18"/>
        </w:rPr>
        <w:t xml:space="preserve">experiences </w:t>
      </w:r>
      <w:r w:rsidR="008A4F92" w:rsidRPr="00C913D1">
        <w:rPr>
          <w:rFonts w:ascii="Arial" w:hAnsi="Arial" w:cs="Arial"/>
          <w:sz w:val="18"/>
          <w:szCs w:val="18"/>
        </w:rPr>
        <w:t>when appropriate</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Participate regularly and feel a sense of belonging with the group (inclusion with them, responsibility for them)</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Share the collective spaces, neither dominating nor intimidating others nor remaining in the shadows</w:t>
      </w:r>
    </w:p>
    <w:p w:rsidR="00895F25" w:rsidRPr="00C913D1" w:rsidRDefault="00895F25" w:rsidP="00895F25">
      <w:pPr>
        <w:pStyle w:val="ListParagraph"/>
        <w:numPr>
          <w:ilvl w:val="0"/>
          <w:numId w:val="18"/>
        </w:numPr>
        <w:rPr>
          <w:rFonts w:ascii="Arial" w:hAnsi="Arial" w:cs="Arial"/>
          <w:sz w:val="18"/>
          <w:szCs w:val="18"/>
        </w:rPr>
      </w:pPr>
      <w:r w:rsidRPr="00C913D1">
        <w:rPr>
          <w:rFonts w:ascii="Arial" w:hAnsi="Arial" w:cs="Arial"/>
          <w:sz w:val="18"/>
          <w:szCs w:val="18"/>
        </w:rPr>
        <w:t>Are well prepared by thorough reading and thinking BEFORE joining the group</w:t>
      </w:r>
    </w:p>
    <w:p w:rsidR="008F11FA" w:rsidRPr="00C913D1" w:rsidRDefault="00E40019" w:rsidP="00895F25">
      <w:pPr>
        <w:pStyle w:val="ListParagraph"/>
        <w:numPr>
          <w:ilvl w:val="0"/>
          <w:numId w:val="18"/>
        </w:numPr>
        <w:rPr>
          <w:rFonts w:ascii="Arial" w:hAnsi="Arial" w:cs="Arial"/>
          <w:sz w:val="18"/>
          <w:szCs w:val="18"/>
        </w:rPr>
      </w:pPr>
      <w:r>
        <w:rPr>
          <w:rFonts w:ascii="Arial" w:hAnsi="Arial" w:cs="Arial"/>
          <w:sz w:val="18"/>
          <w:szCs w:val="18"/>
        </w:rPr>
        <w:t>Demonstrate c</w:t>
      </w:r>
      <w:r w:rsidR="008F11FA" w:rsidRPr="00C913D1">
        <w:rPr>
          <w:rFonts w:ascii="Arial" w:hAnsi="Arial" w:cs="Arial"/>
          <w:sz w:val="18"/>
          <w:szCs w:val="18"/>
        </w:rPr>
        <w:t xml:space="preserve">lear evidence of engagement, critical friend skills, comments based on specific reliable sources, and </w:t>
      </w:r>
      <w:r>
        <w:rPr>
          <w:rFonts w:ascii="Arial" w:hAnsi="Arial" w:cs="Arial"/>
          <w:sz w:val="18"/>
          <w:szCs w:val="18"/>
        </w:rPr>
        <w:t xml:space="preserve">provide a </w:t>
      </w:r>
      <w:r w:rsidR="008F11FA" w:rsidRPr="00C913D1">
        <w:rPr>
          <w:rFonts w:ascii="Arial" w:hAnsi="Arial" w:cs="Arial"/>
          <w:sz w:val="18"/>
          <w:szCs w:val="18"/>
        </w:rPr>
        <w:t xml:space="preserve">reflective interface with all course readings / viewings / </w:t>
      </w:r>
      <w:proofErr w:type="spellStart"/>
      <w:r w:rsidR="008F11FA" w:rsidRPr="00C913D1">
        <w:rPr>
          <w:rFonts w:ascii="Arial" w:hAnsi="Arial" w:cs="Arial"/>
          <w:sz w:val="18"/>
          <w:szCs w:val="18"/>
        </w:rPr>
        <w:t>browsings</w:t>
      </w:r>
      <w:proofErr w:type="spellEnd"/>
      <w:r w:rsidR="008F11FA" w:rsidRPr="00C913D1">
        <w:rPr>
          <w:rFonts w:ascii="Arial" w:hAnsi="Arial" w:cs="Arial"/>
          <w:sz w:val="18"/>
          <w:szCs w:val="18"/>
        </w:rPr>
        <w:t>.</w:t>
      </w:r>
    </w:p>
    <w:p w:rsidR="00895F25" w:rsidRPr="00C913D1" w:rsidRDefault="00895F25" w:rsidP="00895F25">
      <w:pPr>
        <w:rPr>
          <w:rFonts w:ascii="Arial" w:hAnsi="Arial" w:cs="Arial"/>
          <w:sz w:val="18"/>
          <w:szCs w:val="18"/>
        </w:rPr>
      </w:pPr>
    </w:p>
    <w:p w:rsidR="00895F25" w:rsidRPr="00C913D1" w:rsidRDefault="00895F25" w:rsidP="003D1C5A">
      <w:pPr>
        <w:ind w:left="720"/>
        <w:rPr>
          <w:rFonts w:ascii="Arial" w:hAnsi="Arial" w:cs="Arial"/>
          <w:sz w:val="18"/>
          <w:szCs w:val="18"/>
        </w:rPr>
      </w:pPr>
      <w:r w:rsidRPr="00C913D1">
        <w:rPr>
          <w:rFonts w:ascii="Arial" w:hAnsi="Arial" w:cs="Arial"/>
          <w:b/>
          <w:i/>
          <w:sz w:val="18"/>
          <w:szCs w:val="18"/>
        </w:rPr>
        <w:t>Type 4: The responsible student</w:t>
      </w:r>
      <w:r w:rsidRPr="00C913D1">
        <w:rPr>
          <w:rFonts w:ascii="Arial" w:hAnsi="Arial" w:cs="Arial"/>
          <w:sz w:val="18"/>
          <w:szCs w:val="18"/>
        </w:rPr>
        <w:t xml:space="preserve"> – You:</w:t>
      </w:r>
    </w:p>
    <w:p w:rsidR="00430CF4" w:rsidRPr="00C913D1" w:rsidRDefault="00430CF4" w:rsidP="00430CF4">
      <w:pPr>
        <w:pStyle w:val="ListParagraph"/>
        <w:numPr>
          <w:ilvl w:val="0"/>
          <w:numId w:val="19"/>
        </w:numPr>
        <w:rPr>
          <w:rFonts w:ascii="Arial" w:hAnsi="Arial" w:cs="Arial"/>
          <w:sz w:val="18"/>
          <w:szCs w:val="18"/>
        </w:rPr>
      </w:pPr>
      <w:r w:rsidRPr="00C913D1">
        <w:rPr>
          <w:rFonts w:ascii="Arial" w:hAnsi="Arial" w:cs="Arial"/>
          <w:sz w:val="18"/>
          <w:szCs w:val="18"/>
        </w:rPr>
        <w:t xml:space="preserve">Leave class wondering (pondering / uncertain / surprised / speculating / questioning / struck / stuck / amazed / caught up, etc.) and glad you thought of something to contribute, determined to have </w:t>
      </w:r>
      <w:r w:rsidR="00BC654E" w:rsidRPr="00C913D1">
        <w:rPr>
          <w:rFonts w:ascii="Arial" w:hAnsi="Arial" w:cs="Arial"/>
          <w:sz w:val="18"/>
          <w:szCs w:val="18"/>
        </w:rPr>
        <w:t xml:space="preserve">a </w:t>
      </w:r>
      <w:r w:rsidRPr="00C913D1">
        <w:rPr>
          <w:rFonts w:ascii="Arial" w:hAnsi="Arial" w:cs="Arial"/>
          <w:sz w:val="18"/>
          <w:szCs w:val="18"/>
        </w:rPr>
        <w:t>deeper contribution next time, but pleased that contributions of others helped push you to think</w:t>
      </w:r>
    </w:p>
    <w:p w:rsidR="00895F25" w:rsidRPr="00C913D1" w:rsidRDefault="00895F25" w:rsidP="00895F25">
      <w:pPr>
        <w:pStyle w:val="ListParagraph"/>
        <w:numPr>
          <w:ilvl w:val="0"/>
          <w:numId w:val="19"/>
        </w:numPr>
        <w:rPr>
          <w:rFonts w:ascii="Arial" w:hAnsi="Arial" w:cs="Arial"/>
          <w:sz w:val="18"/>
          <w:szCs w:val="18"/>
        </w:rPr>
      </w:pPr>
      <w:r w:rsidRPr="00C913D1">
        <w:rPr>
          <w:rFonts w:ascii="Arial" w:hAnsi="Arial" w:cs="Arial"/>
          <w:sz w:val="18"/>
          <w:szCs w:val="18"/>
        </w:rPr>
        <w:t xml:space="preserve">Ask questions, </w:t>
      </w:r>
      <w:r w:rsidR="00BC654E" w:rsidRPr="00C913D1">
        <w:rPr>
          <w:rFonts w:ascii="Arial" w:hAnsi="Arial" w:cs="Arial"/>
          <w:sz w:val="18"/>
          <w:szCs w:val="18"/>
        </w:rPr>
        <w:t>often</w:t>
      </w:r>
      <w:r w:rsidRPr="00C913D1">
        <w:rPr>
          <w:rFonts w:ascii="Arial" w:hAnsi="Arial" w:cs="Arial"/>
          <w:sz w:val="18"/>
          <w:szCs w:val="18"/>
        </w:rPr>
        <w:t xml:space="preserve"> for clarification rather than </w:t>
      </w:r>
      <w:r w:rsidR="00BC654E" w:rsidRPr="00C913D1">
        <w:rPr>
          <w:rFonts w:ascii="Arial" w:hAnsi="Arial" w:cs="Arial"/>
          <w:sz w:val="18"/>
          <w:szCs w:val="18"/>
        </w:rPr>
        <w:t>to probe or deeply understand</w:t>
      </w:r>
    </w:p>
    <w:p w:rsidR="00895F25" w:rsidRPr="00C913D1" w:rsidRDefault="009204B6" w:rsidP="00895F25">
      <w:pPr>
        <w:pStyle w:val="ListParagraph"/>
        <w:numPr>
          <w:ilvl w:val="0"/>
          <w:numId w:val="19"/>
        </w:numPr>
        <w:rPr>
          <w:rFonts w:ascii="Arial" w:hAnsi="Arial" w:cs="Arial"/>
          <w:sz w:val="18"/>
          <w:szCs w:val="18"/>
        </w:rPr>
      </w:pPr>
      <w:r w:rsidRPr="00C913D1">
        <w:rPr>
          <w:rFonts w:ascii="Arial" w:hAnsi="Arial" w:cs="Arial"/>
          <w:sz w:val="18"/>
          <w:szCs w:val="18"/>
        </w:rPr>
        <w:t>Make c</w:t>
      </w:r>
      <w:r w:rsidR="00895F25" w:rsidRPr="00C913D1">
        <w:rPr>
          <w:rFonts w:ascii="Arial" w:hAnsi="Arial" w:cs="Arial"/>
          <w:sz w:val="18"/>
          <w:szCs w:val="18"/>
        </w:rPr>
        <w:t xml:space="preserve">ontributions </w:t>
      </w:r>
      <w:r w:rsidRPr="00C913D1">
        <w:rPr>
          <w:rFonts w:ascii="Arial" w:hAnsi="Arial" w:cs="Arial"/>
          <w:sz w:val="18"/>
          <w:szCs w:val="18"/>
        </w:rPr>
        <w:t xml:space="preserve">that </w:t>
      </w:r>
      <w:r w:rsidR="00895F25" w:rsidRPr="00C913D1">
        <w:rPr>
          <w:rFonts w:ascii="Arial" w:hAnsi="Arial" w:cs="Arial"/>
          <w:sz w:val="18"/>
          <w:szCs w:val="18"/>
        </w:rPr>
        <w:t>are related to the readings</w:t>
      </w:r>
    </w:p>
    <w:p w:rsidR="00895F25" w:rsidRPr="00C913D1" w:rsidRDefault="00895F25" w:rsidP="00895F25">
      <w:pPr>
        <w:pStyle w:val="ListParagraph"/>
        <w:numPr>
          <w:ilvl w:val="0"/>
          <w:numId w:val="19"/>
        </w:numPr>
        <w:rPr>
          <w:rFonts w:ascii="Arial" w:hAnsi="Arial" w:cs="Arial"/>
          <w:sz w:val="18"/>
          <w:szCs w:val="18"/>
        </w:rPr>
      </w:pPr>
      <w:r w:rsidRPr="00C913D1">
        <w:rPr>
          <w:rFonts w:ascii="Arial" w:hAnsi="Arial" w:cs="Arial"/>
          <w:sz w:val="18"/>
          <w:szCs w:val="18"/>
        </w:rPr>
        <w:t>Refer to text and experiences in contributions</w:t>
      </w:r>
      <w:r w:rsidR="00E40019">
        <w:rPr>
          <w:rFonts w:ascii="Arial" w:hAnsi="Arial" w:cs="Arial"/>
          <w:sz w:val="18"/>
          <w:szCs w:val="18"/>
        </w:rPr>
        <w:t xml:space="preserve"> most of the time</w:t>
      </w:r>
    </w:p>
    <w:p w:rsidR="00895F25" w:rsidRPr="00C913D1" w:rsidRDefault="00895F25" w:rsidP="00895F25">
      <w:pPr>
        <w:pStyle w:val="ListParagraph"/>
        <w:numPr>
          <w:ilvl w:val="0"/>
          <w:numId w:val="19"/>
        </w:numPr>
        <w:rPr>
          <w:rFonts w:ascii="Arial" w:hAnsi="Arial" w:cs="Arial"/>
          <w:sz w:val="18"/>
          <w:szCs w:val="18"/>
        </w:rPr>
      </w:pPr>
      <w:r w:rsidRPr="00C913D1">
        <w:rPr>
          <w:rFonts w:ascii="Arial" w:hAnsi="Arial" w:cs="Arial"/>
          <w:sz w:val="18"/>
          <w:szCs w:val="18"/>
        </w:rPr>
        <w:t>Participate regularly</w:t>
      </w:r>
    </w:p>
    <w:p w:rsidR="00895F25" w:rsidRPr="00C913D1" w:rsidRDefault="00895F25" w:rsidP="00895F25">
      <w:pPr>
        <w:pStyle w:val="ListParagraph"/>
        <w:numPr>
          <w:ilvl w:val="0"/>
          <w:numId w:val="19"/>
        </w:numPr>
        <w:rPr>
          <w:rFonts w:ascii="Arial" w:hAnsi="Arial" w:cs="Arial"/>
          <w:sz w:val="18"/>
          <w:szCs w:val="18"/>
        </w:rPr>
      </w:pPr>
      <w:r w:rsidRPr="00C913D1">
        <w:rPr>
          <w:rFonts w:ascii="Arial" w:hAnsi="Arial" w:cs="Arial"/>
          <w:sz w:val="18"/>
          <w:szCs w:val="18"/>
        </w:rPr>
        <w:t>Share collective space, neither dominating nor intimidating nor remaining in the shadows</w:t>
      </w:r>
    </w:p>
    <w:p w:rsidR="00895F25" w:rsidRPr="00C913D1" w:rsidRDefault="00895F25" w:rsidP="00895F25">
      <w:pPr>
        <w:pStyle w:val="ListParagraph"/>
        <w:numPr>
          <w:ilvl w:val="0"/>
          <w:numId w:val="19"/>
        </w:numPr>
        <w:rPr>
          <w:rFonts w:ascii="Arial" w:hAnsi="Arial" w:cs="Arial"/>
          <w:sz w:val="18"/>
          <w:szCs w:val="18"/>
        </w:rPr>
      </w:pPr>
      <w:r w:rsidRPr="00C913D1">
        <w:rPr>
          <w:rFonts w:ascii="Arial" w:hAnsi="Arial" w:cs="Arial"/>
          <w:sz w:val="18"/>
          <w:szCs w:val="18"/>
        </w:rPr>
        <w:t>Are prepared by reading and thinking BEFORE joining the group</w:t>
      </w:r>
    </w:p>
    <w:p w:rsidR="008F11FA" w:rsidRPr="00C913D1" w:rsidRDefault="009204B6" w:rsidP="00895F25">
      <w:pPr>
        <w:pStyle w:val="ListParagraph"/>
        <w:numPr>
          <w:ilvl w:val="0"/>
          <w:numId w:val="19"/>
        </w:numPr>
        <w:rPr>
          <w:rFonts w:ascii="Arial" w:hAnsi="Arial" w:cs="Arial"/>
          <w:sz w:val="18"/>
          <w:szCs w:val="18"/>
        </w:rPr>
      </w:pPr>
      <w:r w:rsidRPr="00C913D1">
        <w:rPr>
          <w:rFonts w:ascii="Arial" w:hAnsi="Arial" w:cs="Arial"/>
          <w:sz w:val="18"/>
          <w:szCs w:val="18"/>
        </w:rPr>
        <w:t>Show e</w:t>
      </w:r>
      <w:r w:rsidR="008F11FA" w:rsidRPr="00C913D1">
        <w:rPr>
          <w:rFonts w:ascii="Arial" w:hAnsi="Arial" w:cs="Arial"/>
          <w:sz w:val="18"/>
          <w:szCs w:val="18"/>
        </w:rPr>
        <w:t xml:space="preserve">vidence of engagement, some critical friend skills, most comments </w:t>
      </w:r>
      <w:r w:rsidRPr="00C913D1">
        <w:rPr>
          <w:rFonts w:ascii="Arial" w:hAnsi="Arial" w:cs="Arial"/>
          <w:sz w:val="18"/>
          <w:szCs w:val="18"/>
        </w:rPr>
        <w:t xml:space="preserve">you offer are </w:t>
      </w:r>
      <w:r w:rsidR="008F11FA" w:rsidRPr="00C913D1">
        <w:rPr>
          <w:rFonts w:ascii="Arial" w:hAnsi="Arial" w:cs="Arial"/>
          <w:sz w:val="18"/>
          <w:szCs w:val="18"/>
        </w:rPr>
        <w:t xml:space="preserve">based on reliable sources that are usually indicated, and </w:t>
      </w:r>
      <w:r w:rsidRPr="00C913D1">
        <w:rPr>
          <w:rFonts w:ascii="Arial" w:hAnsi="Arial" w:cs="Arial"/>
          <w:sz w:val="18"/>
          <w:szCs w:val="18"/>
        </w:rPr>
        <w:t xml:space="preserve">include </w:t>
      </w:r>
      <w:r w:rsidR="008F11FA" w:rsidRPr="00C913D1">
        <w:rPr>
          <w:rFonts w:ascii="Arial" w:hAnsi="Arial" w:cs="Arial"/>
          <w:sz w:val="18"/>
          <w:szCs w:val="18"/>
        </w:rPr>
        <w:t xml:space="preserve">thoughtful interaction with most course readings / viewings / </w:t>
      </w:r>
      <w:proofErr w:type="spellStart"/>
      <w:r w:rsidR="008F11FA" w:rsidRPr="00C913D1">
        <w:rPr>
          <w:rFonts w:ascii="Arial" w:hAnsi="Arial" w:cs="Arial"/>
          <w:sz w:val="18"/>
          <w:szCs w:val="18"/>
        </w:rPr>
        <w:t>browsings</w:t>
      </w:r>
      <w:proofErr w:type="spellEnd"/>
      <w:r w:rsidR="008F11FA" w:rsidRPr="00C913D1">
        <w:rPr>
          <w:rFonts w:ascii="Arial" w:hAnsi="Arial" w:cs="Arial"/>
          <w:sz w:val="18"/>
          <w:szCs w:val="18"/>
        </w:rPr>
        <w:t>.</w:t>
      </w:r>
    </w:p>
    <w:p w:rsidR="00430CF4" w:rsidRPr="00C913D1" w:rsidRDefault="00430CF4" w:rsidP="00895F25">
      <w:pPr>
        <w:rPr>
          <w:rFonts w:ascii="Arial" w:hAnsi="Arial" w:cs="Arial"/>
          <w:sz w:val="18"/>
          <w:szCs w:val="18"/>
        </w:rPr>
      </w:pPr>
    </w:p>
    <w:p w:rsidR="00895F25" w:rsidRPr="00C913D1" w:rsidRDefault="00895F25" w:rsidP="003D1C5A">
      <w:pPr>
        <w:ind w:left="720"/>
        <w:rPr>
          <w:rFonts w:ascii="Arial" w:hAnsi="Arial" w:cs="Arial"/>
          <w:sz w:val="18"/>
          <w:szCs w:val="18"/>
        </w:rPr>
      </w:pPr>
      <w:r w:rsidRPr="00C913D1">
        <w:rPr>
          <w:rFonts w:ascii="Arial" w:hAnsi="Arial" w:cs="Arial"/>
          <w:b/>
          <w:i/>
          <w:sz w:val="18"/>
          <w:szCs w:val="18"/>
        </w:rPr>
        <w:t>Type 3:</w:t>
      </w:r>
      <w:r w:rsidR="00430CF4" w:rsidRPr="00C913D1">
        <w:rPr>
          <w:rFonts w:ascii="Arial" w:hAnsi="Arial" w:cs="Arial"/>
          <w:b/>
          <w:i/>
          <w:sz w:val="18"/>
          <w:szCs w:val="18"/>
        </w:rPr>
        <w:t xml:space="preserve"> The caught up in the moment student</w:t>
      </w:r>
      <w:r w:rsidR="00430CF4" w:rsidRPr="00C913D1">
        <w:rPr>
          <w:rFonts w:ascii="Arial" w:hAnsi="Arial" w:cs="Arial"/>
          <w:sz w:val="18"/>
          <w:szCs w:val="18"/>
        </w:rPr>
        <w:t xml:space="preserve"> – You:</w:t>
      </w:r>
    </w:p>
    <w:p w:rsidR="00430CF4" w:rsidRPr="00C913D1" w:rsidRDefault="00430CF4" w:rsidP="00430CF4">
      <w:pPr>
        <w:pStyle w:val="ListParagraph"/>
        <w:numPr>
          <w:ilvl w:val="0"/>
          <w:numId w:val="21"/>
        </w:numPr>
        <w:rPr>
          <w:rFonts w:ascii="Arial" w:hAnsi="Arial" w:cs="Arial"/>
          <w:sz w:val="18"/>
          <w:szCs w:val="18"/>
        </w:rPr>
      </w:pPr>
      <w:r w:rsidRPr="00C913D1">
        <w:rPr>
          <w:rFonts w:ascii="Arial" w:hAnsi="Arial" w:cs="Arial"/>
          <w:sz w:val="18"/>
          <w:szCs w:val="18"/>
        </w:rPr>
        <w:t>Leave class wondering (pondering / uncertain / surprised / speculating / questioning / struck / stuck / amazed / caught up, etc.) thanks to the contributions of others</w:t>
      </w:r>
    </w:p>
    <w:p w:rsidR="00430CF4" w:rsidRPr="00C913D1" w:rsidRDefault="00A9057F" w:rsidP="00430CF4">
      <w:pPr>
        <w:pStyle w:val="ListParagraph"/>
        <w:numPr>
          <w:ilvl w:val="0"/>
          <w:numId w:val="21"/>
        </w:numPr>
        <w:rPr>
          <w:rFonts w:ascii="Arial" w:hAnsi="Arial" w:cs="Arial"/>
          <w:sz w:val="18"/>
          <w:szCs w:val="18"/>
        </w:rPr>
      </w:pPr>
      <w:r w:rsidRPr="00C913D1">
        <w:rPr>
          <w:rFonts w:ascii="Arial" w:hAnsi="Arial" w:cs="Arial"/>
          <w:sz w:val="18"/>
          <w:szCs w:val="18"/>
        </w:rPr>
        <w:t>Contribute</w:t>
      </w:r>
      <w:r w:rsidR="00430CF4" w:rsidRPr="00C913D1">
        <w:rPr>
          <w:rFonts w:ascii="Arial" w:hAnsi="Arial" w:cs="Arial"/>
          <w:sz w:val="18"/>
          <w:szCs w:val="18"/>
        </w:rPr>
        <w:t xml:space="preserve"> your perspective based on experience but not informed by readings, a more “in the moment” response to others</w:t>
      </w:r>
      <w:r w:rsidR="00BC654E" w:rsidRPr="00C913D1">
        <w:rPr>
          <w:rFonts w:ascii="Arial" w:hAnsi="Arial" w:cs="Arial"/>
          <w:sz w:val="18"/>
          <w:szCs w:val="18"/>
        </w:rPr>
        <w:t>’ comments</w:t>
      </w:r>
    </w:p>
    <w:p w:rsidR="00430CF4" w:rsidRPr="00C913D1" w:rsidRDefault="00430CF4" w:rsidP="00430CF4">
      <w:pPr>
        <w:pStyle w:val="ListParagraph"/>
        <w:numPr>
          <w:ilvl w:val="0"/>
          <w:numId w:val="21"/>
        </w:numPr>
        <w:rPr>
          <w:rFonts w:ascii="Arial" w:hAnsi="Arial" w:cs="Arial"/>
          <w:sz w:val="18"/>
          <w:szCs w:val="18"/>
        </w:rPr>
      </w:pPr>
      <w:r w:rsidRPr="00C913D1">
        <w:rPr>
          <w:rFonts w:ascii="Arial" w:hAnsi="Arial" w:cs="Arial"/>
          <w:sz w:val="18"/>
          <w:szCs w:val="18"/>
        </w:rPr>
        <w:t>Sometimes participate, sometimes not</w:t>
      </w:r>
    </w:p>
    <w:p w:rsidR="00430CF4" w:rsidRPr="00C913D1" w:rsidRDefault="00430CF4" w:rsidP="00430CF4">
      <w:pPr>
        <w:pStyle w:val="ListParagraph"/>
        <w:numPr>
          <w:ilvl w:val="0"/>
          <w:numId w:val="21"/>
        </w:numPr>
        <w:rPr>
          <w:rFonts w:ascii="Arial" w:hAnsi="Arial" w:cs="Arial"/>
          <w:sz w:val="18"/>
          <w:szCs w:val="18"/>
        </w:rPr>
      </w:pPr>
      <w:r w:rsidRPr="00C913D1">
        <w:rPr>
          <w:rFonts w:ascii="Arial" w:hAnsi="Arial" w:cs="Arial"/>
          <w:sz w:val="18"/>
          <w:szCs w:val="18"/>
        </w:rPr>
        <w:t>Sometimes prepare, sometimes not</w:t>
      </w:r>
    </w:p>
    <w:p w:rsidR="008F11FA" w:rsidRPr="00C913D1" w:rsidRDefault="008F11FA" w:rsidP="00430CF4">
      <w:pPr>
        <w:pStyle w:val="ListParagraph"/>
        <w:numPr>
          <w:ilvl w:val="0"/>
          <w:numId w:val="21"/>
        </w:numPr>
        <w:rPr>
          <w:rFonts w:ascii="Arial" w:hAnsi="Arial" w:cs="Arial"/>
          <w:sz w:val="18"/>
          <w:szCs w:val="18"/>
        </w:rPr>
      </w:pPr>
      <w:r w:rsidRPr="00C913D1">
        <w:rPr>
          <w:rFonts w:ascii="Arial" w:hAnsi="Arial" w:cs="Arial"/>
          <w:sz w:val="18"/>
          <w:szCs w:val="18"/>
        </w:rPr>
        <w:t>S</w:t>
      </w:r>
      <w:r w:rsidR="001A3B93">
        <w:rPr>
          <w:rFonts w:ascii="Arial" w:hAnsi="Arial" w:cs="Arial"/>
          <w:sz w:val="18"/>
          <w:szCs w:val="18"/>
        </w:rPr>
        <w:t>how s</w:t>
      </w:r>
      <w:r w:rsidRPr="00C913D1">
        <w:rPr>
          <w:rFonts w:ascii="Arial" w:hAnsi="Arial" w:cs="Arial"/>
          <w:sz w:val="18"/>
          <w:szCs w:val="18"/>
        </w:rPr>
        <w:t xml:space="preserve">ome evidence of engagement, a few critical friend skills, some comments based on mostly reliable sources that are sometimes mentioned, others are mostly opinion not backed up, and </w:t>
      </w:r>
      <w:r w:rsidR="001A3B93">
        <w:rPr>
          <w:rFonts w:ascii="Arial" w:hAnsi="Arial" w:cs="Arial"/>
          <w:sz w:val="18"/>
          <w:szCs w:val="18"/>
        </w:rPr>
        <w:t>there is an</w:t>
      </w:r>
      <w:r w:rsidRPr="00C913D1">
        <w:rPr>
          <w:rFonts w:ascii="Arial" w:hAnsi="Arial" w:cs="Arial"/>
          <w:sz w:val="18"/>
          <w:szCs w:val="18"/>
        </w:rPr>
        <w:t xml:space="preserve"> indication that some of the course readings / viewings / </w:t>
      </w:r>
      <w:proofErr w:type="spellStart"/>
      <w:r w:rsidRPr="00C913D1">
        <w:rPr>
          <w:rFonts w:ascii="Arial" w:hAnsi="Arial" w:cs="Arial"/>
          <w:sz w:val="18"/>
          <w:szCs w:val="18"/>
        </w:rPr>
        <w:t>browsings</w:t>
      </w:r>
      <w:proofErr w:type="spellEnd"/>
      <w:r w:rsidRPr="00C913D1">
        <w:rPr>
          <w:rFonts w:ascii="Arial" w:hAnsi="Arial" w:cs="Arial"/>
          <w:sz w:val="18"/>
          <w:szCs w:val="18"/>
        </w:rPr>
        <w:t xml:space="preserve"> have been done.</w:t>
      </w:r>
    </w:p>
    <w:p w:rsidR="00430CF4" w:rsidRPr="00C913D1" w:rsidRDefault="00430CF4" w:rsidP="00430CF4">
      <w:pPr>
        <w:rPr>
          <w:rFonts w:ascii="Arial" w:hAnsi="Arial" w:cs="Arial"/>
          <w:sz w:val="18"/>
          <w:szCs w:val="18"/>
        </w:rPr>
      </w:pPr>
    </w:p>
    <w:p w:rsidR="00430CF4" w:rsidRPr="00C913D1" w:rsidRDefault="00430CF4" w:rsidP="003D1C5A">
      <w:pPr>
        <w:ind w:left="720"/>
        <w:rPr>
          <w:rFonts w:ascii="Arial" w:hAnsi="Arial" w:cs="Arial"/>
          <w:sz w:val="18"/>
          <w:szCs w:val="18"/>
        </w:rPr>
      </w:pPr>
      <w:r w:rsidRPr="00C913D1">
        <w:rPr>
          <w:rFonts w:ascii="Arial" w:hAnsi="Arial" w:cs="Arial"/>
          <w:b/>
          <w:i/>
          <w:sz w:val="18"/>
          <w:szCs w:val="18"/>
        </w:rPr>
        <w:t>Type 2: The anonymous spectator</w:t>
      </w:r>
      <w:r w:rsidRPr="00C913D1">
        <w:rPr>
          <w:rFonts w:ascii="Arial" w:hAnsi="Arial" w:cs="Arial"/>
          <w:sz w:val="18"/>
          <w:szCs w:val="18"/>
        </w:rPr>
        <w:t xml:space="preserve"> – You:</w:t>
      </w:r>
    </w:p>
    <w:p w:rsidR="00430CF4" w:rsidRPr="00C913D1" w:rsidRDefault="00430CF4" w:rsidP="00430CF4">
      <w:pPr>
        <w:pStyle w:val="ListParagraph"/>
        <w:numPr>
          <w:ilvl w:val="0"/>
          <w:numId w:val="21"/>
        </w:numPr>
        <w:rPr>
          <w:rFonts w:ascii="Arial" w:hAnsi="Arial" w:cs="Arial"/>
          <w:sz w:val="18"/>
          <w:szCs w:val="18"/>
        </w:rPr>
      </w:pPr>
      <w:r w:rsidRPr="00C913D1">
        <w:rPr>
          <w:rFonts w:ascii="Arial" w:hAnsi="Arial" w:cs="Arial"/>
          <w:sz w:val="18"/>
          <w:szCs w:val="18"/>
        </w:rPr>
        <w:t>May or may not leave class wondering (pondering / uncertain / surprised / speculating / questioning / struck / stuck / amazed / caught up, etc.) thanks to the contributions of others</w:t>
      </w:r>
    </w:p>
    <w:p w:rsidR="00430CF4" w:rsidRPr="00C913D1" w:rsidRDefault="00430CF4" w:rsidP="00430CF4">
      <w:pPr>
        <w:pStyle w:val="ListParagraph"/>
        <w:numPr>
          <w:ilvl w:val="0"/>
          <w:numId w:val="22"/>
        </w:numPr>
        <w:rPr>
          <w:rFonts w:ascii="Arial" w:hAnsi="Arial" w:cs="Arial"/>
          <w:sz w:val="18"/>
          <w:szCs w:val="18"/>
        </w:rPr>
      </w:pPr>
      <w:r w:rsidRPr="00C913D1">
        <w:rPr>
          <w:rFonts w:ascii="Arial" w:hAnsi="Arial" w:cs="Arial"/>
          <w:sz w:val="18"/>
          <w:szCs w:val="18"/>
        </w:rPr>
        <w:t>Ask yourself insightful or probing questions; engage yourself in thought</w:t>
      </w:r>
    </w:p>
    <w:p w:rsidR="00430CF4" w:rsidRPr="00C913D1" w:rsidRDefault="00430CF4" w:rsidP="00430CF4">
      <w:pPr>
        <w:pStyle w:val="ListParagraph"/>
        <w:numPr>
          <w:ilvl w:val="0"/>
          <w:numId w:val="22"/>
        </w:numPr>
        <w:rPr>
          <w:rFonts w:ascii="Arial" w:hAnsi="Arial" w:cs="Arial"/>
          <w:sz w:val="18"/>
          <w:szCs w:val="18"/>
        </w:rPr>
      </w:pPr>
      <w:r w:rsidRPr="00C913D1">
        <w:rPr>
          <w:rFonts w:ascii="Arial" w:hAnsi="Arial" w:cs="Arial"/>
          <w:sz w:val="18"/>
          <w:szCs w:val="18"/>
        </w:rPr>
        <w:t>Attend and listen attentively to others’ contributions and may find them interesting</w:t>
      </w:r>
    </w:p>
    <w:p w:rsidR="006E56B0" w:rsidRPr="00C913D1" w:rsidRDefault="006E56B0" w:rsidP="00430CF4">
      <w:pPr>
        <w:pStyle w:val="ListParagraph"/>
        <w:numPr>
          <w:ilvl w:val="0"/>
          <w:numId w:val="22"/>
        </w:numPr>
        <w:rPr>
          <w:rFonts w:ascii="Arial" w:hAnsi="Arial" w:cs="Arial"/>
          <w:sz w:val="18"/>
          <w:szCs w:val="18"/>
        </w:rPr>
      </w:pPr>
      <w:r w:rsidRPr="00C913D1">
        <w:rPr>
          <w:rFonts w:ascii="Arial" w:hAnsi="Arial" w:cs="Arial"/>
          <w:sz w:val="18"/>
          <w:szCs w:val="18"/>
        </w:rPr>
        <w:t>Do not regularly contribute to the group, and may not know group members very well</w:t>
      </w:r>
    </w:p>
    <w:p w:rsidR="006E56B0" w:rsidRPr="00C913D1" w:rsidRDefault="00A9057F" w:rsidP="00430CF4">
      <w:pPr>
        <w:pStyle w:val="ListParagraph"/>
        <w:numPr>
          <w:ilvl w:val="0"/>
          <w:numId w:val="22"/>
        </w:numPr>
        <w:rPr>
          <w:rFonts w:ascii="Arial" w:hAnsi="Arial" w:cs="Arial"/>
          <w:sz w:val="18"/>
          <w:szCs w:val="18"/>
        </w:rPr>
      </w:pPr>
      <w:r w:rsidRPr="00C913D1">
        <w:rPr>
          <w:rFonts w:ascii="Arial" w:hAnsi="Arial" w:cs="Arial"/>
          <w:sz w:val="18"/>
          <w:szCs w:val="18"/>
        </w:rPr>
        <w:t xml:space="preserve">Prepare in a </w:t>
      </w:r>
      <w:r w:rsidR="006E56B0" w:rsidRPr="00C913D1">
        <w:rPr>
          <w:rFonts w:ascii="Arial" w:hAnsi="Arial" w:cs="Arial"/>
          <w:sz w:val="18"/>
          <w:szCs w:val="18"/>
        </w:rPr>
        <w:t>hit and miss</w:t>
      </w:r>
      <w:r w:rsidRPr="00C913D1">
        <w:rPr>
          <w:rFonts w:ascii="Arial" w:hAnsi="Arial" w:cs="Arial"/>
          <w:sz w:val="18"/>
          <w:szCs w:val="18"/>
        </w:rPr>
        <w:t xml:space="preserve"> way</w:t>
      </w:r>
      <w:r w:rsidR="006E56B0" w:rsidRPr="00C913D1">
        <w:rPr>
          <w:rFonts w:ascii="Arial" w:hAnsi="Arial" w:cs="Arial"/>
          <w:sz w:val="18"/>
          <w:szCs w:val="18"/>
        </w:rPr>
        <w:t xml:space="preserve">, and you strive to do </w:t>
      </w:r>
      <w:r w:rsidR="008F11FA" w:rsidRPr="00C913D1">
        <w:rPr>
          <w:rFonts w:ascii="Arial" w:hAnsi="Arial" w:cs="Arial"/>
          <w:sz w:val="18"/>
          <w:szCs w:val="18"/>
        </w:rPr>
        <w:t>better but are a bit hasty</w:t>
      </w:r>
    </w:p>
    <w:p w:rsidR="008F11FA" w:rsidRPr="00C913D1" w:rsidRDefault="00A9057F" w:rsidP="00430CF4">
      <w:pPr>
        <w:pStyle w:val="ListParagraph"/>
        <w:numPr>
          <w:ilvl w:val="0"/>
          <w:numId w:val="22"/>
        </w:numPr>
        <w:rPr>
          <w:rFonts w:ascii="Arial" w:hAnsi="Arial" w:cs="Arial"/>
          <w:sz w:val="18"/>
          <w:szCs w:val="18"/>
        </w:rPr>
      </w:pPr>
      <w:r w:rsidRPr="00C913D1">
        <w:rPr>
          <w:rFonts w:ascii="Arial" w:hAnsi="Arial" w:cs="Arial"/>
          <w:sz w:val="18"/>
          <w:szCs w:val="18"/>
        </w:rPr>
        <w:t>Occasionally engage</w:t>
      </w:r>
      <w:r w:rsidR="008F11FA" w:rsidRPr="00C913D1">
        <w:rPr>
          <w:rFonts w:ascii="Arial" w:hAnsi="Arial" w:cs="Arial"/>
          <w:sz w:val="18"/>
          <w:szCs w:val="18"/>
        </w:rPr>
        <w:t xml:space="preserve">, with rare use of critical friend skills, comments mostly </w:t>
      </w:r>
      <w:r w:rsidRPr="00C913D1">
        <w:rPr>
          <w:rFonts w:ascii="Arial" w:hAnsi="Arial" w:cs="Arial"/>
          <w:sz w:val="18"/>
          <w:szCs w:val="18"/>
        </w:rPr>
        <w:t xml:space="preserve">consisting of </w:t>
      </w:r>
      <w:r w:rsidR="008F11FA" w:rsidRPr="00C913D1">
        <w:rPr>
          <w:rFonts w:ascii="Arial" w:hAnsi="Arial" w:cs="Arial"/>
          <w:sz w:val="18"/>
          <w:szCs w:val="18"/>
        </w:rPr>
        <w:t xml:space="preserve">thinly informed opinion, and only </w:t>
      </w:r>
      <w:r w:rsidRPr="00C913D1">
        <w:rPr>
          <w:rFonts w:ascii="Arial" w:hAnsi="Arial" w:cs="Arial"/>
          <w:sz w:val="18"/>
          <w:szCs w:val="18"/>
        </w:rPr>
        <w:t xml:space="preserve">an </w:t>
      </w:r>
      <w:r w:rsidR="008F11FA" w:rsidRPr="00C913D1">
        <w:rPr>
          <w:rFonts w:ascii="Arial" w:hAnsi="Arial" w:cs="Arial"/>
          <w:sz w:val="18"/>
          <w:szCs w:val="18"/>
        </w:rPr>
        <w:t>occasional sign that a course reading or two has been completed.</w:t>
      </w:r>
    </w:p>
    <w:p w:rsidR="006E56B0" w:rsidRPr="00C913D1" w:rsidRDefault="006E56B0" w:rsidP="006E56B0">
      <w:pPr>
        <w:rPr>
          <w:rFonts w:ascii="Arial" w:hAnsi="Arial" w:cs="Arial"/>
          <w:sz w:val="18"/>
          <w:szCs w:val="18"/>
        </w:rPr>
      </w:pPr>
    </w:p>
    <w:p w:rsidR="006E56B0" w:rsidRPr="00C913D1" w:rsidRDefault="006E56B0" w:rsidP="003D1C5A">
      <w:pPr>
        <w:ind w:left="720"/>
        <w:rPr>
          <w:rFonts w:ascii="Arial" w:hAnsi="Arial" w:cs="Arial"/>
          <w:sz w:val="18"/>
          <w:szCs w:val="18"/>
        </w:rPr>
      </w:pPr>
      <w:r w:rsidRPr="00C913D1">
        <w:rPr>
          <w:rFonts w:ascii="Arial" w:hAnsi="Arial" w:cs="Arial"/>
          <w:b/>
          <w:i/>
          <w:sz w:val="18"/>
          <w:szCs w:val="18"/>
        </w:rPr>
        <w:t>Type 1: The outsider</w:t>
      </w:r>
      <w:r w:rsidR="00A9057F" w:rsidRPr="00C913D1">
        <w:rPr>
          <w:rFonts w:ascii="Arial" w:hAnsi="Arial" w:cs="Arial"/>
          <w:b/>
          <w:i/>
          <w:sz w:val="18"/>
          <w:szCs w:val="18"/>
        </w:rPr>
        <w:t xml:space="preserve"> </w:t>
      </w:r>
      <w:r w:rsidR="00381057" w:rsidRPr="00C913D1">
        <w:rPr>
          <w:rFonts w:ascii="Arial" w:hAnsi="Arial" w:cs="Arial"/>
          <w:sz w:val="18"/>
          <w:szCs w:val="18"/>
        </w:rPr>
        <w:t xml:space="preserve">- </w:t>
      </w:r>
      <w:r w:rsidR="00A9057F" w:rsidRPr="00C913D1">
        <w:rPr>
          <w:rFonts w:ascii="Arial" w:hAnsi="Arial" w:cs="Arial"/>
          <w:sz w:val="18"/>
          <w:szCs w:val="18"/>
        </w:rPr>
        <w:t>You:</w:t>
      </w:r>
    </w:p>
    <w:p w:rsidR="006E56B0" w:rsidRPr="00C913D1" w:rsidRDefault="006E56B0" w:rsidP="006E56B0">
      <w:pPr>
        <w:pStyle w:val="ListParagraph"/>
        <w:numPr>
          <w:ilvl w:val="0"/>
          <w:numId w:val="23"/>
        </w:numPr>
        <w:rPr>
          <w:rFonts w:ascii="Arial" w:hAnsi="Arial" w:cs="Arial"/>
          <w:sz w:val="18"/>
          <w:szCs w:val="18"/>
        </w:rPr>
      </w:pPr>
      <w:r w:rsidRPr="00C913D1">
        <w:rPr>
          <w:rFonts w:ascii="Arial" w:hAnsi="Arial" w:cs="Arial"/>
          <w:sz w:val="18"/>
          <w:szCs w:val="18"/>
        </w:rPr>
        <w:t>Sometimes join the groups, sometimes not</w:t>
      </w:r>
    </w:p>
    <w:p w:rsidR="006E56B0" w:rsidRPr="00C913D1" w:rsidRDefault="006E56B0" w:rsidP="00BC654E">
      <w:pPr>
        <w:pStyle w:val="ListParagraph"/>
        <w:numPr>
          <w:ilvl w:val="0"/>
          <w:numId w:val="23"/>
        </w:numPr>
        <w:rPr>
          <w:rFonts w:ascii="Arial" w:hAnsi="Arial" w:cs="Arial"/>
          <w:sz w:val="18"/>
          <w:szCs w:val="18"/>
        </w:rPr>
      </w:pPr>
      <w:r w:rsidRPr="00C913D1">
        <w:rPr>
          <w:rFonts w:ascii="Arial" w:hAnsi="Arial" w:cs="Arial"/>
          <w:sz w:val="18"/>
          <w:szCs w:val="18"/>
        </w:rPr>
        <w:t>Arrive late</w:t>
      </w:r>
      <w:r w:rsidR="00BC654E" w:rsidRPr="00C913D1">
        <w:rPr>
          <w:rFonts w:ascii="Arial" w:hAnsi="Arial" w:cs="Arial"/>
          <w:sz w:val="18"/>
          <w:szCs w:val="18"/>
        </w:rPr>
        <w:t xml:space="preserve">, </w:t>
      </w:r>
      <w:r w:rsidRPr="00C913D1">
        <w:rPr>
          <w:rFonts w:ascii="Arial" w:hAnsi="Arial" w:cs="Arial"/>
          <w:sz w:val="18"/>
          <w:szCs w:val="18"/>
        </w:rPr>
        <w:t>Leave early</w:t>
      </w:r>
    </w:p>
    <w:p w:rsidR="006E56B0" w:rsidRPr="00C913D1" w:rsidRDefault="006E56B0" w:rsidP="006E56B0">
      <w:pPr>
        <w:pStyle w:val="ListParagraph"/>
        <w:numPr>
          <w:ilvl w:val="0"/>
          <w:numId w:val="23"/>
        </w:numPr>
        <w:rPr>
          <w:rFonts w:ascii="Arial" w:hAnsi="Arial" w:cs="Arial"/>
          <w:sz w:val="18"/>
          <w:szCs w:val="18"/>
        </w:rPr>
      </w:pPr>
      <w:r w:rsidRPr="00C913D1">
        <w:rPr>
          <w:rFonts w:ascii="Arial" w:hAnsi="Arial" w:cs="Arial"/>
          <w:sz w:val="18"/>
          <w:szCs w:val="18"/>
        </w:rPr>
        <w:t>Drop in and out</w:t>
      </w:r>
    </w:p>
    <w:p w:rsidR="006E56B0" w:rsidRPr="00C913D1" w:rsidRDefault="006E56B0" w:rsidP="006E56B0">
      <w:pPr>
        <w:pStyle w:val="ListParagraph"/>
        <w:numPr>
          <w:ilvl w:val="0"/>
          <w:numId w:val="23"/>
        </w:numPr>
        <w:rPr>
          <w:rFonts w:ascii="Arial" w:hAnsi="Arial" w:cs="Arial"/>
          <w:sz w:val="18"/>
          <w:szCs w:val="18"/>
        </w:rPr>
      </w:pPr>
      <w:r w:rsidRPr="00C913D1">
        <w:rPr>
          <w:rFonts w:ascii="Arial" w:hAnsi="Arial" w:cs="Arial"/>
          <w:sz w:val="18"/>
          <w:szCs w:val="18"/>
        </w:rPr>
        <w:t xml:space="preserve">Log in then walk away from the computer, </w:t>
      </w:r>
      <w:r w:rsidR="003D1C5A" w:rsidRPr="00C913D1">
        <w:rPr>
          <w:rFonts w:ascii="Arial" w:hAnsi="Arial" w:cs="Arial"/>
          <w:sz w:val="18"/>
          <w:szCs w:val="18"/>
        </w:rPr>
        <w:t xml:space="preserve">or begin to multi-task </w:t>
      </w:r>
      <w:r w:rsidRPr="00C913D1">
        <w:rPr>
          <w:rFonts w:ascii="Arial" w:hAnsi="Arial" w:cs="Arial"/>
          <w:sz w:val="18"/>
          <w:szCs w:val="18"/>
        </w:rPr>
        <w:t xml:space="preserve">checking </w:t>
      </w:r>
      <w:r w:rsidR="00381057" w:rsidRPr="00C913D1">
        <w:rPr>
          <w:rFonts w:ascii="Arial" w:hAnsi="Arial" w:cs="Arial"/>
          <w:sz w:val="18"/>
          <w:szCs w:val="18"/>
        </w:rPr>
        <w:t xml:space="preserve">in infrequently </w:t>
      </w:r>
    </w:p>
    <w:p w:rsidR="006E56B0" w:rsidRPr="00C913D1" w:rsidRDefault="006E56B0" w:rsidP="006E56B0">
      <w:pPr>
        <w:pStyle w:val="ListParagraph"/>
        <w:numPr>
          <w:ilvl w:val="0"/>
          <w:numId w:val="23"/>
        </w:numPr>
        <w:rPr>
          <w:rFonts w:ascii="Arial" w:hAnsi="Arial" w:cs="Arial"/>
          <w:sz w:val="18"/>
          <w:szCs w:val="18"/>
        </w:rPr>
      </w:pPr>
      <w:r w:rsidRPr="00C913D1">
        <w:rPr>
          <w:rFonts w:ascii="Arial" w:hAnsi="Arial" w:cs="Arial"/>
          <w:sz w:val="18"/>
          <w:szCs w:val="18"/>
        </w:rPr>
        <w:t>Feel disengaged (for a variety of reasons), not included, not responsible to the group</w:t>
      </w:r>
    </w:p>
    <w:p w:rsidR="00BC654E" w:rsidRPr="00C913D1" w:rsidRDefault="00BC654E" w:rsidP="006E56B0">
      <w:pPr>
        <w:pStyle w:val="ListParagraph"/>
        <w:numPr>
          <w:ilvl w:val="0"/>
          <w:numId w:val="23"/>
        </w:numPr>
        <w:rPr>
          <w:rFonts w:ascii="Arial" w:hAnsi="Arial" w:cs="Arial"/>
          <w:sz w:val="18"/>
          <w:szCs w:val="18"/>
        </w:rPr>
      </w:pPr>
      <w:r w:rsidRPr="00C913D1">
        <w:rPr>
          <w:rFonts w:ascii="Arial" w:hAnsi="Arial" w:cs="Arial"/>
          <w:sz w:val="18"/>
          <w:szCs w:val="18"/>
        </w:rPr>
        <w:t xml:space="preserve">Assume it is </w:t>
      </w:r>
      <w:r w:rsidR="00B7284D" w:rsidRPr="00C913D1">
        <w:rPr>
          <w:rFonts w:ascii="Arial" w:hAnsi="Arial" w:cs="Arial"/>
          <w:sz w:val="18"/>
          <w:szCs w:val="18"/>
        </w:rPr>
        <w:t>someone else’s</w:t>
      </w:r>
      <w:r w:rsidRPr="00C913D1">
        <w:rPr>
          <w:rFonts w:ascii="Arial" w:hAnsi="Arial" w:cs="Arial"/>
          <w:sz w:val="18"/>
          <w:szCs w:val="18"/>
        </w:rPr>
        <w:t xml:space="preserve"> fault you are not engaged</w:t>
      </w:r>
    </w:p>
    <w:p w:rsidR="008F11FA" w:rsidRPr="00C913D1" w:rsidRDefault="00B7284D" w:rsidP="006E56B0">
      <w:pPr>
        <w:pStyle w:val="ListParagraph"/>
        <w:numPr>
          <w:ilvl w:val="0"/>
          <w:numId w:val="23"/>
        </w:numPr>
        <w:rPr>
          <w:rFonts w:ascii="Arial" w:hAnsi="Arial" w:cs="Arial"/>
          <w:sz w:val="18"/>
          <w:szCs w:val="18"/>
        </w:rPr>
      </w:pPr>
      <w:r w:rsidRPr="00C913D1">
        <w:rPr>
          <w:rFonts w:ascii="Arial" w:hAnsi="Arial" w:cs="Arial"/>
          <w:sz w:val="18"/>
          <w:szCs w:val="18"/>
        </w:rPr>
        <w:t>A</w:t>
      </w:r>
      <w:r w:rsidR="00381057" w:rsidRPr="00C913D1">
        <w:rPr>
          <w:rFonts w:ascii="Arial" w:hAnsi="Arial" w:cs="Arial"/>
          <w:sz w:val="18"/>
          <w:szCs w:val="18"/>
        </w:rPr>
        <w:t>re a</w:t>
      </w:r>
      <w:r w:rsidRPr="00C913D1">
        <w:rPr>
          <w:rFonts w:ascii="Arial" w:hAnsi="Arial" w:cs="Arial"/>
          <w:sz w:val="18"/>
          <w:szCs w:val="18"/>
        </w:rPr>
        <w:t>bsent, frustrated, focused on your own need</w:t>
      </w:r>
      <w:r w:rsidR="00381057" w:rsidRPr="00C913D1">
        <w:rPr>
          <w:rFonts w:ascii="Arial" w:hAnsi="Arial" w:cs="Arial"/>
          <w:sz w:val="18"/>
          <w:szCs w:val="18"/>
        </w:rPr>
        <w:t>s without regards to classmates;</w:t>
      </w:r>
      <w:r w:rsidRPr="00C913D1">
        <w:rPr>
          <w:rFonts w:ascii="Arial" w:hAnsi="Arial" w:cs="Arial"/>
          <w:sz w:val="18"/>
          <w:szCs w:val="18"/>
        </w:rPr>
        <w:t xml:space="preserve"> </w:t>
      </w:r>
      <w:r w:rsidR="00381057" w:rsidRPr="00C913D1">
        <w:rPr>
          <w:rFonts w:ascii="Arial" w:hAnsi="Arial" w:cs="Arial"/>
          <w:sz w:val="18"/>
          <w:szCs w:val="18"/>
        </w:rPr>
        <w:t xml:space="preserve">make a </w:t>
      </w:r>
      <w:r w:rsidRPr="00C913D1">
        <w:rPr>
          <w:rFonts w:ascii="Arial" w:hAnsi="Arial" w:cs="Arial"/>
          <w:sz w:val="18"/>
          <w:szCs w:val="18"/>
        </w:rPr>
        <w:t>rare contribution t</w:t>
      </w:r>
      <w:r w:rsidR="00381057" w:rsidRPr="00C913D1">
        <w:rPr>
          <w:rFonts w:ascii="Arial" w:hAnsi="Arial" w:cs="Arial"/>
          <w:sz w:val="18"/>
          <w:szCs w:val="18"/>
        </w:rPr>
        <w:t>o class</w:t>
      </w:r>
      <w:r w:rsidRPr="00C913D1">
        <w:rPr>
          <w:rFonts w:ascii="Arial" w:hAnsi="Arial" w:cs="Arial"/>
          <w:sz w:val="18"/>
          <w:szCs w:val="18"/>
        </w:rPr>
        <w:t xml:space="preserve">, </w:t>
      </w:r>
      <w:r w:rsidR="00381057" w:rsidRPr="00C913D1">
        <w:rPr>
          <w:rFonts w:ascii="Arial" w:hAnsi="Arial" w:cs="Arial"/>
          <w:sz w:val="18"/>
          <w:szCs w:val="18"/>
        </w:rPr>
        <w:t xml:space="preserve">are </w:t>
      </w:r>
      <w:r w:rsidRPr="00C913D1">
        <w:rPr>
          <w:rFonts w:ascii="Arial" w:hAnsi="Arial" w:cs="Arial"/>
          <w:sz w:val="18"/>
          <w:szCs w:val="18"/>
        </w:rPr>
        <w:t xml:space="preserve">rarely prepared, </w:t>
      </w:r>
      <w:r w:rsidR="00381057" w:rsidRPr="00C913D1">
        <w:rPr>
          <w:rFonts w:ascii="Arial" w:hAnsi="Arial" w:cs="Arial"/>
          <w:sz w:val="18"/>
          <w:szCs w:val="18"/>
        </w:rPr>
        <w:t xml:space="preserve">and are </w:t>
      </w:r>
      <w:r w:rsidRPr="00C913D1">
        <w:rPr>
          <w:rFonts w:ascii="Arial" w:hAnsi="Arial" w:cs="Arial"/>
          <w:sz w:val="18"/>
          <w:szCs w:val="18"/>
        </w:rPr>
        <w:t xml:space="preserve">not exhibiting good scholarly </w:t>
      </w:r>
      <w:r w:rsidR="00381057" w:rsidRPr="00C913D1">
        <w:rPr>
          <w:rFonts w:ascii="Arial" w:hAnsi="Arial" w:cs="Arial"/>
          <w:sz w:val="18"/>
          <w:szCs w:val="18"/>
        </w:rPr>
        <w:t xml:space="preserve">research </w:t>
      </w:r>
      <w:r w:rsidRPr="00C913D1">
        <w:rPr>
          <w:rFonts w:ascii="Arial" w:hAnsi="Arial" w:cs="Arial"/>
          <w:sz w:val="18"/>
          <w:szCs w:val="18"/>
        </w:rPr>
        <w:t>skills.</w:t>
      </w:r>
    </w:p>
    <w:p w:rsidR="00DA761C" w:rsidRPr="00DD6667" w:rsidRDefault="00DA761C" w:rsidP="00DD6667">
      <w:pPr>
        <w:rPr>
          <w:rFonts w:ascii="Arial" w:hAnsi="Arial" w:cs="Arial"/>
          <w:sz w:val="22"/>
          <w:szCs w:val="22"/>
        </w:rPr>
      </w:pPr>
    </w:p>
    <w:p w:rsidR="00920DE9" w:rsidRDefault="001A3B93" w:rsidP="00F92557">
      <w:pPr>
        <w:rPr>
          <w:rFonts w:ascii="Arial" w:hAnsi="Arial" w:cs="Arial"/>
          <w:b/>
          <w:sz w:val="22"/>
          <w:szCs w:val="22"/>
        </w:rPr>
      </w:pPr>
      <w:r>
        <w:rPr>
          <w:rFonts w:ascii="Arial" w:hAnsi="Arial" w:cs="Arial"/>
          <w:b/>
          <w:sz w:val="22"/>
          <w:szCs w:val="22"/>
        </w:rPr>
        <w:t>10</w:t>
      </w:r>
      <w:r w:rsidR="009F66CC">
        <w:rPr>
          <w:rFonts w:ascii="Arial" w:hAnsi="Arial" w:cs="Arial"/>
          <w:b/>
          <w:sz w:val="22"/>
          <w:szCs w:val="22"/>
        </w:rPr>
        <w:t>0</w:t>
      </w:r>
      <w:r w:rsidR="00920DE9">
        <w:rPr>
          <w:rFonts w:ascii="Arial" w:hAnsi="Arial" w:cs="Arial"/>
          <w:b/>
          <w:sz w:val="22"/>
          <w:szCs w:val="22"/>
        </w:rPr>
        <w:t xml:space="preserve"> points – </w:t>
      </w:r>
      <w:r w:rsidRPr="00811BD7">
        <w:rPr>
          <w:rFonts w:ascii="Arial" w:hAnsi="Arial" w:cs="Arial"/>
          <w:b/>
          <w:sz w:val="22"/>
          <w:szCs w:val="22"/>
        </w:rPr>
        <w:t>Peer Review</w:t>
      </w:r>
      <w:r w:rsidR="00660C1C" w:rsidRPr="00811BD7">
        <w:rPr>
          <w:rFonts w:ascii="Arial" w:hAnsi="Arial" w:cs="Arial"/>
          <w:b/>
          <w:sz w:val="22"/>
          <w:szCs w:val="22"/>
        </w:rPr>
        <w:t xml:space="preserve"> </w:t>
      </w:r>
      <w:r w:rsidR="007D0F9C" w:rsidRPr="00811BD7">
        <w:rPr>
          <w:rFonts w:ascii="Arial" w:hAnsi="Arial" w:cs="Arial"/>
          <w:b/>
          <w:sz w:val="22"/>
          <w:szCs w:val="22"/>
        </w:rPr>
        <w:t>Assignment</w:t>
      </w:r>
    </w:p>
    <w:p w:rsidR="00496431" w:rsidRDefault="00496431" w:rsidP="00DD69EB">
      <w:pPr>
        <w:rPr>
          <w:rFonts w:ascii="Arial" w:hAnsi="Arial" w:cs="Arial"/>
          <w:sz w:val="22"/>
          <w:szCs w:val="22"/>
        </w:rPr>
      </w:pPr>
      <w:r w:rsidRPr="00496431">
        <w:rPr>
          <w:rFonts w:ascii="Arial" w:hAnsi="Arial" w:cs="Arial"/>
          <w:sz w:val="22"/>
          <w:szCs w:val="22"/>
        </w:rPr>
        <w:t xml:space="preserve">Peer review refers to screening of submitted proposals or manuscripts, and encourages authors to meet accepted standards of their discipline.  It is designed to prevent dissemination of irrelevant findings, unwarranted claims, unacceptable interpretations, and personal views.  Publications that have not undergone peer review are likely to be regarded with skepticism by scholars and professionals. </w:t>
      </w:r>
    </w:p>
    <w:p w:rsidR="00496431" w:rsidRDefault="00496431" w:rsidP="00DD69EB">
      <w:pPr>
        <w:rPr>
          <w:rFonts w:ascii="Arial" w:hAnsi="Arial" w:cs="Arial"/>
          <w:sz w:val="22"/>
          <w:szCs w:val="22"/>
        </w:rPr>
      </w:pPr>
    </w:p>
    <w:p w:rsidR="008B7F33" w:rsidRDefault="00496431" w:rsidP="00DD69EB">
      <w:pPr>
        <w:rPr>
          <w:rFonts w:ascii="Arial" w:hAnsi="Arial" w:cs="Arial"/>
          <w:sz w:val="22"/>
          <w:szCs w:val="22"/>
        </w:rPr>
      </w:pPr>
      <w:r w:rsidRPr="00496431">
        <w:rPr>
          <w:rFonts w:ascii="Arial" w:hAnsi="Arial" w:cs="Arial"/>
          <w:sz w:val="22"/>
          <w:szCs w:val="22"/>
        </w:rPr>
        <w:t>An</w:t>
      </w:r>
      <w:r>
        <w:t xml:space="preserve"> </w:t>
      </w:r>
      <w:r>
        <w:rPr>
          <w:rFonts w:ascii="Arial" w:hAnsi="Arial" w:cs="Arial"/>
          <w:sz w:val="22"/>
          <w:szCs w:val="22"/>
        </w:rPr>
        <w:t xml:space="preserve">important part of conducting educational research is development of a critical eye for quality and reliability of text, a process that forms the underpinning of Peer Review. In this course we will explore the process of peer review in two ways: by serving as ‘critical friends’ to classmates, and by reviewing a published article. </w:t>
      </w:r>
    </w:p>
    <w:p w:rsidR="008B7F33" w:rsidRPr="00811BD7" w:rsidRDefault="001A3B93" w:rsidP="008B7F33">
      <w:pPr>
        <w:pStyle w:val="ListParagraph"/>
        <w:numPr>
          <w:ilvl w:val="0"/>
          <w:numId w:val="39"/>
        </w:numPr>
        <w:rPr>
          <w:rFonts w:ascii="Arial" w:hAnsi="Arial" w:cs="Arial"/>
          <w:sz w:val="22"/>
          <w:szCs w:val="22"/>
        </w:rPr>
      </w:pPr>
      <w:r w:rsidRPr="00811BD7">
        <w:rPr>
          <w:rFonts w:ascii="Arial" w:hAnsi="Arial" w:cs="Arial"/>
          <w:i/>
          <w:sz w:val="22"/>
          <w:szCs w:val="22"/>
        </w:rPr>
        <w:t>8</w:t>
      </w:r>
      <w:r w:rsidR="002C4808" w:rsidRPr="00811BD7">
        <w:rPr>
          <w:rFonts w:ascii="Arial" w:hAnsi="Arial" w:cs="Arial"/>
          <w:i/>
          <w:sz w:val="22"/>
          <w:szCs w:val="22"/>
        </w:rPr>
        <w:t xml:space="preserve">0 points </w:t>
      </w:r>
      <w:r w:rsidR="002F0EC6" w:rsidRPr="00811BD7">
        <w:rPr>
          <w:rFonts w:ascii="Arial" w:hAnsi="Arial" w:cs="Arial"/>
          <w:i/>
          <w:sz w:val="22"/>
          <w:szCs w:val="22"/>
        </w:rPr>
        <w:t>(</w:t>
      </w:r>
      <w:r w:rsidRPr="00811BD7">
        <w:rPr>
          <w:rFonts w:ascii="Arial" w:hAnsi="Arial" w:cs="Arial"/>
          <w:i/>
          <w:sz w:val="22"/>
          <w:szCs w:val="22"/>
        </w:rPr>
        <w:t>10</w:t>
      </w:r>
      <w:r w:rsidR="002F0EC6" w:rsidRPr="00811BD7">
        <w:rPr>
          <w:rFonts w:ascii="Arial" w:hAnsi="Arial" w:cs="Arial"/>
          <w:i/>
          <w:sz w:val="22"/>
          <w:szCs w:val="22"/>
        </w:rPr>
        <w:t xml:space="preserve"> points/review)</w:t>
      </w:r>
      <w:r w:rsidR="002B24B1" w:rsidRPr="00811BD7">
        <w:rPr>
          <w:rFonts w:ascii="Arial" w:hAnsi="Arial" w:cs="Arial"/>
          <w:i/>
          <w:sz w:val="22"/>
          <w:szCs w:val="22"/>
        </w:rPr>
        <w:t xml:space="preserve"> – </w:t>
      </w:r>
      <w:r w:rsidR="008B7F33" w:rsidRPr="00811BD7">
        <w:rPr>
          <w:rFonts w:ascii="Arial" w:hAnsi="Arial" w:cs="Arial"/>
          <w:b/>
          <w:sz w:val="22"/>
          <w:szCs w:val="22"/>
        </w:rPr>
        <w:t>Review</w:t>
      </w:r>
      <w:r w:rsidR="002B24B1" w:rsidRPr="00811BD7">
        <w:rPr>
          <w:rFonts w:ascii="Arial" w:hAnsi="Arial" w:cs="Arial"/>
          <w:b/>
          <w:sz w:val="22"/>
          <w:szCs w:val="22"/>
        </w:rPr>
        <w:t xml:space="preserve"> </w:t>
      </w:r>
      <w:r w:rsidR="008B7F33" w:rsidRPr="00811BD7">
        <w:rPr>
          <w:rFonts w:ascii="Arial" w:hAnsi="Arial" w:cs="Arial"/>
          <w:b/>
          <w:sz w:val="22"/>
          <w:szCs w:val="22"/>
        </w:rPr>
        <w:t>of classmates’ written drafts</w:t>
      </w:r>
      <w:r w:rsidRPr="00811BD7">
        <w:rPr>
          <w:rFonts w:ascii="Arial" w:hAnsi="Arial" w:cs="Arial"/>
          <w:b/>
          <w:sz w:val="22"/>
          <w:szCs w:val="22"/>
        </w:rPr>
        <w:t xml:space="preserve"> of text, 2 points allocated for self-</w:t>
      </w:r>
      <w:r w:rsidR="00326F7F">
        <w:rPr>
          <w:rFonts w:ascii="Arial" w:hAnsi="Arial" w:cs="Arial"/>
          <w:b/>
          <w:sz w:val="22"/>
          <w:szCs w:val="22"/>
        </w:rPr>
        <w:t>evaluat</w:t>
      </w:r>
      <w:r w:rsidRPr="00811BD7">
        <w:rPr>
          <w:rFonts w:ascii="Arial" w:hAnsi="Arial" w:cs="Arial"/>
          <w:b/>
          <w:sz w:val="22"/>
          <w:szCs w:val="22"/>
        </w:rPr>
        <w:t>ion</w:t>
      </w:r>
      <w:r w:rsidR="002737FB">
        <w:rPr>
          <w:rFonts w:ascii="Arial" w:hAnsi="Arial" w:cs="Arial"/>
          <w:b/>
          <w:sz w:val="22"/>
          <w:szCs w:val="22"/>
        </w:rPr>
        <w:t xml:space="preserve"> </w:t>
      </w:r>
    </w:p>
    <w:p w:rsidR="008B7F33" w:rsidRPr="00811BD7" w:rsidRDefault="001A3B93" w:rsidP="009B7A82">
      <w:pPr>
        <w:pStyle w:val="ListParagraph"/>
        <w:numPr>
          <w:ilvl w:val="0"/>
          <w:numId w:val="39"/>
        </w:numPr>
        <w:rPr>
          <w:rFonts w:ascii="Arial" w:hAnsi="Arial" w:cs="Arial"/>
          <w:sz w:val="22"/>
          <w:szCs w:val="22"/>
        </w:rPr>
      </w:pPr>
      <w:r w:rsidRPr="00811BD7">
        <w:rPr>
          <w:rFonts w:ascii="Arial" w:hAnsi="Arial" w:cs="Arial"/>
          <w:i/>
          <w:sz w:val="22"/>
          <w:szCs w:val="22"/>
        </w:rPr>
        <w:t>2</w:t>
      </w:r>
      <w:r w:rsidR="009B7A82" w:rsidRPr="00811BD7">
        <w:rPr>
          <w:rFonts w:ascii="Arial" w:hAnsi="Arial" w:cs="Arial"/>
          <w:i/>
          <w:sz w:val="22"/>
          <w:szCs w:val="22"/>
        </w:rPr>
        <w:t>0</w:t>
      </w:r>
      <w:r w:rsidR="002B24B1" w:rsidRPr="00811BD7">
        <w:rPr>
          <w:rFonts w:ascii="Arial" w:hAnsi="Arial" w:cs="Arial"/>
          <w:i/>
          <w:sz w:val="22"/>
          <w:szCs w:val="22"/>
        </w:rPr>
        <w:t xml:space="preserve"> points</w:t>
      </w:r>
      <w:r w:rsidR="002B24B1" w:rsidRPr="00811BD7">
        <w:rPr>
          <w:rFonts w:ascii="Arial" w:hAnsi="Arial" w:cs="Arial"/>
          <w:sz w:val="22"/>
          <w:szCs w:val="22"/>
        </w:rPr>
        <w:t xml:space="preserve"> – </w:t>
      </w:r>
      <w:r w:rsidR="008B7F33" w:rsidRPr="00811BD7">
        <w:rPr>
          <w:rFonts w:ascii="Arial" w:hAnsi="Arial" w:cs="Arial"/>
          <w:b/>
          <w:sz w:val="22"/>
          <w:szCs w:val="22"/>
        </w:rPr>
        <w:t>Review</w:t>
      </w:r>
      <w:r w:rsidR="002B24B1" w:rsidRPr="00811BD7">
        <w:rPr>
          <w:rFonts w:ascii="Arial" w:hAnsi="Arial" w:cs="Arial"/>
          <w:b/>
          <w:sz w:val="22"/>
          <w:szCs w:val="22"/>
        </w:rPr>
        <w:t xml:space="preserve"> </w:t>
      </w:r>
      <w:r w:rsidR="008B7F33" w:rsidRPr="00811BD7">
        <w:rPr>
          <w:rFonts w:ascii="Arial" w:hAnsi="Arial" w:cs="Arial"/>
          <w:b/>
          <w:sz w:val="22"/>
          <w:szCs w:val="22"/>
        </w:rPr>
        <w:t>of a published research article</w:t>
      </w:r>
      <w:r w:rsidRPr="00811BD7">
        <w:rPr>
          <w:rFonts w:ascii="Arial" w:hAnsi="Arial" w:cs="Arial"/>
          <w:b/>
          <w:sz w:val="22"/>
          <w:szCs w:val="22"/>
        </w:rPr>
        <w:t>, 4</w:t>
      </w:r>
      <w:r w:rsidR="00326F7F">
        <w:rPr>
          <w:rFonts w:ascii="Arial" w:hAnsi="Arial" w:cs="Arial"/>
          <w:b/>
          <w:sz w:val="22"/>
          <w:szCs w:val="22"/>
        </w:rPr>
        <w:t xml:space="preserve"> points allocated for self-evalua</w:t>
      </w:r>
      <w:r w:rsidR="00217B84" w:rsidRPr="00811BD7">
        <w:rPr>
          <w:rFonts w:ascii="Arial" w:hAnsi="Arial" w:cs="Arial"/>
          <w:b/>
          <w:sz w:val="22"/>
          <w:szCs w:val="22"/>
        </w:rPr>
        <w:t>tion</w:t>
      </w:r>
    </w:p>
    <w:p w:rsidR="00576D3F" w:rsidRDefault="00576D3F" w:rsidP="00DD69EB">
      <w:pPr>
        <w:rPr>
          <w:rFonts w:ascii="Arial" w:hAnsi="Arial" w:cs="Arial"/>
          <w:sz w:val="22"/>
          <w:szCs w:val="22"/>
        </w:rPr>
      </w:pPr>
      <w:r>
        <w:rPr>
          <w:rFonts w:ascii="Arial" w:hAnsi="Arial" w:cs="Arial"/>
          <w:sz w:val="22"/>
          <w:szCs w:val="22"/>
        </w:rPr>
        <w:t>The self-evaluation portion of this assignment will be embedded with</w:t>
      </w:r>
      <w:r w:rsidR="001A3B93">
        <w:rPr>
          <w:rFonts w:ascii="Arial" w:hAnsi="Arial" w:cs="Arial"/>
          <w:sz w:val="22"/>
          <w:szCs w:val="22"/>
        </w:rPr>
        <w:t>in</w:t>
      </w:r>
      <w:r>
        <w:rPr>
          <w:rFonts w:ascii="Arial" w:hAnsi="Arial" w:cs="Arial"/>
          <w:sz w:val="22"/>
          <w:szCs w:val="22"/>
        </w:rPr>
        <w:t xml:space="preserve"> the Peer Review activities.</w:t>
      </w:r>
    </w:p>
    <w:p w:rsidR="00576D3F" w:rsidRDefault="00576D3F" w:rsidP="00DD69EB">
      <w:pPr>
        <w:rPr>
          <w:rFonts w:ascii="Arial" w:hAnsi="Arial" w:cs="Arial"/>
          <w:sz w:val="22"/>
          <w:szCs w:val="22"/>
        </w:rPr>
      </w:pPr>
    </w:p>
    <w:p w:rsidR="001A3B93" w:rsidRDefault="008B7F33" w:rsidP="00DD69EB">
      <w:pPr>
        <w:rPr>
          <w:rFonts w:ascii="Arial" w:hAnsi="Arial" w:cs="Arial"/>
          <w:sz w:val="22"/>
          <w:szCs w:val="22"/>
        </w:rPr>
      </w:pPr>
      <w:r w:rsidRPr="00CD40CF">
        <w:rPr>
          <w:rFonts w:ascii="Arial" w:hAnsi="Arial" w:cs="Arial"/>
          <w:b/>
          <w:i/>
          <w:sz w:val="22"/>
          <w:szCs w:val="22"/>
        </w:rPr>
        <w:t>Review of classmates’ written drafts</w:t>
      </w:r>
      <w:r w:rsidR="00312EE3">
        <w:rPr>
          <w:rFonts w:ascii="Arial" w:hAnsi="Arial" w:cs="Arial"/>
          <w:b/>
          <w:i/>
          <w:sz w:val="22"/>
          <w:szCs w:val="22"/>
        </w:rPr>
        <w:t xml:space="preserve"> of text / Self Evaluation</w:t>
      </w:r>
      <w:r>
        <w:rPr>
          <w:rFonts w:ascii="Arial" w:hAnsi="Arial" w:cs="Arial"/>
          <w:sz w:val="22"/>
          <w:szCs w:val="22"/>
        </w:rPr>
        <w:t xml:space="preserve"> </w:t>
      </w:r>
      <w:r w:rsidR="00B56E21">
        <w:rPr>
          <w:rFonts w:ascii="Arial" w:hAnsi="Arial" w:cs="Arial"/>
          <w:sz w:val="22"/>
          <w:szCs w:val="22"/>
        </w:rPr>
        <w:t>–</w:t>
      </w:r>
      <w:r>
        <w:rPr>
          <w:rFonts w:ascii="Arial" w:hAnsi="Arial" w:cs="Arial"/>
          <w:sz w:val="22"/>
          <w:szCs w:val="22"/>
        </w:rPr>
        <w:t xml:space="preserve"> </w:t>
      </w:r>
      <w:r w:rsidR="00312EE3">
        <w:rPr>
          <w:rFonts w:ascii="Arial" w:hAnsi="Arial" w:cs="Arial"/>
          <w:b/>
          <w:sz w:val="22"/>
          <w:szCs w:val="22"/>
        </w:rPr>
        <w:t xml:space="preserve">Completed form due to instructor </w:t>
      </w:r>
      <w:r w:rsidR="001A3B93" w:rsidRPr="00336965">
        <w:rPr>
          <w:rFonts w:ascii="Arial" w:hAnsi="Arial" w:cs="Arial"/>
          <w:b/>
          <w:sz w:val="22"/>
          <w:szCs w:val="22"/>
        </w:rPr>
        <w:t xml:space="preserve">due </w:t>
      </w:r>
      <w:r w:rsidR="00312EE3">
        <w:rPr>
          <w:rFonts w:ascii="Arial" w:hAnsi="Arial" w:cs="Arial"/>
          <w:b/>
          <w:sz w:val="22"/>
          <w:szCs w:val="22"/>
        </w:rPr>
        <w:t>by Sat</w:t>
      </w:r>
      <w:r w:rsidR="00336965" w:rsidRPr="00336965">
        <w:rPr>
          <w:rFonts w:ascii="Arial" w:hAnsi="Arial" w:cs="Arial"/>
          <w:b/>
          <w:sz w:val="22"/>
          <w:szCs w:val="22"/>
        </w:rPr>
        <w:t xml:space="preserve"> </w:t>
      </w:r>
      <w:r w:rsidR="001A3B93" w:rsidRPr="00336965">
        <w:rPr>
          <w:rFonts w:ascii="Arial" w:hAnsi="Arial" w:cs="Arial"/>
          <w:b/>
          <w:sz w:val="22"/>
          <w:szCs w:val="22"/>
        </w:rPr>
        <w:t>11PM</w:t>
      </w:r>
      <w:r w:rsidR="00312EE3">
        <w:rPr>
          <w:rFonts w:ascii="Arial" w:hAnsi="Arial" w:cs="Arial"/>
          <w:b/>
          <w:sz w:val="22"/>
          <w:szCs w:val="22"/>
        </w:rPr>
        <w:t>, but negotiate timing of feedback to peer earlier in the week since they will need to make revisions prior to handing in a Draft of text to the instructor.</w:t>
      </w:r>
    </w:p>
    <w:p w:rsidR="00312EE3" w:rsidRDefault="00312EE3" w:rsidP="00DD69EB">
      <w:pPr>
        <w:rPr>
          <w:rFonts w:ascii="Arial" w:hAnsi="Arial" w:cs="Arial"/>
          <w:sz w:val="22"/>
          <w:szCs w:val="22"/>
        </w:rPr>
      </w:pPr>
    </w:p>
    <w:p w:rsidR="00920DE9" w:rsidRPr="00DD69EB" w:rsidRDefault="00D56F45" w:rsidP="00DD69EB">
      <w:pPr>
        <w:rPr>
          <w:rFonts w:ascii="Arial" w:hAnsi="Arial" w:cs="Arial"/>
          <w:i/>
          <w:sz w:val="22"/>
          <w:szCs w:val="22"/>
        </w:rPr>
      </w:pPr>
      <w:r>
        <w:rPr>
          <w:rFonts w:ascii="Arial" w:hAnsi="Arial" w:cs="Arial"/>
          <w:sz w:val="22"/>
          <w:szCs w:val="22"/>
        </w:rPr>
        <w:t>Eight times</w:t>
      </w:r>
      <w:r w:rsidR="00920DE9" w:rsidRPr="00DD69EB">
        <w:rPr>
          <w:rFonts w:ascii="Arial" w:hAnsi="Arial" w:cs="Arial"/>
          <w:sz w:val="22"/>
          <w:szCs w:val="22"/>
        </w:rPr>
        <w:t xml:space="preserve"> during the </w:t>
      </w:r>
      <w:r w:rsidR="00AB1C4E" w:rsidRPr="00DD69EB">
        <w:rPr>
          <w:rFonts w:ascii="Arial" w:hAnsi="Arial" w:cs="Arial"/>
          <w:sz w:val="22"/>
          <w:szCs w:val="22"/>
        </w:rPr>
        <w:t>semester</w:t>
      </w:r>
      <w:r w:rsidR="00920DE9" w:rsidRPr="00DD69EB">
        <w:rPr>
          <w:rFonts w:ascii="Arial" w:hAnsi="Arial" w:cs="Arial"/>
          <w:sz w:val="22"/>
          <w:szCs w:val="22"/>
        </w:rPr>
        <w:t xml:space="preserve"> </w:t>
      </w:r>
      <w:r w:rsidR="00920DE9" w:rsidRPr="00D56F45">
        <w:rPr>
          <w:rFonts w:ascii="Arial" w:hAnsi="Arial" w:cs="Arial"/>
          <w:b/>
          <w:sz w:val="22"/>
          <w:szCs w:val="22"/>
        </w:rPr>
        <w:t xml:space="preserve">students will provide focused feedback to </w:t>
      </w:r>
      <w:r w:rsidR="00312EE3">
        <w:rPr>
          <w:rFonts w:ascii="Arial" w:hAnsi="Arial" w:cs="Arial"/>
          <w:b/>
          <w:sz w:val="22"/>
          <w:szCs w:val="22"/>
        </w:rPr>
        <w:t>a classmate</w:t>
      </w:r>
      <w:r w:rsidR="00920DE9" w:rsidRPr="00CD40CF">
        <w:rPr>
          <w:rFonts w:ascii="Arial" w:hAnsi="Arial" w:cs="Arial"/>
          <w:b/>
          <w:sz w:val="22"/>
          <w:szCs w:val="22"/>
        </w:rPr>
        <w:t xml:space="preserve"> on </w:t>
      </w:r>
      <w:r w:rsidR="008B7F33" w:rsidRPr="00CD40CF">
        <w:rPr>
          <w:rFonts w:ascii="Arial" w:hAnsi="Arial" w:cs="Arial"/>
          <w:b/>
          <w:sz w:val="22"/>
          <w:szCs w:val="22"/>
        </w:rPr>
        <w:t>drafts</w:t>
      </w:r>
      <w:r w:rsidR="008B7F33">
        <w:rPr>
          <w:rFonts w:ascii="Arial" w:hAnsi="Arial" w:cs="Arial"/>
          <w:sz w:val="22"/>
          <w:szCs w:val="22"/>
        </w:rPr>
        <w:t xml:space="preserve"> of various </w:t>
      </w:r>
      <w:r>
        <w:rPr>
          <w:rFonts w:ascii="Arial" w:hAnsi="Arial" w:cs="Arial"/>
          <w:sz w:val="22"/>
          <w:szCs w:val="22"/>
        </w:rPr>
        <w:t>assignments</w:t>
      </w:r>
      <w:r w:rsidR="001A3B93">
        <w:rPr>
          <w:rFonts w:ascii="Arial" w:hAnsi="Arial" w:cs="Arial"/>
          <w:sz w:val="22"/>
          <w:szCs w:val="22"/>
        </w:rPr>
        <w:t>, through</w:t>
      </w:r>
      <w:r w:rsidR="00E3639C">
        <w:rPr>
          <w:rFonts w:ascii="Arial" w:hAnsi="Arial" w:cs="Arial"/>
          <w:sz w:val="22"/>
          <w:szCs w:val="22"/>
        </w:rPr>
        <w:t xml:space="preserve"> </w:t>
      </w:r>
      <w:r w:rsidR="00CD40CF">
        <w:rPr>
          <w:rFonts w:ascii="Arial" w:hAnsi="Arial" w:cs="Arial"/>
          <w:sz w:val="22"/>
          <w:szCs w:val="22"/>
        </w:rPr>
        <w:t xml:space="preserve">Peer </w:t>
      </w:r>
      <w:r w:rsidR="002737FB">
        <w:rPr>
          <w:rFonts w:ascii="Arial" w:hAnsi="Arial" w:cs="Arial"/>
          <w:sz w:val="22"/>
          <w:szCs w:val="22"/>
        </w:rPr>
        <w:t>Reviews.</w:t>
      </w:r>
      <w:r w:rsidR="00312EE3">
        <w:rPr>
          <w:rFonts w:ascii="Arial" w:hAnsi="Arial" w:cs="Arial"/>
          <w:sz w:val="22"/>
          <w:szCs w:val="22"/>
        </w:rPr>
        <w:t xml:space="preserve"> A Peer Review form is provided.</w:t>
      </w:r>
    </w:p>
    <w:p w:rsidR="007D61EC" w:rsidRDefault="007D61EC" w:rsidP="007D61EC">
      <w:pPr>
        <w:pStyle w:val="ListParagraph"/>
        <w:rPr>
          <w:rFonts w:ascii="Arial" w:hAnsi="Arial" w:cs="Arial"/>
          <w:sz w:val="22"/>
          <w:szCs w:val="22"/>
        </w:rPr>
      </w:pPr>
    </w:p>
    <w:p w:rsidR="007D61EC" w:rsidRDefault="00CD40CF" w:rsidP="00DD69EB">
      <w:pPr>
        <w:pStyle w:val="ListParagraph"/>
        <w:ind w:left="0"/>
        <w:rPr>
          <w:rFonts w:ascii="Arial" w:hAnsi="Arial" w:cs="Arial"/>
          <w:sz w:val="22"/>
          <w:szCs w:val="22"/>
        </w:rPr>
      </w:pPr>
      <w:r>
        <w:rPr>
          <w:rFonts w:ascii="Arial" w:hAnsi="Arial" w:cs="Arial"/>
          <w:sz w:val="22"/>
          <w:szCs w:val="22"/>
        </w:rPr>
        <w:t>The g</w:t>
      </w:r>
      <w:r w:rsidR="005952B1">
        <w:rPr>
          <w:rFonts w:ascii="Arial" w:hAnsi="Arial" w:cs="Arial"/>
          <w:sz w:val="22"/>
          <w:szCs w:val="22"/>
        </w:rPr>
        <w:t xml:space="preserve">rade for each </w:t>
      </w:r>
      <w:r w:rsidR="00312EE3">
        <w:rPr>
          <w:rFonts w:ascii="Arial" w:hAnsi="Arial" w:cs="Arial"/>
          <w:b/>
          <w:sz w:val="22"/>
          <w:szCs w:val="22"/>
        </w:rPr>
        <w:t>p</w:t>
      </w:r>
      <w:r w:rsidR="005952B1" w:rsidRPr="00336965">
        <w:rPr>
          <w:rFonts w:ascii="Arial" w:hAnsi="Arial" w:cs="Arial"/>
          <w:b/>
          <w:sz w:val="22"/>
          <w:szCs w:val="22"/>
        </w:rPr>
        <w:t xml:space="preserve">eer review has </w:t>
      </w:r>
      <w:r w:rsidR="00312EE3">
        <w:rPr>
          <w:rFonts w:ascii="Arial" w:hAnsi="Arial" w:cs="Arial"/>
          <w:b/>
          <w:sz w:val="22"/>
          <w:szCs w:val="22"/>
        </w:rPr>
        <w:t>two</w:t>
      </w:r>
      <w:r w:rsidR="005952B1" w:rsidRPr="00336965">
        <w:rPr>
          <w:rFonts w:ascii="Arial" w:hAnsi="Arial" w:cs="Arial"/>
          <w:b/>
          <w:sz w:val="22"/>
          <w:szCs w:val="22"/>
        </w:rPr>
        <w:t xml:space="preserve"> components</w:t>
      </w:r>
      <w:r w:rsidR="007D61EC" w:rsidRPr="00336965">
        <w:rPr>
          <w:rFonts w:ascii="Arial" w:hAnsi="Arial" w:cs="Arial"/>
          <w:b/>
          <w:sz w:val="22"/>
          <w:szCs w:val="22"/>
        </w:rPr>
        <w:t>:</w:t>
      </w:r>
    </w:p>
    <w:p w:rsidR="007D61EC" w:rsidRDefault="00312EE3" w:rsidP="00DD69EB">
      <w:pPr>
        <w:pStyle w:val="ListParagraph"/>
        <w:numPr>
          <w:ilvl w:val="0"/>
          <w:numId w:val="27"/>
        </w:numPr>
        <w:ind w:left="720"/>
        <w:rPr>
          <w:rFonts w:ascii="Arial" w:hAnsi="Arial" w:cs="Arial"/>
          <w:sz w:val="22"/>
          <w:szCs w:val="22"/>
        </w:rPr>
      </w:pPr>
      <w:r>
        <w:rPr>
          <w:rFonts w:ascii="Arial" w:hAnsi="Arial" w:cs="Arial"/>
          <w:i/>
          <w:sz w:val="22"/>
          <w:szCs w:val="22"/>
        </w:rPr>
        <w:t>5</w:t>
      </w:r>
      <w:r w:rsidR="00AB1C4E" w:rsidRPr="00336965">
        <w:rPr>
          <w:rFonts w:ascii="Arial" w:hAnsi="Arial" w:cs="Arial"/>
          <w:i/>
          <w:sz w:val="22"/>
          <w:szCs w:val="22"/>
        </w:rPr>
        <w:t xml:space="preserve"> points</w:t>
      </w:r>
      <w:r w:rsidR="00AB1C4E">
        <w:rPr>
          <w:rFonts w:ascii="Arial" w:hAnsi="Arial" w:cs="Arial"/>
          <w:sz w:val="22"/>
          <w:szCs w:val="22"/>
        </w:rPr>
        <w:t xml:space="preserve"> – </w:t>
      </w:r>
      <w:r w:rsidR="00D56F45">
        <w:rPr>
          <w:rFonts w:ascii="Arial" w:hAnsi="Arial" w:cs="Arial"/>
          <w:sz w:val="22"/>
          <w:szCs w:val="22"/>
        </w:rPr>
        <w:t xml:space="preserve">Peer Review </w:t>
      </w:r>
      <w:r>
        <w:rPr>
          <w:rFonts w:ascii="Arial" w:hAnsi="Arial" w:cs="Arial"/>
          <w:sz w:val="22"/>
          <w:szCs w:val="22"/>
        </w:rPr>
        <w:t>of a classmate’s text</w:t>
      </w:r>
      <w:r w:rsidR="00D56F45">
        <w:rPr>
          <w:rFonts w:ascii="Arial" w:hAnsi="Arial" w:cs="Arial"/>
          <w:sz w:val="22"/>
          <w:szCs w:val="22"/>
        </w:rPr>
        <w:t xml:space="preserve"> </w:t>
      </w:r>
      <w:r>
        <w:rPr>
          <w:rFonts w:ascii="Arial" w:hAnsi="Arial" w:cs="Arial"/>
          <w:sz w:val="22"/>
          <w:szCs w:val="22"/>
        </w:rPr>
        <w:t>– What specific feedback did you offer?</w:t>
      </w:r>
    </w:p>
    <w:p w:rsidR="009F748B" w:rsidRPr="00312EE3" w:rsidRDefault="00312EE3" w:rsidP="009F748B">
      <w:pPr>
        <w:pStyle w:val="ListParagraph"/>
        <w:numPr>
          <w:ilvl w:val="0"/>
          <w:numId w:val="27"/>
        </w:numPr>
        <w:ind w:left="720"/>
        <w:rPr>
          <w:rFonts w:ascii="Arial" w:hAnsi="Arial" w:cs="Arial"/>
          <w:sz w:val="22"/>
          <w:szCs w:val="22"/>
        </w:rPr>
      </w:pPr>
      <w:r>
        <w:rPr>
          <w:rFonts w:ascii="Arial" w:hAnsi="Arial" w:cs="Arial"/>
          <w:i/>
          <w:sz w:val="22"/>
          <w:szCs w:val="22"/>
        </w:rPr>
        <w:t>5</w:t>
      </w:r>
      <w:r w:rsidR="00AB1C4E" w:rsidRPr="00336965">
        <w:rPr>
          <w:rFonts w:ascii="Arial" w:hAnsi="Arial" w:cs="Arial"/>
          <w:i/>
          <w:sz w:val="22"/>
          <w:szCs w:val="22"/>
        </w:rPr>
        <w:t xml:space="preserve"> points</w:t>
      </w:r>
      <w:r w:rsidR="00AB1C4E">
        <w:rPr>
          <w:rFonts w:ascii="Arial" w:hAnsi="Arial" w:cs="Arial"/>
          <w:sz w:val="22"/>
          <w:szCs w:val="22"/>
        </w:rPr>
        <w:t xml:space="preserve"> – </w:t>
      </w:r>
      <w:r w:rsidR="00D56F45">
        <w:rPr>
          <w:rFonts w:ascii="Arial" w:hAnsi="Arial" w:cs="Arial"/>
          <w:sz w:val="22"/>
          <w:szCs w:val="22"/>
        </w:rPr>
        <w:t xml:space="preserve">Peer Review – </w:t>
      </w:r>
      <w:r>
        <w:rPr>
          <w:rFonts w:ascii="Arial" w:hAnsi="Arial" w:cs="Arial"/>
          <w:sz w:val="22"/>
          <w:szCs w:val="22"/>
        </w:rPr>
        <w:t>Self-evaluation – What sort of Peer Reviewer were you?</w:t>
      </w:r>
    </w:p>
    <w:p w:rsidR="00217B84" w:rsidRDefault="00312EE3" w:rsidP="00217B84">
      <w:pPr>
        <w:rPr>
          <w:rFonts w:ascii="Arial" w:hAnsi="Arial" w:cs="Arial"/>
          <w:sz w:val="22"/>
          <w:szCs w:val="22"/>
        </w:rPr>
      </w:pPr>
      <w:r>
        <w:rPr>
          <w:rFonts w:ascii="Arial" w:hAnsi="Arial" w:cs="Arial"/>
          <w:sz w:val="22"/>
          <w:szCs w:val="22"/>
        </w:rPr>
        <w:t>The first part of the peer review consists of the actual feedback you provided for a classmate. For the self-evaluation portion you</w:t>
      </w:r>
      <w:r w:rsidR="00217B84">
        <w:rPr>
          <w:rFonts w:ascii="Arial" w:hAnsi="Arial" w:cs="Arial"/>
          <w:sz w:val="22"/>
          <w:szCs w:val="22"/>
        </w:rPr>
        <w:t xml:space="preserve"> will score yourself with respect to being a good listener, a thoughtful responder to the text, and </w:t>
      </w:r>
      <w:r w:rsidR="00336965">
        <w:rPr>
          <w:rFonts w:ascii="Arial" w:hAnsi="Arial" w:cs="Arial"/>
          <w:sz w:val="22"/>
          <w:szCs w:val="22"/>
        </w:rPr>
        <w:t>the quality of</w:t>
      </w:r>
      <w:r w:rsidR="00217B84">
        <w:rPr>
          <w:rFonts w:ascii="Arial" w:hAnsi="Arial" w:cs="Arial"/>
          <w:sz w:val="22"/>
          <w:szCs w:val="22"/>
        </w:rPr>
        <w:t xml:space="preserve"> feedback </w:t>
      </w:r>
      <w:r w:rsidR="00336965">
        <w:rPr>
          <w:rFonts w:ascii="Arial" w:hAnsi="Arial" w:cs="Arial"/>
          <w:sz w:val="22"/>
          <w:szCs w:val="22"/>
        </w:rPr>
        <w:t>you provided to</w:t>
      </w:r>
      <w:r w:rsidR="00217B84">
        <w:rPr>
          <w:rFonts w:ascii="Arial" w:hAnsi="Arial" w:cs="Arial"/>
          <w:sz w:val="22"/>
          <w:szCs w:val="22"/>
        </w:rPr>
        <w:t xml:space="preserve"> a classmate. </w:t>
      </w:r>
    </w:p>
    <w:p w:rsidR="00217B84" w:rsidRDefault="00217B84" w:rsidP="009F748B">
      <w:pPr>
        <w:rPr>
          <w:rFonts w:ascii="Arial" w:hAnsi="Arial" w:cs="Arial"/>
          <w:sz w:val="22"/>
          <w:szCs w:val="22"/>
        </w:rPr>
      </w:pPr>
    </w:p>
    <w:p w:rsidR="009F748B" w:rsidRDefault="00333E3F" w:rsidP="009F748B">
      <w:pPr>
        <w:rPr>
          <w:rFonts w:ascii="Arial" w:hAnsi="Arial" w:cs="Arial"/>
          <w:sz w:val="22"/>
          <w:szCs w:val="22"/>
        </w:rPr>
      </w:pPr>
      <w:r>
        <w:rPr>
          <w:rFonts w:ascii="Arial" w:hAnsi="Arial" w:cs="Arial"/>
          <w:sz w:val="22"/>
          <w:szCs w:val="22"/>
        </w:rPr>
        <w:t>T</w:t>
      </w:r>
      <w:r w:rsidR="005952B1">
        <w:rPr>
          <w:rFonts w:ascii="Arial" w:hAnsi="Arial" w:cs="Arial"/>
          <w:sz w:val="22"/>
          <w:szCs w:val="22"/>
        </w:rPr>
        <w:t xml:space="preserve">he </w:t>
      </w:r>
      <w:r w:rsidR="002737FB">
        <w:rPr>
          <w:rFonts w:ascii="Arial" w:hAnsi="Arial" w:cs="Arial"/>
          <w:sz w:val="22"/>
          <w:szCs w:val="22"/>
        </w:rPr>
        <w:t xml:space="preserve">following </w:t>
      </w:r>
      <w:r w:rsidR="00CD40CF">
        <w:rPr>
          <w:rFonts w:ascii="Arial" w:hAnsi="Arial" w:cs="Arial"/>
          <w:sz w:val="22"/>
          <w:szCs w:val="22"/>
        </w:rPr>
        <w:t xml:space="preserve">general </w:t>
      </w:r>
      <w:r w:rsidR="005952B1">
        <w:rPr>
          <w:rFonts w:ascii="Arial" w:hAnsi="Arial" w:cs="Arial"/>
          <w:sz w:val="22"/>
          <w:szCs w:val="22"/>
        </w:rPr>
        <w:t xml:space="preserve">rubric </w:t>
      </w:r>
      <w:r w:rsidR="002737FB">
        <w:rPr>
          <w:rFonts w:ascii="Arial" w:hAnsi="Arial" w:cs="Arial"/>
          <w:sz w:val="22"/>
          <w:szCs w:val="22"/>
        </w:rPr>
        <w:t>outlines how to score</w:t>
      </w:r>
      <w:r w:rsidR="005952B1">
        <w:rPr>
          <w:rFonts w:ascii="Arial" w:hAnsi="Arial" w:cs="Arial"/>
          <w:sz w:val="22"/>
          <w:szCs w:val="22"/>
        </w:rPr>
        <w:t xml:space="preserve"> the quality of</w:t>
      </w:r>
      <w:r>
        <w:rPr>
          <w:rFonts w:ascii="Arial" w:hAnsi="Arial" w:cs="Arial"/>
          <w:sz w:val="22"/>
          <w:szCs w:val="22"/>
        </w:rPr>
        <w:t xml:space="preserve"> feedback </w:t>
      </w:r>
      <w:r w:rsidR="00312EE3">
        <w:rPr>
          <w:rFonts w:ascii="Arial" w:hAnsi="Arial" w:cs="Arial"/>
          <w:sz w:val="22"/>
          <w:szCs w:val="22"/>
        </w:rPr>
        <w:t xml:space="preserve">you </w:t>
      </w:r>
      <w:r w:rsidR="002737FB">
        <w:rPr>
          <w:rFonts w:ascii="Arial" w:hAnsi="Arial" w:cs="Arial"/>
          <w:sz w:val="22"/>
          <w:szCs w:val="22"/>
        </w:rPr>
        <w:t>provided in Peer Review:</w:t>
      </w:r>
    </w:p>
    <w:p w:rsidR="007D0F9C" w:rsidRDefault="007D0F9C" w:rsidP="009F748B">
      <w:pPr>
        <w:rPr>
          <w:rFonts w:ascii="Arial" w:hAnsi="Arial" w:cs="Arial"/>
          <w:sz w:val="22"/>
          <w:szCs w:val="22"/>
        </w:rPr>
      </w:pPr>
    </w:p>
    <w:p w:rsidR="002165B1" w:rsidRPr="00C913D1" w:rsidRDefault="002C5007" w:rsidP="007D0F9C">
      <w:pPr>
        <w:ind w:left="360"/>
        <w:jc w:val="center"/>
        <w:rPr>
          <w:rFonts w:ascii="Arial" w:hAnsi="Arial" w:cs="Arial"/>
          <w:sz w:val="18"/>
          <w:szCs w:val="18"/>
        </w:rPr>
      </w:pPr>
      <w:r w:rsidRPr="00C913D1">
        <w:rPr>
          <w:rFonts w:ascii="Arial" w:hAnsi="Arial" w:cs="Arial"/>
          <w:b/>
          <w:sz w:val="18"/>
          <w:szCs w:val="18"/>
        </w:rPr>
        <w:t xml:space="preserve">Critical Friend </w:t>
      </w:r>
      <w:r w:rsidR="007D0F9C" w:rsidRPr="00C913D1">
        <w:rPr>
          <w:rFonts w:ascii="Arial" w:hAnsi="Arial" w:cs="Arial"/>
          <w:b/>
          <w:sz w:val="18"/>
          <w:szCs w:val="18"/>
        </w:rPr>
        <w:t xml:space="preserve">Rubric for </w:t>
      </w:r>
      <w:r w:rsidR="00CD40CF" w:rsidRPr="00C913D1">
        <w:rPr>
          <w:rFonts w:ascii="Arial" w:hAnsi="Arial" w:cs="Arial"/>
          <w:b/>
          <w:sz w:val="18"/>
          <w:szCs w:val="18"/>
        </w:rPr>
        <w:t>Review of Classmate’s Written Drafts</w:t>
      </w:r>
    </w:p>
    <w:p w:rsidR="00CD40CF" w:rsidRPr="00C913D1" w:rsidRDefault="00CD40CF" w:rsidP="00873E42">
      <w:pPr>
        <w:ind w:left="360"/>
        <w:rPr>
          <w:rFonts w:ascii="Arial" w:hAnsi="Arial" w:cs="Arial"/>
          <w:sz w:val="18"/>
          <w:szCs w:val="18"/>
        </w:rPr>
      </w:pPr>
    </w:p>
    <w:p w:rsidR="00873E42" w:rsidRPr="00C913D1" w:rsidRDefault="00873E42" w:rsidP="00873E42">
      <w:pPr>
        <w:ind w:left="360"/>
        <w:rPr>
          <w:rFonts w:ascii="Arial" w:hAnsi="Arial" w:cs="Arial"/>
          <w:b/>
          <w:i/>
          <w:sz w:val="18"/>
          <w:szCs w:val="18"/>
        </w:rPr>
      </w:pPr>
      <w:r w:rsidRPr="00C913D1">
        <w:rPr>
          <w:rFonts w:ascii="Arial" w:hAnsi="Arial" w:cs="Arial"/>
          <w:b/>
          <w:i/>
          <w:sz w:val="18"/>
          <w:szCs w:val="18"/>
        </w:rPr>
        <w:t>Type 5: The Critical Advocate</w:t>
      </w:r>
    </w:p>
    <w:p w:rsidR="002F1051" w:rsidRPr="00C913D1" w:rsidRDefault="002F1051" w:rsidP="002F1051">
      <w:pPr>
        <w:ind w:left="720"/>
        <w:rPr>
          <w:rFonts w:ascii="Arial" w:hAnsi="Arial" w:cs="Arial"/>
          <w:sz w:val="18"/>
          <w:szCs w:val="18"/>
        </w:rPr>
      </w:pPr>
      <w:r w:rsidRPr="00C913D1">
        <w:rPr>
          <w:rFonts w:ascii="Arial" w:hAnsi="Arial" w:cs="Arial"/>
          <w:sz w:val="18"/>
          <w:szCs w:val="18"/>
        </w:rPr>
        <w:t>This CF listens carefully to the type of feedback requested by a partner, reads the text carefully using that lens, and provides first praise for specific strengths in the piece, and then offers multiple thoughtfu</w:t>
      </w:r>
      <w:r w:rsidR="002737FB">
        <w:rPr>
          <w:rFonts w:ascii="Arial" w:hAnsi="Arial" w:cs="Arial"/>
          <w:sz w:val="18"/>
          <w:szCs w:val="18"/>
        </w:rPr>
        <w:t>l suggestions for improvement and</w:t>
      </w:r>
      <w:r w:rsidRPr="00C913D1">
        <w:rPr>
          <w:rFonts w:ascii="Arial" w:hAnsi="Arial" w:cs="Arial"/>
          <w:sz w:val="18"/>
          <w:szCs w:val="18"/>
        </w:rPr>
        <w:t xml:space="preserve"> asks questions to stimulate thinking.</w:t>
      </w:r>
    </w:p>
    <w:p w:rsidR="002165B1" w:rsidRPr="00C913D1" w:rsidRDefault="002165B1" w:rsidP="00873E42">
      <w:pPr>
        <w:ind w:left="360"/>
        <w:rPr>
          <w:rFonts w:ascii="Arial" w:hAnsi="Arial" w:cs="Arial"/>
          <w:sz w:val="18"/>
          <w:szCs w:val="18"/>
        </w:rPr>
      </w:pPr>
    </w:p>
    <w:p w:rsidR="00873E42" w:rsidRPr="00C913D1" w:rsidRDefault="00873E42" w:rsidP="00873E42">
      <w:pPr>
        <w:ind w:left="360"/>
        <w:rPr>
          <w:rFonts w:ascii="Arial" w:hAnsi="Arial" w:cs="Arial"/>
          <w:b/>
          <w:i/>
          <w:sz w:val="18"/>
          <w:szCs w:val="18"/>
        </w:rPr>
      </w:pPr>
      <w:r w:rsidRPr="00C913D1">
        <w:rPr>
          <w:rFonts w:ascii="Arial" w:hAnsi="Arial" w:cs="Arial"/>
          <w:b/>
          <w:i/>
          <w:sz w:val="18"/>
          <w:szCs w:val="18"/>
        </w:rPr>
        <w:t xml:space="preserve">Type 4: </w:t>
      </w:r>
      <w:r w:rsidR="002F1051" w:rsidRPr="00C913D1">
        <w:rPr>
          <w:rFonts w:ascii="Arial" w:hAnsi="Arial" w:cs="Arial"/>
          <w:b/>
          <w:i/>
          <w:sz w:val="18"/>
          <w:szCs w:val="18"/>
        </w:rPr>
        <w:t>The Careful Listener</w:t>
      </w:r>
    </w:p>
    <w:p w:rsidR="002F1051" w:rsidRPr="00C913D1" w:rsidRDefault="002F1051" w:rsidP="002F1051">
      <w:pPr>
        <w:ind w:left="720"/>
        <w:rPr>
          <w:rFonts w:ascii="Arial" w:hAnsi="Arial" w:cs="Arial"/>
          <w:sz w:val="18"/>
          <w:szCs w:val="18"/>
        </w:rPr>
      </w:pPr>
      <w:r w:rsidRPr="00C913D1">
        <w:rPr>
          <w:rFonts w:ascii="Arial" w:hAnsi="Arial" w:cs="Arial"/>
          <w:sz w:val="18"/>
          <w:szCs w:val="18"/>
        </w:rPr>
        <w:t xml:space="preserve">This CF listens to the type of feedback requested, browses the text generally, and </w:t>
      </w:r>
      <w:r w:rsidR="002737FB">
        <w:rPr>
          <w:rFonts w:ascii="Arial" w:hAnsi="Arial" w:cs="Arial"/>
          <w:sz w:val="18"/>
          <w:szCs w:val="18"/>
        </w:rPr>
        <w:t>either offers</w:t>
      </w:r>
      <w:r w:rsidRPr="00C913D1">
        <w:rPr>
          <w:rFonts w:ascii="Arial" w:hAnsi="Arial" w:cs="Arial"/>
          <w:sz w:val="18"/>
          <w:szCs w:val="18"/>
        </w:rPr>
        <w:t xml:space="preserve"> strengths of the piece</w:t>
      </w:r>
      <w:r w:rsidR="002737FB">
        <w:rPr>
          <w:rFonts w:ascii="Arial" w:hAnsi="Arial" w:cs="Arial"/>
          <w:sz w:val="18"/>
          <w:szCs w:val="18"/>
        </w:rPr>
        <w:t>,</w:t>
      </w:r>
      <w:r w:rsidRPr="00C913D1">
        <w:rPr>
          <w:rFonts w:ascii="Arial" w:hAnsi="Arial" w:cs="Arial"/>
          <w:sz w:val="18"/>
          <w:szCs w:val="18"/>
        </w:rPr>
        <w:t xml:space="preserve"> suggestion</w:t>
      </w:r>
      <w:r w:rsidR="002737FB">
        <w:rPr>
          <w:rFonts w:ascii="Arial" w:hAnsi="Arial" w:cs="Arial"/>
          <w:sz w:val="18"/>
          <w:szCs w:val="18"/>
        </w:rPr>
        <w:t>s</w:t>
      </w:r>
      <w:r w:rsidRPr="00C913D1">
        <w:rPr>
          <w:rFonts w:ascii="Arial" w:hAnsi="Arial" w:cs="Arial"/>
          <w:sz w:val="18"/>
          <w:szCs w:val="18"/>
        </w:rPr>
        <w:t xml:space="preserve"> for improvement or asks questions for clarity.</w:t>
      </w:r>
    </w:p>
    <w:p w:rsidR="002165B1" w:rsidRPr="00C913D1" w:rsidRDefault="002165B1" w:rsidP="00873E42">
      <w:pPr>
        <w:ind w:left="360"/>
        <w:rPr>
          <w:rFonts w:ascii="Arial" w:hAnsi="Arial" w:cs="Arial"/>
          <w:sz w:val="18"/>
          <w:szCs w:val="18"/>
        </w:rPr>
      </w:pPr>
    </w:p>
    <w:p w:rsidR="00873E42" w:rsidRPr="00C913D1" w:rsidRDefault="00873E42" w:rsidP="00873E42">
      <w:pPr>
        <w:ind w:left="360"/>
        <w:rPr>
          <w:rFonts w:ascii="Arial" w:hAnsi="Arial" w:cs="Arial"/>
          <w:b/>
          <w:i/>
          <w:sz w:val="18"/>
          <w:szCs w:val="18"/>
        </w:rPr>
      </w:pPr>
      <w:r w:rsidRPr="00C913D1">
        <w:rPr>
          <w:rFonts w:ascii="Arial" w:hAnsi="Arial" w:cs="Arial"/>
          <w:b/>
          <w:i/>
          <w:sz w:val="18"/>
          <w:szCs w:val="18"/>
        </w:rPr>
        <w:t xml:space="preserve">Type 3: </w:t>
      </w:r>
      <w:r w:rsidR="002F1051" w:rsidRPr="00C913D1">
        <w:rPr>
          <w:rFonts w:ascii="Arial" w:hAnsi="Arial" w:cs="Arial"/>
          <w:b/>
          <w:i/>
          <w:sz w:val="18"/>
          <w:szCs w:val="18"/>
        </w:rPr>
        <w:t xml:space="preserve">The Effective Editor </w:t>
      </w:r>
    </w:p>
    <w:p w:rsidR="002F1051" w:rsidRPr="00C913D1" w:rsidRDefault="002F1051" w:rsidP="002F1051">
      <w:pPr>
        <w:ind w:left="720"/>
        <w:rPr>
          <w:rFonts w:ascii="Arial" w:hAnsi="Arial" w:cs="Arial"/>
          <w:sz w:val="18"/>
          <w:szCs w:val="18"/>
        </w:rPr>
      </w:pPr>
      <w:r w:rsidRPr="00C913D1">
        <w:rPr>
          <w:rFonts w:ascii="Arial" w:hAnsi="Arial" w:cs="Arial"/>
          <w:sz w:val="18"/>
          <w:szCs w:val="18"/>
        </w:rPr>
        <w:t>This CF</w:t>
      </w:r>
      <w:r w:rsidR="00AD3FA6" w:rsidRPr="00C913D1">
        <w:rPr>
          <w:rFonts w:ascii="Arial" w:hAnsi="Arial" w:cs="Arial"/>
          <w:sz w:val="18"/>
          <w:szCs w:val="18"/>
        </w:rPr>
        <w:t xml:space="preserve"> half listens to the type of feedback requested,</w:t>
      </w:r>
      <w:r w:rsidRPr="00C913D1">
        <w:rPr>
          <w:rFonts w:ascii="Arial" w:hAnsi="Arial" w:cs="Arial"/>
          <w:sz w:val="18"/>
          <w:szCs w:val="18"/>
        </w:rPr>
        <w:t xml:space="preserve"> goes right to the text looking for typos/grammatical problems and marks up the text, then hands it over and says, “that’s really good</w:t>
      </w:r>
      <w:r w:rsidR="00AD3FA6" w:rsidRPr="00C913D1">
        <w:rPr>
          <w:rFonts w:ascii="Arial" w:hAnsi="Arial" w:cs="Arial"/>
          <w:sz w:val="18"/>
          <w:szCs w:val="18"/>
        </w:rPr>
        <w:t>, just a few typos</w:t>
      </w:r>
      <w:r w:rsidR="00CD40CF" w:rsidRPr="00C913D1">
        <w:rPr>
          <w:rFonts w:ascii="Arial" w:hAnsi="Arial" w:cs="Arial"/>
          <w:sz w:val="18"/>
          <w:szCs w:val="18"/>
        </w:rPr>
        <w:t xml:space="preserve"> and grammatical edits needed</w:t>
      </w:r>
      <w:r w:rsidRPr="00C913D1">
        <w:rPr>
          <w:rFonts w:ascii="Arial" w:hAnsi="Arial" w:cs="Arial"/>
          <w:sz w:val="18"/>
          <w:szCs w:val="18"/>
        </w:rPr>
        <w:t>.”</w:t>
      </w:r>
    </w:p>
    <w:p w:rsidR="002165B1" w:rsidRPr="00C913D1" w:rsidRDefault="002165B1" w:rsidP="005734A4">
      <w:pPr>
        <w:ind w:left="360"/>
        <w:rPr>
          <w:rFonts w:ascii="Arial" w:hAnsi="Arial" w:cs="Arial"/>
          <w:sz w:val="18"/>
          <w:szCs w:val="18"/>
        </w:rPr>
      </w:pPr>
    </w:p>
    <w:p w:rsidR="00873E42" w:rsidRPr="00C913D1" w:rsidRDefault="00873E42" w:rsidP="00873E42">
      <w:pPr>
        <w:ind w:left="360"/>
        <w:rPr>
          <w:rFonts w:ascii="Arial" w:hAnsi="Arial" w:cs="Arial"/>
          <w:b/>
          <w:i/>
          <w:sz w:val="18"/>
          <w:szCs w:val="18"/>
        </w:rPr>
      </w:pPr>
      <w:r w:rsidRPr="00C913D1">
        <w:rPr>
          <w:rFonts w:ascii="Arial" w:hAnsi="Arial" w:cs="Arial"/>
          <w:b/>
          <w:i/>
          <w:sz w:val="18"/>
          <w:szCs w:val="18"/>
        </w:rPr>
        <w:t xml:space="preserve">Type 2: The </w:t>
      </w:r>
      <w:r w:rsidR="002F1051" w:rsidRPr="00C913D1">
        <w:rPr>
          <w:rFonts w:ascii="Arial" w:hAnsi="Arial" w:cs="Arial"/>
          <w:b/>
          <w:i/>
          <w:sz w:val="18"/>
          <w:szCs w:val="18"/>
        </w:rPr>
        <w:t>Vacuous Cheerleader</w:t>
      </w:r>
    </w:p>
    <w:p w:rsidR="002F1051" w:rsidRPr="00C913D1" w:rsidRDefault="002F1051" w:rsidP="002F1051">
      <w:pPr>
        <w:ind w:left="720"/>
        <w:rPr>
          <w:rFonts w:ascii="Arial" w:hAnsi="Arial" w:cs="Arial"/>
          <w:sz w:val="18"/>
          <w:szCs w:val="18"/>
        </w:rPr>
      </w:pPr>
      <w:r w:rsidRPr="00C913D1">
        <w:rPr>
          <w:rFonts w:ascii="Arial" w:hAnsi="Arial" w:cs="Arial"/>
          <w:sz w:val="18"/>
          <w:szCs w:val="18"/>
        </w:rPr>
        <w:t xml:space="preserve">This CF </w:t>
      </w:r>
      <w:r w:rsidR="00AD3FA6" w:rsidRPr="00C913D1">
        <w:rPr>
          <w:rFonts w:ascii="Arial" w:hAnsi="Arial" w:cs="Arial"/>
          <w:sz w:val="18"/>
          <w:szCs w:val="18"/>
        </w:rPr>
        <w:t xml:space="preserve">impatiently listens, browses the text and </w:t>
      </w:r>
      <w:r w:rsidRPr="00C913D1">
        <w:rPr>
          <w:rFonts w:ascii="Arial" w:hAnsi="Arial" w:cs="Arial"/>
          <w:sz w:val="18"/>
          <w:szCs w:val="18"/>
        </w:rPr>
        <w:t>says, “great job, I have no suggestions for improvement.”</w:t>
      </w:r>
    </w:p>
    <w:p w:rsidR="002165B1" w:rsidRPr="00C913D1" w:rsidRDefault="002165B1" w:rsidP="00873E42">
      <w:pPr>
        <w:ind w:left="360"/>
        <w:rPr>
          <w:rFonts w:ascii="Arial" w:hAnsi="Arial" w:cs="Arial"/>
          <w:sz w:val="18"/>
          <w:szCs w:val="18"/>
        </w:rPr>
      </w:pPr>
    </w:p>
    <w:p w:rsidR="00873E42" w:rsidRPr="00C913D1" w:rsidRDefault="00873E42" w:rsidP="00873E42">
      <w:pPr>
        <w:ind w:left="360"/>
        <w:rPr>
          <w:rFonts w:ascii="Arial" w:hAnsi="Arial" w:cs="Arial"/>
          <w:b/>
          <w:i/>
          <w:sz w:val="18"/>
          <w:szCs w:val="18"/>
        </w:rPr>
      </w:pPr>
      <w:r w:rsidRPr="00C913D1">
        <w:rPr>
          <w:rFonts w:ascii="Arial" w:hAnsi="Arial" w:cs="Arial"/>
          <w:b/>
          <w:i/>
          <w:sz w:val="18"/>
          <w:szCs w:val="18"/>
        </w:rPr>
        <w:t xml:space="preserve">Type 1: The </w:t>
      </w:r>
      <w:r w:rsidR="00B7284D" w:rsidRPr="00C913D1">
        <w:rPr>
          <w:rFonts w:ascii="Arial" w:hAnsi="Arial" w:cs="Arial"/>
          <w:b/>
          <w:i/>
          <w:sz w:val="18"/>
          <w:szCs w:val="18"/>
        </w:rPr>
        <w:t>Non-Responder</w:t>
      </w:r>
      <w:r w:rsidR="00333E3F" w:rsidRPr="00C913D1">
        <w:rPr>
          <w:rFonts w:ascii="Arial" w:hAnsi="Arial" w:cs="Arial"/>
          <w:b/>
          <w:i/>
          <w:sz w:val="18"/>
          <w:szCs w:val="18"/>
        </w:rPr>
        <w:t xml:space="preserve"> / </w:t>
      </w:r>
      <w:r w:rsidR="00CD40CF" w:rsidRPr="00C913D1">
        <w:rPr>
          <w:rFonts w:ascii="Arial" w:hAnsi="Arial" w:cs="Arial"/>
          <w:b/>
          <w:i/>
          <w:sz w:val="18"/>
          <w:szCs w:val="18"/>
        </w:rPr>
        <w:t>Non-</w:t>
      </w:r>
      <w:r w:rsidR="00333E3F" w:rsidRPr="00C913D1">
        <w:rPr>
          <w:rFonts w:ascii="Arial" w:hAnsi="Arial" w:cs="Arial"/>
          <w:b/>
          <w:i/>
          <w:sz w:val="18"/>
          <w:szCs w:val="18"/>
        </w:rPr>
        <w:t>Participant</w:t>
      </w:r>
    </w:p>
    <w:p w:rsidR="002F1051" w:rsidRPr="00C913D1" w:rsidRDefault="002F1051" w:rsidP="002F1051">
      <w:pPr>
        <w:ind w:left="720"/>
        <w:rPr>
          <w:rFonts w:ascii="Arial" w:hAnsi="Arial" w:cs="Arial"/>
          <w:sz w:val="18"/>
          <w:szCs w:val="18"/>
        </w:rPr>
      </w:pPr>
      <w:r w:rsidRPr="00C913D1">
        <w:rPr>
          <w:rFonts w:ascii="Arial" w:hAnsi="Arial" w:cs="Arial"/>
          <w:sz w:val="18"/>
          <w:szCs w:val="18"/>
        </w:rPr>
        <w:t>This CF apologizes for</w:t>
      </w:r>
      <w:r w:rsidR="00333E3F" w:rsidRPr="00C913D1">
        <w:rPr>
          <w:rFonts w:ascii="Arial" w:hAnsi="Arial" w:cs="Arial"/>
          <w:sz w:val="18"/>
          <w:szCs w:val="18"/>
        </w:rPr>
        <w:t xml:space="preserve"> not </w:t>
      </w:r>
      <w:r w:rsidRPr="00C913D1">
        <w:rPr>
          <w:rFonts w:ascii="Arial" w:hAnsi="Arial" w:cs="Arial"/>
          <w:sz w:val="18"/>
          <w:szCs w:val="18"/>
        </w:rPr>
        <w:t>read</w:t>
      </w:r>
      <w:r w:rsidR="00333E3F" w:rsidRPr="00C913D1">
        <w:rPr>
          <w:rFonts w:ascii="Arial" w:hAnsi="Arial" w:cs="Arial"/>
          <w:sz w:val="18"/>
          <w:szCs w:val="18"/>
        </w:rPr>
        <w:t>ing</w:t>
      </w:r>
      <w:r w:rsidRPr="00C913D1">
        <w:rPr>
          <w:rFonts w:ascii="Arial" w:hAnsi="Arial" w:cs="Arial"/>
          <w:sz w:val="18"/>
          <w:szCs w:val="18"/>
        </w:rPr>
        <w:t xml:space="preserve"> the text</w:t>
      </w:r>
      <w:r w:rsidR="006D61B3" w:rsidRPr="00C913D1">
        <w:rPr>
          <w:rFonts w:ascii="Arial" w:hAnsi="Arial" w:cs="Arial"/>
          <w:sz w:val="18"/>
          <w:szCs w:val="18"/>
        </w:rPr>
        <w:t xml:space="preserve"> or your </w:t>
      </w:r>
      <w:r w:rsidR="00333E3F" w:rsidRPr="00C913D1">
        <w:rPr>
          <w:rFonts w:ascii="Arial" w:hAnsi="Arial" w:cs="Arial"/>
          <w:sz w:val="18"/>
          <w:szCs w:val="18"/>
        </w:rPr>
        <w:t xml:space="preserve">request for a specific </w:t>
      </w:r>
      <w:r w:rsidR="006D61B3" w:rsidRPr="00C913D1">
        <w:rPr>
          <w:rFonts w:ascii="Arial" w:hAnsi="Arial" w:cs="Arial"/>
          <w:sz w:val="18"/>
          <w:szCs w:val="18"/>
        </w:rPr>
        <w:t>sort of feedback</w:t>
      </w:r>
      <w:r w:rsidRPr="00C913D1">
        <w:rPr>
          <w:rFonts w:ascii="Arial" w:hAnsi="Arial" w:cs="Arial"/>
          <w:sz w:val="18"/>
          <w:szCs w:val="18"/>
        </w:rPr>
        <w:t xml:space="preserve">.  They suggest just scoring each other as “fantastic” and calling it a day.  They </w:t>
      </w:r>
      <w:r w:rsidR="00333E3F" w:rsidRPr="00C913D1">
        <w:rPr>
          <w:rFonts w:ascii="Arial" w:hAnsi="Arial" w:cs="Arial"/>
          <w:sz w:val="18"/>
          <w:szCs w:val="18"/>
        </w:rPr>
        <w:t>may have</w:t>
      </w:r>
      <w:r w:rsidR="00AD3FA6" w:rsidRPr="00C913D1">
        <w:rPr>
          <w:rFonts w:ascii="Arial" w:hAnsi="Arial" w:cs="Arial"/>
          <w:sz w:val="18"/>
          <w:szCs w:val="18"/>
        </w:rPr>
        <w:t xml:space="preserve"> little or </w:t>
      </w:r>
      <w:r w:rsidRPr="00C913D1">
        <w:rPr>
          <w:rFonts w:ascii="Arial" w:hAnsi="Arial" w:cs="Arial"/>
          <w:sz w:val="18"/>
          <w:szCs w:val="18"/>
        </w:rPr>
        <w:t>no substantive text of their own to share.</w:t>
      </w:r>
    </w:p>
    <w:p w:rsidR="005734A4" w:rsidRPr="00333E3F" w:rsidRDefault="005734A4" w:rsidP="00333E3F">
      <w:pPr>
        <w:rPr>
          <w:rFonts w:ascii="Arial" w:hAnsi="Arial" w:cs="Arial"/>
          <w:sz w:val="22"/>
          <w:szCs w:val="22"/>
        </w:rPr>
      </w:pPr>
    </w:p>
    <w:p w:rsidR="00CD40CF" w:rsidRDefault="00CD40CF" w:rsidP="00CD40CF">
      <w:pPr>
        <w:rPr>
          <w:rFonts w:ascii="Arial" w:hAnsi="Arial" w:cs="Arial"/>
          <w:sz w:val="22"/>
          <w:szCs w:val="22"/>
        </w:rPr>
      </w:pPr>
      <w:r w:rsidRPr="00CD40CF">
        <w:rPr>
          <w:rFonts w:ascii="Arial" w:hAnsi="Arial" w:cs="Arial"/>
          <w:b/>
          <w:i/>
          <w:sz w:val="22"/>
          <w:szCs w:val="22"/>
        </w:rPr>
        <w:t>Review of a published research article</w:t>
      </w:r>
      <w:r>
        <w:rPr>
          <w:rFonts w:ascii="Arial" w:hAnsi="Arial" w:cs="Arial"/>
          <w:sz w:val="22"/>
          <w:szCs w:val="22"/>
        </w:rPr>
        <w:t xml:space="preserve"> – Research does not occur in a vacuum, so an important part of your educational research learning process will involve searching for, reading, and assessing the caliber of published research for its relevance to your study</w:t>
      </w:r>
      <w:r w:rsidR="00336965">
        <w:rPr>
          <w:rFonts w:ascii="Arial" w:hAnsi="Arial" w:cs="Arial"/>
          <w:sz w:val="22"/>
          <w:szCs w:val="22"/>
        </w:rPr>
        <w:t xml:space="preserve"> and the field</w:t>
      </w:r>
      <w:r>
        <w:rPr>
          <w:rFonts w:ascii="Arial" w:hAnsi="Arial" w:cs="Arial"/>
          <w:sz w:val="22"/>
          <w:szCs w:val="22"/>
        </w:rPr>
        <w:t>. Early in the semester we will locate articles to inform our research question, learn to write an annotated bibliography, determine ways to look for patterns in the literature, and critically examine the quality of the research behind the article. One of the</w:t>
      </w:r>
      <w:r w:rsidR="001A3B93">
        <w:rPr>
          <w:rFonts w:ascii="Arial" w:hAnsi="Arial" w:cs="Arial"/>
          <w:sz w:val="22"/>
          <w:szCs w:val="22"/>
        </w:rPr>
        <w:t>se</w:t>
      </w:r>
      <w:r>
        <w:rPr>
          <w:rFonts w:ascii="Arial" w:hAnsi="Arial" w:cs="Arial"/>
          <w:sz w:val="22"/>
          <w:szCs w:val="22"/>
        </w:rPr>
        <w:t xml:space="preserve"> articles will </w:t>
      </w:r>
      <w:r w:rsidR="001A3B93">
        <w:rPr>
          <w:rFonts w:ascii="Arial" w:hAnsi="Arial" w:cs="Arial"/>
          <w:sz w:val="22"/>
          <w:szCs w:val="22"/>
        </w:rPr>
        <w:t xml:space="preserve">then </w:t>
      </w:r>
      <w:r>
        <w:rPr>
          <w:rFonts w:ascii="Arial" w:hAnsi="Arial" w:cs="Arial"/>
          <w:sz w:val="22"/>
          <w:szCs w:val="22"/>
        </w:rPr>
        <w:t xml:space="preserve">later serve as a </w:t>
      </w:r>
      <w:r w:rsidR="001A3B93">
        <w:rPr>
          <w:rFonts w:ascii="Arial" w:hAnsi="Arial" w:cs="Arial"/>
          <w:sz w:val="22"/>
          <w:szCs w:val="22"/>
        </w:rPr>
        <w:t>focus to craft a more formal written Article R</w:t>
      </w:r>
      <w:r>
        <w:rPr>
          <w:rFonts w:ascii="Arial" w:hAnsi="Arial" w:cs="Arial"/>
          <w:sz w:val="22"/>
          <w:szCs w:val="22"/>
        </w:rPr>
        <w:t>eview. Please use the format outlined by the University of Saskatchewan Education &amp; Music Library as the guide for this Article Review assignment.</w:t>
      </w:r>
    </w:p>
    <w:p w:rsidR="00CD40CF" w:rsidRDefault="00CD40CF" w:rsidP="00CD40CF">
      <w:pPr>
        <w:pStyle w:val="Heading3"/>
      </w:pPr>
    </w:p>
    <w:p w:rsidR="00CD40CF" w:rsidRPr="00CD40CF" w:rsidRDefault="00CD40CF" w:rsidP="00CD40CF">
      <w:pPr>
        <w:pStyle w:val="Heading3"/>
        <w:ind w:left="360"/>
        <w:rPr>
          <w:rFonts w:ascii="Arial" w:hAnsi="Arial" w:cs="Arial"/>
          <w:sz w:val="22"/>
          <w:szCs w:val="22"/>
        </w:rPr>
      </w:pPr>
      <w:r w:rsidRPr="00CD40CF">
        <w:rPr>
          <w:rFonts w:ascii="Arial" w:hAnsi="Arial" w:cs="Arial"/>
          <w:sz w:val="22"/>
          <w:szCs w:val="22"/>
        </w:rPr>
        <w:t>University of Saskatchewan Education and Music Library Guide to Article Review</w:t>
      </w:r>
    </w:p>
    <w:p w:rsidR="00CD40CF" w:rsidRPr="005734A4" w:rsidRDefault="00240A66" w:rsidP="00CD40CF">
      <w:pPr>
        <w:pStyle w:val="Heading3"/>
        <w:ind w:left="720"/>
        <w:rPr>
          <w:rFonts w:ascii="Arial" w:hAnsi="Arial" w:cs="Arial"/>
          <w:b w:val="0"/>
          <w:color w:val="0000FF"/>
          <w:u w:val="single"/>
        </w:rPr>
      </w:pPr>
      <w:hyperlink r:id="rId10" w:history="1">
        <w:r w:rsidR="00CD40CF" w:rsidRPr="005734A4">
          <w:rPr>
            <w:rStyle w:val="Emphasis"/>
            <w:rFonts w:ascii="Arial" w:hAnsi="Arial" w:cs="Arial"/>
            <w:b w:val="0"/>
            <w:i w:val="0"/>
            <w:color w:val="0000FF"/>
            <w:u w:val="single"/>
          </w:rPr>
          <w:t>Critical Reviews of Journal Articles</w:t>
        </w:r>
      </w:hyperlink>
    </w:p>
    <w:p w:rsidR="00CD40CF" w:rsidRPr="005734A4" w:rsidRDefault="00CD40CF" w:rsidP="000139FF">
      <w:pPr>
        <w:ind w:left="720" w:right="180"/>
        <w:rPr>
          <w:rFonts w:ascii="Arial" w:hAnsi="Arial" w:cs="Arial"/>
          <w:color w:val="0000FF"/>
          <w:u w:val="single"/>
        </w:rPr>
      </w:pPr>
      <w:r w:rsidRPr="005734A4">
        <w:rPr>
          <w:rStyle w:val="HTMLCite"/>
          <w:rFonts w:ascii="Arial" w:hAnsi="Arial" w:cs="Arial"/>
          <w:i w:val="0"/>
          <w:color w:val="0000FF"/>
          <w:u w:val="single"/>
        </w:rPr>
        <w:t>www-bcf.usc.edu/~</w:t>
      </w:r>
      <w:proofErr w:type="spellStart"/>
      <w:r w:rsidRPr="005734A4">
        <w:rPr>
          <w:rStyle w:val="HTMLCite"/>
          <w:rFonts w:ascii="Arial" w:hAnsi="Arial" w:cs="Arial"/>
          <w:i w:val="0"/>
          <w:color w:val="0000FF"/>
          <w:u w:val="single"/>
        </w:rPr>
        <w:t>genzuk</w:t>
      </w:r>
      <w:proofErr w:type="spellEnd"/>
      <w:r w:rsidRPr="005734A4">
        <w:rPr>
          <w:rStyle w:val="HTMLCite"/>
          <w:rFonts w:ascii="Arial" w:hAnsi="Arial" w:cs="Arial"/>
          <w:i w:val="0"/>
          <w:color w:val="0000FF"/>
          <w:u w:val="single"/>
        </w:rPr>
        <w:t>/</w:t>
      </w:r>
      <w:r w:rsidRPr="005734A4">
        <w:rPr>
          <w:rStyle w:val="HTMLCite"/>
          <w:rFonts w:ascii="Arial" w:hAnsi="Arial" w:cs="Arial"/>
          <w:bCs/>
          <w:i w:val="0"/>
          <w:color w:val="0000FF"/>
          <w:u w:val="single"/>
        </w:rPr>
        <w:t>Reviews</w:t>
      </w:r>
      <w:r w:rsidRPr="005734A4">
        <w:rPr>
          <w:rStyle w:val="HTMLCite"/>
          <w:rFonts w:ascii="Arial" w:hAnsi="Arial" w:cs="Arial"/>
          <w:i w:val="0"/>
          <w:color w:val="0000FF"/>
          <w:u w:val="single"/>
        </w:rPr>
        <w:t>_</w:t>
      </w:r>
      <w:r w:rsidRPr="005734A4">
        <w:rPr>
          <w:rStyle w:val="HTMLCite"/>
          <w:rFonts w:ascii="Arial" w:hAnsi="Arial" w:cs="Arial"/>
          <w:bCs/>
          <w:i w:val="0"/>
          <w:color w:val="0000FF"/>
          <w:u w:val="single"/>
        </w:rPr>
        <w:t>Journal</w:t>
      </w:r>
      <w:r w:rsidRPr="005734A4">
        <w:rPr>
          <w:rStyle w:val="HTMLCite"/>
          <w:rFonts w:ascii="Arial" w:hAnsi="Arial" w:cs="Arial"/>
          <w:i w:val="0"/>
          <w:color w:val="0000FF"/>
          <w:u w:val="single"/>
        </w:rPr>
        <w:t>_</w:t>
      </w:r>
      <w:r w:rsidRPr="005734A4">
        <w:rPr>
          <w:rStyle w:val="HTMLCite"/>
          <w:rFonts w:ascii="Arial" w:hAnsi="Arial" w:cs="Arial"/>
          <w:bCs/>
          <w:i w:val="0"/>
          <w:color w:val="0000FF"/>
          <w:u w:val="single"/>
        </w:rPr>
        <w:t>Articles</w:t>
      </w:r>
      <w:r w:rsidRPr="005734A4">
        <w:rPr>
          <w:rStyle w:val="HTMLCite"/>
          <w:rFonts w:ascii="Arial" w:hAnsi="Arial" w:cs="Arial"/>
          <w:i w:val="0"/>
          <w:color w:val="0000FF"/>
          <w:u w:val="single"/>
        </w:rPr>
        <w:t>.pdf</w:t>
      </w:r>
    </w:p>
    <w:p w:rsidR="00CD40CF" w:rsidRDefault="00CD40CF" w:rsidP="009F748B">
      <w:pPr>
        <w:rPr>
          <w:rFonts w:ascii="Arial" w:hAnsi="Arial" w:cs="Arial"/>
          <w:b/>
          <w:sz w:val="22"/>
          <w:szCs w:val="22"/>
        </w:rPr>
      </w:pPr>
    </w:p>
    <w:p w:rsidR="00333E3F" w:rsidRDefault="007431CB" w:rsidP="009F748B">
      <w:pPr>
        <w:rPr>
          <w:rFonts w:ascii="Arial" w:hAnsi="Arial" w:cs="Arial"/>
          <w:sz w:val="22"/>
          <w:szCs w:val="22"/>
        </w:rPr>
      </w:pPr>
      <w:r>
        <w:rPr>
          <w:rFonts w:ascii="Arial" w:hAnsi="Arial" w:cs="Arial"/>
          <w:sz w:val="22"/>
          <w:szCs w:val="22"/>
        </w:rPr>
        <w:t>Article Review elements include the following</w:t>
      </w:r>
      <w:r w:rsidR="007171E2">
        <w:rPr>
          <w:rFonts w:ascii="Arial" w:hAnsi="Arial" w:cs="Arial"/>
          <w:sz w:val="22"/>
          <w:szCs w:val="22"/>
        </w:rPr>
        <w:t xml:space="preserve">, but </w:t>
      </w:r>
      <w:r>
        <w:rPr>
          <w:rFonts w:ascii="Arial" w:hAnsi="Arial" w:cs="Arial"/>
          <w:sz w:val="22"/>
          <w:szCs w:val="22"/>
        </w:rPr>
        <w:t xml:space="preserve">be sure to </w:t>
      </w:r>
      <w:r w:rsidR="007171E2">
        <w:rPr>
          <w:rFonts w:ascii="Arial" w:hAnsi="Arial" w:cs="Arial"/>
          <w:sz w:val="22"/>
          <w:szCs w:val="22"/>
        </w:rPr>
        <w:t xml:space="preserve">view the </w:t>
      </w:r>
      <w:r>
        <w:rPr>
          <w:rFonts w:ascii="Arial" w:hAnsi="Arial" w:cs="Arial"/>
          <w:sz w:val="22"/>
          <w:szCs w:val="22"/>
        </w:rPr>
        <w:t xml:space="preserve">Education and Music Library </w:t>
      </w:r>
      <w:r w:rsidR="007171E2">
        <w:rPr>
          <w:rFonts w:ascii="Arial" w:hAnsi="Arial" w:cs="Arial"/>
          <w:sz w:val="22"/>
          <w:szCs w:val="22"/>
        </w:rPr>
        <w:t xml:space="preserve">website </w:t>
      </w:r>
      <w:r w:rsidR="001A3B93">
        <w:rPr>
          <w:rFonts w:ascii="Arial" w:hAnsi="Arial" w:cs="Arial"/>
          <w:sz w:val="22"/>
          <w:szCs w:val="22"/>
        </w:rPr>
        <w:t xml:space="preserve">for </w:t>
      </w:r>
      <w:r w:rsidR="007171E2">
        <w:rPr>
          <w:rFonts w:ascii="Arial" w:hAnsi="Arial" w:cs="Arial"/>
          <w:sz w:val="22"/>
          <w:szCs w:val="22"/>
        </w:rPr>
        <w:t>detailed assignment parameters</w:t>
      </w:r>
      <w:r w:rsidR="000C1E96">
        <w:rPr>
          <w:rFonts w:ascii="Arial" w:hAnsi="Arial" w:cs="Arial"/>
          <w:sz w:val="22"/>
          <w:szCs w:val="22"/>
        </w:rPr>
        <w:t>:</w:t>
      </w:r>
    </w:p>
    <w:p w:rsidR="007431CB" w:rsidRDefault="007431CB" w:rsidP="009F748B">
      <w:pPr>
        <w:rPr>
          <w:rFonts w:ascii="Arial" w:hAnsi="Arial" w:cs="Arial"/>
          <w:sz w:val="22"/>
          <w:szCs w:val="22"/>
        </w:rPr>
      </w:pPr>
    </w:p>
    <w:p w:rsidR="000C1E96" w:rsidRDefault="00FA5ABA" w:rsidP="00CE775A">
      <w:pPr>
        <w:pStyle w:val="ListParagraph"/>
        <w:numPr>
          <w:ilvl w:val="0"/>
          <w:numId w:val="41"/>
        </w:numPr>
        <w:rPr>
          <w:rFonts w:ascii="Arial" w:hAnsi="Arial" w:cs="Arial"/>
          <w:sz w:val="22"/>
          <w:szCs w:val="22"/>
        </w:rPr>
      </w:pPr>
      <w:r w:rsidRPr="007431CB">
        <w:rPr>
          <w:rFonts w:ascii="Arial" w:hAnsi="Arial" w:cs="Arial"/>
          <w:b/>
          <w:i/>
          <w:sz w:val="22"/>
          <w:szCs w:val="22"/>
        </w:rPr>
        <w:t>Review introduction</w:t>
      </w:r>
      <w:r>
        <w:rPr>
          <w:rFonts w:ascii="Arial" w:hAnsi="Arial" w:cs="Arial"/>
          <w:sz w:val="22"/>
          <w:szCs w:val="22"/>
        </w:rPr>
        <w:t xml:space="preserve">: Bibliographic citation, overview, authorship, audience, impact </w:t>
      </w:r>
      <w:r w:rsidR="001A3B93">
        <w:rPr>
          <w:rFonts w:ascii="Arial" w:hAnsi="Arial" w:cs="Arial"/>
          <w:sz w:val="22"/>
          <w:szCs w:val="22"/>
        </w:rPr>
        <w:t>using Social Sciences Citation In</w:t>
      </w:r>
      <w:r w:rsidR="00005872">
        <w:rPr>
          <w:rFonts w:ascii="Arial" w:hAnsi="Arial" w:cs="Arial"/>
          <w:sz w:val="22"/>
          <w:szCs w:val="22"/>
        </w:rPr>
        <w:t>dex</w:t>
      </w:r>
    </w:p>
    <w:p w:rsidR="00FA5ABA" w:rsidRDefault="00FA5ABA" w:rsidP="000C1E96">
      <w:pPr>
        <w:pStyle w:val="ListParagraph"/>
        <w:numPr>
          <w:ilvl w:val="0"/>
          <w:numId w:val="41"/>
        </w:numPr>
        <w:rPr>
          <w:rFonts w:ascii="Arial" w:hAnsi="Arial" w:cs="Arial"/>
          <w:sz w:val="22"/>
          <w:szCs w:val="22"/>
        </w:rPr>
      </w:pPr>
      <w:r w:rsidRPr="007431CB">
        <w:rPr>
          <w:rFonts w:ascii="Arial" w:hAnsi="Arial" w:cs="Arial"/>
          <w:b/>
          <w:i/>
          <w:sz w:val="22"/>
          <w:szCs w:val="22"/>
        </w:rPr>
        <w:t>Body of Review</w:t>
      </w:r>
      <w:r>
        <w:rPr>
          <w:rFonts w:ascii="Arial" w:hAnsi="Arial" w:cs="Arial"/>
          <w:sz w:val="22"/>
          <w:szCs w:val="22"/>
        </w:rPr>
        <w:t xml:space="preserve">: </w:t>
      </w:r>
    </w:p>
    <w:p w:rsidR="00FA5ABA" w:rsidRDefault="00FA5ABA" w:rsidP="00FA5ABA">
      <w:pPr>
        <w:pStyle w:val="ListParagraph"/>
        <w:numPr>
          <w:ilvl w:val="1"/>
          <w:numId w:val="41"/>
        </w:numPr>
        <w:rPr>
          <w:rFonts w:ascii="Arial" w:hAnsi="Arial" w:cs="Arial"/>
          <w:sz w:val="22"/>
          <w:szCs w:val="22"/>
        </w:rPr>
      </w:pPr>
      <w:r>
        <w:rPr>
          <w:rFonts w:ascii="Arial" w:hAnsi="Arial" w:cs="Arial"/>
          <w:sz w:val="22"/>
          <w:szCs w:val="22"/>
        </w:rPr>
        <w:t xml:space="preserve">Introduction (research problem/relevant literature), </w:t>
      </w:r>
    </w:p>
    <w:p w:rsidR="00FA5ABA" w:rsidRDefault="00FA5ABA" w:rsidP="00FA5ABA">
      <w:pPr>
        <w:pStyle w:val="ListParagraph"/>
        <w:numPr>
          <w:ilvl w:val="1"/>
          <w:numId w:val="41"/>
        </w:numPr>
        <w:rPr>
          <w:rFonts w:ascii="Arial" w:hAnsi="Arial" w:cs="Arial"/>
          <w:sz w:val="22"/>
          <w:szCs w:val="22"/>
        </w:rPr>
      </w:pPr>
      <w:r>
        <w:rPr>
          <w:rFonts w:ascii="Arial" w:hAnsi="Arial" w:cs="Arial"/>
          <w:sz w:val="22"/>
          <w:szCs w:val="22"/>
        </w:rPr>
        <w:t xml:space="preserve">Methodology (clarity, appropriateness, validity/reliability, ethical considerations, quality of analysis), </w:t>
      </w:r>
    </w:p>
    <w:p w:rsidR="00FA5ABA" w:rsidRDefault="00FA5ABA" w:rsidP="00FA5ABA">
      <w:pPr>
        <w:pStyle w:val="ListParagraph"/>
        <w:numPr>
          <w:ilvl w:val="1"/>
          <w:numId w:val="41"/>
        </w:numPr>
        <w:rPr>
          <w:rFonts w:ascii="Arial" w:hAnsi="Arial" w:cs="Arial"/>
          <w:sz w:val="22"/>
          <w:szCs w:val="22"/>
        </w:rPr>
      </w:pPr>
      <w:r>
        <w:rPr>
          <w:rFonts w:ascii="Arial" w:hAnsi="Arial" w:cs="Arial"/>
          <w:sz w:val="22"/>
          <w:szCs w:val="22"/>
        </w:rPr>
        <w:t>Results / Findings (clearly presented, backed with evidence),</w:t>
      </w:r>
    </w:p>
    <w:p w:rsidR="00FA5ABA" w:rsidRDefault="00FA5ABA" w:rsidP="00FA5ABA">
      <w:pPr>
        <w:pStyle w:val="ListParagraph"/>
        <w:numPr>
          <w:ilvl w:val="1"/>
          <w:numId w:val="41"/>
        </w:numPr>
        <w:rPr>
          <w:rFonts w:ascii="Arial" w:hAnsi="Arial" w:cs="Arial"/>
          <w:sz w:val="22"/>
          <w:szCs w:val="22"/>
        </w:rPr>
      </w:pPr>
      <w:r>
        <w:rPr>
          <w:rFonts w:ascii="Arial" w:hAnsi="Arial" w:cs="Arial"/>
          <w:sz w:val="22"/>
          <w:szCs w:val="22"/>
        </w:rPr>
        <w:t>Discussion / Conclusion (alignment of findings and conclusions, placement within findings of other studies, appropriate recommendations, limitations)</w:t>
      </w:r>
    </w:p>
    <w:p w:rsidR="00FA5ABA" w:rsidRDefault="00FA5ABA" w:rsidP="00FA5ABA">
      <w:pPr>
        <w:pStyle w:val="ListParagraph"/>
        <w:numPr>
          <w:ilvl w:val="0"/>
          <w:numId w:val="42"/>
        </w:numPr>
        <w:rPr>
          <w:rFonts w:ascii="Arial" w:hAnsi="Arial" w:cs="Arial"/>
          <w:sz w:val="22"/>
          <w:szCs w:val="22"/>
        </w:rPr>
      </w:pPr>
      <w:r w:rsidRPr="007431CB">
        <w:rPr>
          <w:rFonts w:ascii="Arial" w:hAnsi="Arial" w:cs="Arial"/>
          <w:b/>
          <w:i/>
          <w:sz w:val="22"/>
          <w:szCs w:val="22"/>
        </w:rPr>
        <w:t>Review conclusion</w:t>
      </w:r>
      <w:r>
        <w:rPr>
          <w:rFonts w:ascii="Arial" w:hAnsi="Arial" w:cs="Arial"/>
          <w:sz w:val="22"/>
          <w:szCs w:val="22"/>
        </w:rPr>
        <w:t>: Alignment with reader needs, timeliness, culturally sensitive, omissions/errors, level of insight</w:t>
      </w:r>
      <w:r w:rsidR="007171E2">
        <w:rPr>
          <w:rFonts w:ascii="Arial" w:hAnsi="Arial" w:cs="Arial"/>
          <w:sz w:val="22"/>
          <w:szCs w:val="22"/>
        </w:rPr>
        <w:t>, well structured, appropriate length, lack of bias, ethical</w:t>
      </w:r>
    </w:p>
    <w:p w:rsidR="00576D3F" w:rsidRDefault="00005872" w:rsidP="00FA5ABA">
      <w:pPr>
        <w:pStyle w:val="ListParagraph"/>
        <w:numPr>
          <w:ilvl w:val="0"/>
          <w:numId w:val="42"/>
        </w:numPr>
        <w:rPr>
          <w:rFonts w:ascii="Arial" w:hAnsi="Arial" w:cs="Arial"/>
          <w:sz w:val="22"/>
          <w:szCs w:val="22"/>
        </w:rPr>
      </w:pPr>
      <w:r>
        <w:rPr>
          <w:rFonts w:ascii="Arial" w:hAnsi="Arial" w:cs="Arial"/>
          <w:b/>
          <w:i/>
          <w:sz w:val="22"/>
          <w:szCs w:val="22"/>
        </w:rPr>
        <w:t>Self-</w:t>
      </w:r>
      <w:r w:rsidR="00576D3F">
        <w:rPr>
          <w:rFonts w:ascii="Arial" w:hAnsi="Arial" w:cs="Arial"/>
          <w:b/>
          <w:i/>
          <w:sz w:val="22"/>
          <w:szCs w:val="22"/>
        </w:rPr>
        <w:t>evaluation</w:t>
      </w:r>
      <w:r w:rsidR="00576D3F" w:rsidRPr="00576D3F">
        <w:rPr>
          <w:rFonts w:ascii="Arial" w:hAnsi="Arial" w:cs="Arial"/>
          <w:sz w:val="22"/>
          <w:szCs w:val="22"/>
        </w:rPr>
        <w:t>:</w:t>
      </w:r>
      <w:r w:rsidR="00576D3F">
        <w:rPr>
          <w:rFonts w:ascii="Arial" w:hAnsi="Arial" w:cs="Arial"/>
          <w:sz w:val="22"/>
          <w:szCs w:val="22"/>
        </w:rPr>
        <w:t xml:space="preserve"> For the self-evaluation component of the article review you will reflect on your choice of an article to review, the completeness of your response to the assignment prompt, and the evidence of a discerning critical eye in your critique of the article.</w:t>
      </w:r>
    </w:p>
    <w:p w:rsidR="008F4BF7" w:rsidRDefault="008F4BF7" w:rsidP="000139FF">
      <w:pPr>
        <w:rPr>
          <w:rFonts w:ascii="Arial" w:hAnsi="Arial" w:cs="Arial"/>
          <w:sz w:val="22"/>
          <w:szCs w:val="22"/>
        </w:rPr>
      </w:pPr>
    </w:p>
    <w:p w:rsidR="000139FF" w:rsidRPr="00C913D1" w:rsidRDefault="000139FF" w:rsidP="000139FF">
      <w:pPr>
        <w:jc w:val="center"/>
        <w:rPr>
          <w:rFonts w:ascii="Arial" w:hAnsi="Arial" w:cs="Arial"/>
          <w:b/>
          <w:sz w:val="18"/>
          <w:szCs w:val="18"/>
        </w:rPr>
      </w:pPr>
      <w:r w:rsidRPr="00C913D1">
        <w:rPr>
          <w:rFonts w:ascii="Arial" w:hAnsi="Arial" w:cs="Arial"/>
          <w:b/>
          <w:sz w:val="18"/>
          <w:szCs w:val="18"/>
        </w:rPr>
        <w:t>Scorin</w:t>
      </w:r>
      <w:r w:rsidR="00005872">
        <w:rPr>
          <w:rFonts w:ascii="Arial" w:hAnsi="Arial" w:cs="Arial"/>
          <w:b/>
          <w:sz w:val="18"/>
          <w:szCs w:val="18"/>
        </w:rPr>
        <w:t>g Criteria for Article Review</w:t>
      </w:r>
    </w:p>
    <w:p w:rsidR="000139FF" w:rsidRPr="00C913D1" w:rsidRDefault="000139FF" w:rsidP="000139FF">
      <w:pPr>
        <w:jc w:val="center"/>
        <w:rPr>
          <w:rFonts w:ascii="Arial" w:hAnsi="Arial" w:cs="Arial"/>
          <w:b/>
          <w:sz w:val="18"/>
          <w:szCs w:val="18"/>
        </w:rPr>
      </w:pPr>
      <w:r w:rsidRPr="00811BD7">
        <w:rPr>
          <w:rFonts w:ascii="Arial" w:hAnsi="Arial" w:cs="Arial"/>
          <w:b/>
          <w:sz w:val="18"/>
          <w:szCs w:val="18"/>
        </w:rPr>
        <w:t>Graduate Writing Assignment Requirement (GWAR) Rubric</w:t>
      </w:r>
    </w:p>
    <w:p w:rsidR="000139FF" w:rsidRPr="00C913D1" w:rsidRDefault="000139FF" w:rsidP="000139FF">
      <w:pPr>
        <w:jc w:val="center"/>
        <w:rPr>
          <w:rFonts w:ascii="Arial" w:hAnsi="Arial" w:cs="Arial"/>
          <w:sz w:val="18"/>
          <w:szCs w:val="18"/>
        </w:rPr>
      </w:pPr>
    </w:p>
    <w:p w:rsidR="007171E2" w:rsidRDefault="002555EB" w:rsidP="007171E2">
      <w:pPr>
        <w:rPr>
          <w:rFonts w:ascii="Arial" w:hAnsi="Arial" w:cs="Arial"/>
          <w:sz w:val="18"/>
          <w:szCs w:val="18"/>
        </w:rPr>
      </w:pPr>
      <w:r w:rsidRPr="00C913D1">
        <w:rPr>
          <w:rFonts w:ascii="Arial" w:hAnsi="Arial" w:cs="Arial"/>
          <w:sz w:val="18"/>
          <w:szCs w:val="18"/>
        </w:rPr>
        <w:t xml:space="preserve">The CSUSM Graduate Office requires that all Master’s students pass a writing requirement. </w:t>
      </w:r>
      <w:r w:rsidR="000139FF" w:rsidRPr="00C913D1">
        <w:rPr>
          <w:rFonts w:ascii="Arial" w:hAnsi="Arial" w:cs="Arial"/>
          <w:sz w:val="18"/>
          <w:szCs w:val="18"/>
        </w:rPr>
        <w:t>The</w:t>
      </w:r>
      <w:r w:rsidRPr="00C913D1">
        <w:rPr>
          <w:rFonts w:ascii="Arial" w:hAnsi="Arial" w:cs="Arial"/>
          <w:sz w:val="18"/>
          <w:szCs w:val="18"/>
        </w:rPr>
        <w:t xml:space="preserve"> Article R</w:t>
      </w:r>
      <w:r w:rsidR="007171E2" w:rsidRPr="00C913D1">
        <w:rPr>
          <w:rFonts w:ascii="Arial" w:hAnsi="Arial" w:cs="Arial"/>
          <w:sz w:val="18"/>
          <w:szCs w:val="18"/>
        </w:rPr>
        <w:t xml:space="preserve">eview </w:t>
      </w:r>
      <w:r w:rsidR="000139FF" w:rsidRPr="00C913D1">
        <w:rPr>
          <w:rFonts w:ascii="Arial" w:hAnsi="Arial" w:cs="Arial"/>
          <w:sz w:val="18"/>
          <w:szCs w:val="18"/>
        </w:rPr>
        <w:t xml:space="preserve">has been chosen as the writing sample that </w:t>
      </w:r>
      <w:r w:rsidR="007171E2" w:rsidRPr="00C913D1">
        <w:rPr>
          <w:rFonts w:ascii="Arial" w:hAnsi="Arial" w:cs="Arial"/>
          <w:sz w:val="18"/>
          <w:szCs w:val="18"/>
        </w:rPr>
        <w:t xml:space="preserve">must pass the Graduate Writing Assignment Requirement (GWAR) </w:t>
      </w:r>
      <w:r w:rsidRPr="00C913D1">
        <w:rPr>
          <w:rFonts w:ascii="Arial" w:hAnsi="Arial" w:cs="Arial"/>
          <w:sz w:val="18"/>
          <w:szCs w:val="18"/>
        </w:rPr>
        <w:t>using a</w:t>
      </w:r>
      <w:r w:rsidR="007171E2" w:rsidRPr="00C913D1">
        <w:rPr>
          <w:rFonts w:ascii="Arial" w:hAnsi="Arial" w:cs="Arial"/>
          <w:sz w:val="18"/>
          <w:szCs w:val="18"/>
        </w:rPr>
        <w:t xml:space="preserve"> R</w:t>
      </w:r>
      <w:r w:rsidRPr="00C913D1">
        <w:rPr>
          <w:rFonts w:ascii="Arial" w:hAnsi="Arial" w:cs="Arial"/>
          <w:sz w:val="18"/>
          <w:szCs w:val="18"/>
        </w:rPr>
        <w:t xml:space="preserve">ubric and scoring pass rates </w:t>
      </w:r>
      <w:r w:rsidR="007171E2" w:rsidRPr="00C913D1">
        <w:rPr>
          <w:rFonts w:ascii="Arial" w:hAnsi="Arial" w:cs="Arial"/>
          <w:sz w:val="18"/>
          <w:szCs w:val="18"/>
        </w:rPr>
        <w:t>described at</w:t>
      </w:r>
      <w:r w:rsidR="00BF43AD">
        <w:rPr>
          <w:rFonts w:ascii="Arial" w:hAnsi="Arial" w:cs="Arial"/>
          <w:sz w:val="18"/>
          <w:szCs w:val="18"/>
        </w:rPr>
        <w:t xml:space="preserve"> the website indicated below.</w:t>
      </w:r>
      <w:r w:rsidR="007171E2" w:rsidRPr="00C913D1">
        <w:rPr>
          <w:rFonts w:ascii="Arial" w:hAnsi="Arial" w:cs="Arial"/>
          <w:sz w:val="18"/>
          <w:szCs w:val="18"/>
        </w:rPr>
        <w:t xml:space="preserve"> </w:t>
      </w:r>
      <w:r w:rsidR="00BF43AD" w:rsidRPr="00C913D1">
        <w:rPr>
          <w:rFonts w:ascii="Arial" w:hAnsi="Arial" w:cs="Arial"/>
          <w:sz w:val="18"/>
          <w:szCs w:val="18"/>
        </w:rPr>
        <w:t>Your grade for the article review will be determined by the degree to which it aligns wi</w:t>
      </w:r>
      <w:r w:rsidR="00BF43AD">
        <w:rPr>
          <w:rFonts w:ascii="Arial" w:hAnsi="Arial" w:cs="Arial"/>
          <w:sz w:val="18"/>
          <w:szCs w:val="18"/>
        </w:rPr>
        <w:t>th the assignment instructions, the format</w:t>
      </w:r>
      <w:r w:rsidR="00BF43AD" w:rsidRPr="00C913D1">
        <w:rPr>
          <w:rFonts w:ascii="Arial" w:hAnsi="Arial" w:cs="Arial"/>
          <w:sz w:val="18"/>
          <w:szCs w:val="18"/>
        </w:rPr>
        <w:t xml:space="preserve"> and quality of each element</w:t>
      </w:r>
      <w:r w:rsidR="00BF43AD">
        <w:rPr>
          <w:rFonts w:ascii="Arial" w:hAnsi="Arial" w:cs="Arial"/>
          <w:sz w:val="18"/>
          <w:szCs w:val="18"/>
        </w:rPr>
        <w:t>, and the score on the GWAR rubric scale</w:t>
      </w:r>
      <w:r w:rsidR="00BF43AD" w:rsidRPr="00C913D1">
        <w:rPr>
          <w:rFonts w:ascii="Arial" w:hAnsi="Arial" w:cs="Arial"/>
          <w:sz w:val="18"/>
          <w:szCs w:val="18"/>
        </w:rPr>
        <w:t xml:space="preserve">. The GWAR </w:t>
      </w:r>
      <w:r w:rsidR="00BF43AD">
        <w:rPr>
          <w:rFonts w:ascii="Arial" w:hAnsi="Arial" w:cs="Arial"/>
          <w:sz w:val="18"/>
          <w:szCs w:val="18"/>
        </w:rPr>
        <w:t>ranking</w:t>
      </w:r>
      <w:r w:rsidR="00BF43AD" w:rsidRPr="00C913D1">
        <w:rPr>
          <w:rFonts w:ascii="Arial" w:hAnsi="Arial" w:cs="Arial"/>
          <w:sz w:val="18"/>
          <w:szCs w:val="18"/>
        </w:rPr>
        <w:t xml:space="preserve"> will translate into an assignment </w:t>
      </w:r>
      <w:r w:rsidR="00BF43AD">
        <w:rPr>
          <w:rFonts w:ascii="Arial" w:hAnsi="Arial" w:cs="Arial"/>
          <w:sz w:val="18"/>
          <w:szCs w:val="18"/>
        </w:rPr>
        <w:t>score out of 2</w:t>
      </w:r>
      <w:r w:rsidR="00BF43AD" w:rsidRPr="00C913D1">
        <w:rPr>
          <w:rFonts w:ascii="Arial" w:hAnsi="Arial" w:cs="Arial"/>
          <w:sz w:val="18"/>
          <w:szCs w:val="18"/>
        </w:rPr>
        <w:t>0 points, with a separate “pass” not</w:t>
      </w:r>
      <w:r w:rsidR="00BF43AD">
        <w:rPr>
          <w:rFonts w:ascii="Arial" w:hAnsi="Arial" w:cs="Arial"/>
          <w:sz w:val="18"/>
          <w:szCs w:val="18"/>
        </w:rPr>
        <w:t>ation for GWAR.</w:t>
      </w:r>
    </w:p>
    <w:p w:rsidR="007171E2" w:rsidRPr="00C913D1" w:rsidRDefault="00240A66" w:rsidP="007171E2">
      <w:pPr>
        <w:rPr>
          <w:rFonts w:ascii="Arial" w:hAnsi="Arial" w:cs="Arial"/>
          <w:sz w:val="18"/>
          <w:szCs w:val="18"/>
        </w:rPr>
      </w:pPr>
      <w:hyperlink r:id="rId11" w:history="1">
        <w:r w:rsidR="007171E2" w:rsidRPr="00C913D1">
          <w:rPr>
            <w:rStyle w:val="Hyperlink"/>
            <w:rFonts w:ascii="Arial" w:hAnsi="Arial" w:cs="Arial"/>
            <w:sz w:val="18"/>
            <w:szCs w:val="18"/>
          </w:rPr>
          <w:t>http://www.csusm.edu/policies/active/documents/graduate_writing_assessment_requirement.html</w:t>
        </w:r>
      </w:hyperlink>
    </w:p>
    <w:p w:rsidR="00336965" w:rsidRDefault="00336965" w:rsidP="007171E2">
      <w:pPr>
        <w:rPr>
          <w:rFonts w:ascii="Arial" w:hAnsi="Arial" w:cs="Arial"/>
          <w:sz w:val="18"/>
          <w:szCs w:val="18"/>
        </w:rPr>
      </w:pPr>
    </w:p>
    <w:p w:rsidR="00F92557" w:rsidRDefault="00E65D17" w:rsidP="00F92557">
      <w:pPr>
        <w:rPr>
          <w:rFonts w:ascii="Arial" w:hAnsi="Arial" w:cs="Arial"/>
          <w:b/>
          <w:sz w:val="22"/>
          <w:szCs w:val="22"/>
        </w:rPr>
      </w:pPr>
      <w:r>
        <w:rPr>
          <w:rFonts w:ascii="Arial" w:hAnsi="Arial" w:cs="Arial"/>
          <w:b/>
          <w:sz w:val="22"/>
          <w:szCs w:val="22"/>
        </w:rPr>
        <w:t>10</w:t>
      </w:r>
      <w:r w:rsidR="008947AD">
        <w:rPr>
          <w:rFonts w:ascii="Arial" w:hAnsi="Arial" w:cs="Arial"/>
          <w:b/>
          <w:sz w:val="22"/>
          <w:szCs w:val="22"/>
        </w:rPr>
        <w:t>0</w:t>
      </w:r>
      <w:r w:rsidR="00A72222">
        <w:rPr>
          <w:rFonts w:ascii="Arial" w:hAnsi="Arial" w:cs="Arial"/>
          <w:b/>
          <w:sz w:val="22"/>
          <w:szCs w:val="22"/>
        </w:rPr>
        <w:t xml:space="preserve"> points </w:t>
      </w:r>
      <w:r w:rsidR="00DD69EB">
        <w:rPr>
          <w:rFonts w:ascii="Arial" w:hAnsi="Arial" w:cs="Arial"/>
          <w:b/>
          <w:sz w:val="22"/>
          <w:szCs w:val="22"/>
        </w:rPr>
        <w:t>–</w:t>
      </w:r>
      <w:r>
        <w:rPr>
          <w:rFonts w:ascii="Arial" w:hAnsi="Arial" w:cs="Arial"/>
          <w:b/>
          <w:sz w:val="22"/>
          <w:szCs w:val="22"/>
        </w:rPr>
        <w:t xml:space="preserve"> </w:t>
      </w:r>
      <w:r w:rsidR="008947AD">
        <w:rPr>
          <w:rFonts w:ascii="Arial" w:hAnsi="Arial" w:cs="Arial"/>
          <w:b/>
          <w:sz w:val="22"/>
          <w:szCs w:val="22"/>
        </w:rPr>
        <w:t>Writing Up Research Assignment</w:t>
      </w:r>
    </w:p>
    <w:p w:rsidR="00F92557" w:rsidRDefault="00F92557" w:rsidP="00F92557">
      <w:pPr>
        <w:rPr>
          <w:rFonts w:ascii="Arial" w:hAnsi="Arial" w:cs="Arial"/>
          <w:b/>
          <w:sz w:val="22"/>
          <w:szCs w:val="22"/>
        </w:rPr>
      </w:pPr>
    </w:p>
    <w:p w:rsidR="00F66785" w:rsidRDefault="00B56E21" w:rsidP="00F92557">
      <w:pPr>
        <w:rPr>
          <w:rFonts w:ascii="Arial" w:hAnsi="Arial" w:cs="Arial"/>
          <w:sz w:val="22"/>
          <w:szCs w:val="22"/>
        </w:rPr>
      </w:pPr>
      <w:r>
        <w:rPr>
          <w:rFonts w:ascii="Arial" w:hAnsi="Arial" w:cs="Arial"/>
          <w:sz w:val="22"/>
          <w:szCs w:val="22"/>
        </w:rPr>
        <w:t xml:space="preserve">All semester we will be going through the steps of </w:t>
      </w:r>
      <w:r w:rsidR="007A5BDF">
        <w:rPr>
          <w:rFonts w:ascii="Arial" w:hAnsi="Arial" w:cs="Arial"/>
          <w:sz w:val="22"/>
          <w:szCs w:val="22"/>
        </w:rPr>
        <w:t xml:space="preserve">the systematic </w:t>
      </w:r>
      <w:r>
        <w:rPr>
          <w:rFonts w:ascii="Arial" w:hAnsi="Arial" w:cs="Arial"/>
          <w:sz w:val="22"/>
          <w:szCs w:val="22"/>
        </w:rPr>
        <w:t xml:space="preserve">research </w:t>
      </w:r>
      <w:r w:rsidR="007A5BDF">
        <w:rPr>
          <w:rFonts w:ascii="Arial" w:hAnsi="Arial" w:cs="Arial"/>
          <w:sz w:val="22"/>
          <w:szCs w:val="22"/>
        </w:rPr>
        <w:t xml:space="preserve">process </w:t>
      </w:r>
      <w:r>
        <w:rPr>
          <w:rFonts w:ascii="Arial" w:hAnsi="Arial" w:cs="Arial"/>
          <w:sz w:val="22"/>
          <w:szCs w:val="22"/>
        </w:rPr>
        <w:t xml:space="preserve">and </w:t>
      </w:r>
      <w:r w:rsidR="007A5BDF">
        <w:rPr>
          <w:rFonts w:ascii="Arial" w:hAnsi="Arial" w:cs="Arial"/>
          <w:sz w:val="22"/>
          <w:szCs w:val="22"/>
        </w:rPr>
        <w:t>engage in dialogue about</w:t>
      </w:r>
      <w:r>
        <w:rPr>
          <w:rFonts w:ascii="Arial" w:hAnsi="Arial" w:cs="Arial"/>
          <w:sz w:val="22"/>
          <w:szCs w:val="22"/>
        </w:rPr>
        <w:t xml:space="preserve"> our thinking and practices as we proceed. In this assignment, completed throughout the 15 weeks, we will </w:t>
      </w:r>
      <w:r w:rsidR="00CE775A">
        <w:rPr>
          <w:rFonts w:ascii="Arial" w:hAnsi="Arial" w:cs="Arial"/>
          <w:sz w:val="22"/>
          <w:szCs w:val="22"/>
        </w:rPr>
        <w:t>articulate that process in writing by developing an</w:t>
      </w:r>
      <w:r w:rsidR="00E65D17">
        <w:rPr>
          <w:rFonts w:ascii="Arial" w:hAnsi="Arial" w:cs="Arial"/>
          <w:sz w:val="22"/>
          <w:szCs w:val="22"/>
        </w:rPr>
        <w:t xml:space="preserve"> abridged version of </w:t>
      </w:r>
      <w:r>
        <w:rPr>
          <w:rFonts w:ascii="Arial" w:hAnsi="Arial" w:cs="Arial"/>
          <w:sz w:val="22"/>
          <w:szCs w:val="22"/>
        </w:rPr>
        <w:t xml:space="preserve">each of the five </w:t>
      </w:r>
      <w:r w:rsidR="00E65D17">
        <w:rPr>
          <w:rFonts w:ascii="Arial" w:hAnsi="Arial" w:cs="Arial"/>
          <w:sz w:val="22"/>
          <w:szCs w:val="22"/>
        </w:rPr>
        <w:t>sections</w:t>
      </w:r>
      <w:r>
        <w:rPr>
          <w:rFonts w:ascii="Arial" w:hAnsi="Arial" w:cs="Arial"/>
          <w:sz w:val="22"/>
          <w:szCs w:val="22"/>
        </w:rPr>
        <w:t xml:space="preserve"> of a typical research report.  </w:t>
      </w:r>
      <w:r w:rsidR="00CE775A">
        <w:rPr>
          <w:rFonts w:ascii="Arial" w:hAnsi="Arial" w:cs="Arial"/>
          <w:sz w:val="22"/>
          <w:szCs w:val="22"/>
        </w:rPr>
        <w:t>This mirrors the process of writing the</w:t>
      </w:r>
      <w:r>
        <w:rPr>
          <w:rFonts w:ascii="Arial" w:hAnsi="Arial" w:cs="Arial"/>
          <w:sz w:val="22"/>
          <w:szCs w:val="22"/>
        </w:rPr>
        <w:t xml:space="preserve"> Master’s Thesis.  Some of you may decide to expand </w:t>
      </w:r>
      <w:r w:rsidR="00CE775A">
        <w:rPr>
          <w:rFonts w:ascii="Arial" w:hAnsi="Arial" w:cs="Arial"/>
          <w:sz w:val="22"/>
          <w:szCs w:val="22"/>
        </w:rPr>
        <w:t>the</w:t>
      </w:r>
      <w:r>
        <w:rPr>
          <w:rFonts w:ascii="Arial" w:hAnsi="Arial" w:cs="Arial"/>
          <w:sz w:val="22"/>
          <w:szCs w:val="22"/>
        </w:rPr>
        <w:t xml:space="preserve"> “mini-study” into </w:t>
      </w:r>
      <w:r w:rsidR="00CE775A">
        <w:rPr>
          <w:rFonts w:ascii="Arial" w:hAnsi="Arial" w:cs="Arial"/>
          <w:sz w:val="22"/>
          <w:szCs w:val="22"/>
        </w:rPr>
        <w:t xml:space="preserve">a pilot for </w:t>
      </w:r>
      <w:r>
        <w:rPr>
          <w:rFonts w:ascii="Arial" w:hAnsi="Arial" w:cs="Arial"/>
          <w:sz w:val="22"/>
          <w:szCs w:val="22"/>
        </w:rPr>
        <w:t xml:space="preserve">your </w:t>
      </w:r>
      <w:r w:rsidR="00CE775A">
        <w:rPr>
          <w:rFonts w:ascii="Arial" w:hAnsi="Arial" w:cs="Arial"/>
          <w:sz w:val="22"/>
          <w:szCs w:val="22"/>
        </w:rPr>
        <w:t>thesis work</w:t>
      </w:r>
      <w:r>
        <w:rPr>
          <w:rFonts w:ascii="Arial" w:hAnsi="Arial" w:cs="Arial"/>
          <w:sz w:val="22"/>
          <w:szCs w:val="22"/>
        </w:rPr>
        <w:t xml:space="preserve"> although that is not required.</w:t>
      </w:r>
      <w:r w:rsidR="00AC5E5C">
        <w:rPr>
          <w:rFonts w:ascii="Arial" w:hAnsi="Arial" w:cs="Arial"/>
          <w:sz w:val="22"/>
          <w:szCs w:val="22"/>
        </w:rPr>
        <w:t xml:space="preserve"> Three elements make up this assignment:</w:t>
      </w:r>
    </w:p>
    <w:p w:rsidR="00AC5E5C" w:rsidRPr="00811BD7" w:rsidRDefault="00E65D17" w:rsidP="00AC5E5C">
      <w:pPr>
        <w:pStyle w:val="ListParagraph"/>
        <w:numPr>
          <w:ilvl w:val="0"/>
          <w:numId w:val="42"/>
        </w:numPr>
        <w:rPr>
          <w:rFonts w:ascii="Arial" w:hAnsi="Arial" w:cs="Arial"/>
          <w:sz w:val="22"/>
          <w:szCs w:val="22"/>
        </w:rPr>
      </w:pPr>
      <w:r w:rsidRPr="00811BD7">
        <w:rPr>
          <w:rFonts w:ascii="Arial" w:hAnsi="Arial" w:cs="Arial"/>
          <w:sz w:val="22"/>
          <w:szCs w:val="22"/>
        </w:rPr>
        <w:t>75</w:t>
      </w:r>
      <w:r w:rsidR="00AC5E5C" w:rsidRPr="00811BD7">
        <w:rPr>
          <w:rFonts w:ascii="Arial" w:hAnsi="Arial" w:cs="Arial"/>
          <w:sz w:val="22"/>
          <w:szCs w:val="22"/>
        </w:rPr>
        <w:t xml:space="preserve"> points – </w:t>
      </w:r>
      <w:r w:rsidR="00CE775A">
        <w:rPr>
          <w:rFonts w:ascii="Arial" w:hAnsi="Arial" w:cs="Arial"/>
          <w:sz w:val="22"/>
          <w:szCs w:val="22"/>
        </w:rPr>
        <w:t xml:space="preserve">Writing </w:t>
      </w:r>
      <w:r w:rsidR="00AC5E5C" w:rsidRPr="00811BD7">
        <w:rPr>
          <w:rFonts w:ascii="Arial" w:hAnsi="Arial" w:cs="Arial"/>
          <w:sz w:val="22"/>
          <w:szCs w:val="22"/>
        </w:rPr>
        <w:t>Re</w:t>
      </w:r>
      <w:r w:rsidRPr="00811BD7">
        <w:rPr>
          <w:rFonts w:ascii="Arial" w:hAnsi="Arial" w:cs="Arial"/>
          <w:sz w:val="22"/>
          <w:szCs w:val="22"/>
        </w:rPr>
        <w:t>search Article in 5 sections, 15</w:t>
      </w:r>
      <w:r w:rsidR="00AC5E5C" w:rsidRPr="00811BD7">
        <w:rPr>
          <w:rFonts w:ascii="Arial" w:hAnsi="Arial" w:cs="Arial"/>
          <w:sz w:val="22"/>
          <w:szCs w:val="22"/>
        </w:rPr>
        <w:t xml:space="preserve"> points/</w:t>
      </w:r>
      <w:r w:rsidRPr="00811BD7">
        <w:rPr>
          <w:rFonts w:ascii="Arial" w:hAnsi="Arial" w:cs="Arial"/>
          <w:sz w:val="22"/>
          <w:szCs w:val="22"/>
        </w:rPr>
        <w:t>section</w:t>
      </w:r>
    </w:p>
    <w:p w:rsidR="00AC5E5C" w:rsidRPr="00811BD7" w:rsidRDefault="00E65D17" w:rsidP="00AC5E5C">
      <w:pPr>
        <w:pStyle w:val="ListParagraph"/>
        <w:numPr>
          <w:ilvl w:val="0"/>
          <w:numId w:val="42"/>
        </w:numPr>
        <w:rPr>
          <w:rFonts w:ascii="Arial" w:hAnsi="Arial" w:cs="Arial"/>
          <w:sz w:val="22"/>
          <w:szCs w:val="22"/>
        </w:rPr>
      </w:pPr>
      <w:r w:rsidRPr="00811BD7">
        <w:rPr>
          <w:rFonts w:ascii="Arial" w:hAnsi="Arial" w:cs="Arial"/>
          <w:sz w:val="22"/>
          <w:szCs w:val="22"/>
        </w:rPr>
        <w:t>1</w:t>
      </w:r>
      <w:r w:rsidR="00AC5E5C" w:rsidRPr="00811BD7">
        <w:rPr>
          <w:rFonts w:ascii="Arial" w:hAnsi="Arial" w:cs="Arial"/>
          <w:sz w:val="22"/>
          <w:szCs w:val="22"/>
        </w:rPr>
        <w:t xml:space="preserve">5 points – </w:t>
      </w:r>
      <w:r w:rsidR="00CE775A">
        <w:rPr>
          <w:rFonts w:ascii="Arial" w:hAnsi="Arial" w:cs="Arial"/>
          <w:sz w:val="22"/>
          <w:szCs w:val="22"/>
        </w:rPr>
        <w:t xml:space="preserve">Completing </w:t>
      </w:r>
      <w:r w:rsidR="007A5BDF">
        <w:rPr>
          <w:rFonts w:ascii="Arial" w:hAnsi="Arial" w:cs="Arial"/>
          <w:sz w:val="22"/>
          <w:szCs w:val="22"/>
        </w:rPr>
        <w:t>Human Subjects</w:t>
      </w:r>
      <w:r w:rsidR="00AC5E5C" w:rsidRPr="00811BD7">
        <w:rPr>
          <w:rFonts w:ascii="Arial" w:hAnsi="Arial" w:cs="Arial"/>
          <w:sz w:val="22"/>
          <w:szCs w:val="22"/>
        </w:rPr>
        <w:t>, CSUSM Institutional Review Board (IRB) form</w:t>
      </w:r>
    </w:p>
    <w:p w:rsidR="00AC5E5C" w:rsidRPr="00AC5E5C" w:rsidRDefault="00E65D17" w:rsidP="00AC5E5C">
      <w:pPr>
        <w:pStyle w:val="ListParagraph"/>
        <w:numPr>
          <w:ilvl w:val="0"/>
          <w:numId w:val="42"/>
        </w:numPr>
        <w:rPr>
          <w:rFonts w:ascii="Arial" w:hAnsi="Arial" w:cs="Arial"/>
          <w:sz w:val="22"/>
          <w:szCs w:val="22"/>
        </w:rPr>
      </w:pPr>
      <w:r w:rsidRPr="00811BD7">
        <w:rPr>
          <w:rFonts w:ascii="Arial" w:hAnsi="Arial" w:cs="Arial"/>
          <w:sz w:val="22"/>
          <w:szCs w:val="22"/>
        </w:rPr>
        <w:t>10</w:t>
      </w:r>
      <w:r w:rsidR="00AC5E5C" w:rsidRPr="00811BD7">
        <w:rPr>
          <w:rFonts w:ascii="Arial" w:hAnsi="Arial" w:cs="Arial"/>
          <w:sz w:val="22"/>
          <w:szCs w:val="22"/>
        </w:rPr>
        <w:t xml:space="preserve"> points – Self-evaluation</w:t>
      </w:r>
    </w:p>
    <w:p w:rsidR="00AC5E5C" w:rsidRDefault="00AC5E5C" w:rsidP="00AC5E5C">
      <w:pPr>
        <w:rPr>
          <w:rFonts w:ascii="Arial" w:hAnsi="Arial" w:cs="Arial"/>
          <w:i/>
          <w:sz w:val="22"/>
          <w:szCs w:val="22"/>
        </w:rPr>
      </w:pPr>
    </w:p>
    <w:p w:rsidR="00AC5E5C" w:rsidRDefault="001728F9" w:rsidP="00931673">
      <w:pPr>
        <w:ind w:left="360" w:hanging="360"/>
        <w:rPr>
          <w:rFonts w:ascii="Arial" w:hAnsi="Arial" w:cs="Arial"/>
          <w:sz w:val="22"/>
          <w:szCs w:val="22"/>
        </w:rPr>
      </w:pPr>
      <w:r w:rsidRPr="00AC5E5C">
        <w:rPr>
          <w:rFonts w:ascii="Arial" w:hAnsi="Arial" w:cs="Arial"/>
          <w:b/>
          <w:i/>
          <w:sz w:val="22"/>
          <w:szCs w:val="22"/>
        </w:rPr>
        <w:t>Research Article</w:t>
      </w:r>
      <w:r w:rsidR="00931673">
        <w:rPr>
          <w:rFonts w:ascii="Arial" w:hAnsi="Arial" w:cs="Arial"/>
          <w:b/>
          <w:i/>
          <w:sz w:val="22"/>
          <w:szCs w:val="22"/>
        </w:rPr>
        <w:t xml:space="preserve"> – </w:t>
      </w:r>
      <w:r>
        <w:rPr>
          <w:rFonts w:ascii="Arial" w:hAnsi="Arial" w:cs="Arial"/>
          <w:sz w:val="22"/>
          <w:szCs w:val="22"/>
        </w:rPr>
        <w:t xml:space="preserve">You will document </w:t>
      </w:r>
      <w:r w:rsidR="00AC5E5C">
        <w:rPr>
          <w:rFonts w:ascii="Arial" w:hAnsi="Arial" w:cs="Arial"/>
          <w:sz w:val="22"/>
          <w:szCs w:val="22"/>
        </w:rPr>
        <w:t>your</w:t>
      </w:r>
      <w:r>
        <w:rPr>
          <w:rFonts w:ascii="Arial" w:hAnsi="Arial" w:cs="Arial"/>
          <w:sz w:val="22"/>
          <w:szCs w:val="22"/>
        </w:rPr>
        <w:t xml:space="preserve"> mini-</w:t>
      </w:r>
      <w:r w:rsidR="00892E3C">
        <w:rPr>
          <w:rFonts w:ascii="Arial" w:hAnsi="Arial" w:cs="Arial"/>
          <w:sz w:val="22"/>
          <w:szCs w:val="22"/>
        </w:rPr>
        <w:t>study process and findings in a</w:t>
      </w:r>
      <w:r>
        <w:rPr>
          <w:rFonts w:ascii="Arial" w:hAnsi="Arial" w:cs="Arial"/>
          <w:sz w:val="22"/>
          <w:szCs w:val="22"/>
        </w:rPr>
        <w:t xml:space="preserve"> </w:t>
      </w:r>
      <w:r w:rsidR="00CE775A">
        <w:rPr>
          <w:rFonts w:ascii="Arial" w:hAnsi="Arial" w:cs="Arial"/>
          <w:sz w:val="22"/>
          <w:szCs w:val="22"/>
        </w:rPr>
        <w:t>5-</w:t>
      </w:r>
      <w:r w:rsidR="00892E3C">
        <w:rPr>
          <w:rFonts w:ascii="Arial" w:hAnsi="Arial" w:cs="Arial"/>
          <w:sz w:val="22"/>
          <w:szCs w:val="22"/>
        </w:rPr>
        <w:t>part Research A</w:t>
      </w:r>
      <w:r>
        <w:rPr>
          <w:rFonts w:ascii="Arial" w:hAnsi="Arial" w:cs="Arial"/>
          <w:sz w:val="22"/>
          <w:szCs w:val="22"/>
        </w:rPr>
        <w:t xml:space="preserve">rticle format through multiple drafts. Each section of the article </w:t>
      </w:r>
      <w:r w:rsidR="00B56E21" w:rsidRPr="00F6239C">
        <w:rPr>
          <w:rFonts w:ascii="Arial" w:hAnsi="Arial" w:cs="Arial"/>
          <w:sz w:val="22"/>
          <w:szCs w:val="22"/>
        </w:rPr>
        <w:t>will evolve from our weekly individual</w:t>
      </w:r>
      <w:r w:rsidR="00931673">
        <w:rPr>
          <w:rFonts w:ascii="Arial" w:hAnsi="Arial" w:cs="Arial"/>
          <w:sz w:val="22"/>
          <w:szCs w:val="22"/>
        </w:rPr>
        <w:t xml:space="preserve">, </w:t>
      </w:r>
      <w:r w:rsidR="00B56E21" w:rsidRPr="00F6239C">
        <w:rPr>
          <w:rFonts w:ascii="Arial" w:hAnsi="Arial" w:cs="Arial"/>
          <w:sz w:val="22"/>
          <w:szCs w:val="22"/>
        </w:rPr>
        <w:t xml:space="preserve">small group and </w:t>
      </w:r>
      <w:r w:rsidR="00931673">
        <w:rPr>
          <w:rFonts w:ascii="Arial" w:hAnsi="Arial" w:cs="Arial"/>
          <w:sz w:val="22"/>
          <w:szCs w:val="22"/>
        </w:rPr>
        <w:t>wh</w:t>
      </w:r>
      <w:r w:rsidR="00CE775A">
        <w:rPr>
          <w:rFonts w:ascii="Arial" w:hAnsi="Arial" w:cs="Arial"/>
          <w:sz w:val="22"/>
          <w:szCs w:val="22"/>
        </w:rPr>
        <w:t>ole group activities into a 2-</w:t>
      </w:r>
      <w:r w:rsidR="00B56E21" w:rsidRPr="00F6239C">
        <w:rPr>
          <w:rFonts w:ascii="Arial" w:hAnsi="Arial" w:cs="Arial"/>
          <w:sz w:val="22"/>
          <w:szCs w:val="22"/>
        </w:rPr>
        <w:t xml:space="preserve">3 page </w:t>
      </w:r>
      <w:r w:rsidR="00CE775A">
        <w:rPr>
          <w:rFonts w:ascii="Arial" w:hAnsi="Arial" w:cs="Arial"/>
          <w:sz w:val="22"/>
          <w:szCs w:val="22"/>
        </w:rPr>
        <w:t>section</w:t>
      </w:r>
      <w:r w:rsidR="000070CB" w:rsidRPr="00F6239C">
        <w:rPr>
          <w:rFonts w:ascii="Arial" w:hAnsi="Arial" w:cs="Arial"/>
          <w:sz w:val="22"/>
          <w:szCs w:val="22"/>
        </w:rPr>
        <w:t xml:space="preserve"> that includes the key elements for </w:t>
      </w:r>
      <w:r>
        <w:rPr>
          <w:rFonts w:ascii="Arial" w:hAnsi="Arial" w:cs="Arial"/>
          <w:sz w:val="22"/>
          <w:szCs w:val="22"/>
        </w:rPr>
        <w:t>a</w:t>
      </w:r>
      <w:r w:rsidR="000070CB" w:rsidRPr="00F6239C">
        <w:rPr>
          <w:rFonts w:ascii="Arial" w:hAnsi="Arial" w:cs="Arial"/>
          <w:sz w:val="22"/>
          <w:szCs w:val="22"/>
        </w:rPr>
        <w:t xml:space="preserve"> traditional </w:t>
      </w:r>
      <w:r>
        <w:rPr>
          <w:rFonts w:ascii="Arial" w:hAnsi="Arial" w:cs="Arial"/>
          <w:sz w:val="22"/>
          <w:szCs w:val="22"/>
        </w:rPr>
        <w:t xml:space="preserve">Master’s thesis </w:t>
      </w:r>
      <w:r w:rsidR="000070CB" w:rsidRPr="00F6239C">
        <w:rPr>
          <w:rFonts w:ascii="Arial" w:hAnsi="Arial" w:cs="Arial"/>
          <w:sz w:val="22"/>
          <w:szCs w:val="22"/>
        </w:rPr>
        <w:t>chapter</w:t>
      </w:r>
      <w:r w:rsidR="00F6239C" w:rsidRPr="00F6239C">
        <w:rPr>
          <w:rFonts w:ascii="Arial" w:hAnsi="Arial" w:cs="Arial"/>
          <w:sz w:val="22"/>
          <w:szCs w:val="22"/>
        </w:rPr>
        <w:t>.</w:t>
      </w:r>
      <w:r w:rsidR="00AC5E5C">
        <w:rPr>
          <w:rFonts w:ascii="Arial" w:hAnsi="Arial" w:cs="Arial"/>
          <w:sz w:val="22"/>
          <w:szCs w:val="22"/>
        </w:rPr>
        <w:t xml:space="preserve"> </w:t>
      </w:r>
      <w:r w:rsidR="007A5BDF">
        <w:rPr>
          <w:rFonts w:ascii="Arial" w:hAnsi="Arial" w:cs="Arial"/>
          <w:sz w:val="22"/>
          <w:szCs w:val="22"/>
        </w:rPr>
        <w:t xml:space="preserve">Early drafts of each section will be peer reviewed by classmates. </w:t>
      </w:r>
      <w:r w:rsidR="00931673">
        <w:rPr>
          <w:rFonts w:ascii="Arial" w:hAnsi="Arial" w:cs="Arial"/>
          <w:sz w:val="22"/>
          <w:szCs w:val="22"/>
        </w:rPr>
        <w:t>The traditional</w:t>
      </w:r>
      <w:r w:rsidR="00AC5E5C">
        <w:rPr>
          <w:rFonts w:ascii="Arial" w:hAnsi="Arial" w:cs="Arial"/>
          <w:sz w:val="22"/>
          <w:szCs w:val="22"/>
        </w:rPr>
        <w:t xml:space="preserve"> </w:t>
      </w:r>
      <w:r w:rsidR="00E65D17">
        <w:rPr>
          <w:rFonts w:ascii="Arial" w:hAnsi="Arial" w:cs="Arial"/>
          <w:sz w:val="22"/>
          <w:szCs w:val="22"/>
        </w:rPr>
        <w:t>sections/</w:t>
      </w:r>
      <w:r w:rsidR="00AC5E5C">
        <w:rPr>
          <w:rFonts w:ascii="Arial" w:hAnsi="Arial" w:cs="Arial"/>
          <w:sz w:val="22"/>
          <w:szCs w:val="22"/>
        </w:rPr>
        <w:t xml:space="preserve">chapters </w:t>
      </w:r>
      <w:r w:rsidR="00931673">
        <w:rPr>
          <w:rFonts w:ascii="Arial" w:hAnsi="Arial" w:cs="Arial"/>
          <w:sz w:val="22"/>
          <w:szCs w:val="22"/>
        </w:rPr>
        <w:t xml:space="preserve">are </w:t>
      </w:r>
      <w:r w:rsidR="00AC5E5C">
        <w:rPr>
          <w:rFonts w:ascii="Arial" w:hAnsi="Arial" w:cs="Arial"/>
          <w:sz w:val="22"/>
          <w:szCs w:val="22"/>
        </w:rPr>
        <w:t>as follows, although they may go by a variety of names:</w:t>
      </w:r>
    </w:p>
    <w:p w:rsidR="00AC5E5C" w:rsidRPr="00811BD7" w:rsidRDefault="00AC5E5C" w:rsidP="00AC5E5C">
      <w:pPr>
        <w:pStyle w:val="ListParagraph"/>
        <w:numPr>
          <w:ilvl w:val="0"/>
          <w:numId w:val="42"/>
        </w:numPr>
        <w:ind w:left="1080"/>
        <w:rPr>
          <w:rFonts w:ascii="Arial" w:hAnsi="Arial" w:cs="Arial"/>
          <w:sz w:val="22"/>
          <w:szCs w:val="22"/>
        </w:rPr>
      </w:pPr>
      <w:r w:rsidRPr="00811BD7">
        <w:rPr>
          <w:rFonts w:ascii="Arial" w:hAnsi="Arial" w:cs="Arial"/>
          <w:b/>
          <w:i/>
          <w:sz w:val="22"/>
          <w:szCs w:val="22"/>
        </w:rPr>
        <w:t>Introduction</w:t>
      </w:r>
      <w:r w:rsidR="00931673" w:rsidRPr="00811BD7">
        <w:rPr>
          <w:rFonts w:ascii="Arial" w:hAnsi="Arial" w:cs="Arial"/>
          <w:sz w:val="22"/>
          <w:szCs w:val="22"/>
        </w:rPr>
        <w:t xml:space="preserve"> – </w:t>
      </w:r>
      <w:r w:rsidRPr="00811BD7">
        <w:rPr>
          <w:rFonts w:ascii="Arial" w:hAnsi="Arial" w:cs="Arial"/>
          <w:sz w:val="22"/>
          <w:szCs w:val="22"/>
        </w:rPr>
        <w:t>Statement</w:t>
      </w:r>
      <w:r w:rsidR="00931673" w:rsidRPr="00811BD7">
        <w:rPr>
          <w:rFonts w:ascii="Arial" w:hAnsi="Arial" w:cs="Arial"/>
          <w:sz w:val="22"/>
          <w:szCs w:val="22"/>
        </w:rPr>
        <w:t xml:space="preserve"> </w:t>
      </w:r>
      <w:r w:rsidRPr="00811BD7">
        <w:rPr>
          <w:rFonts w:ascii="Arial" w:hAnsi="Arial" w:cs="Arial"/>
          <w:sz w:val="22"/>
          <w:szCs w:val="22"/>
        </w:rPr>
        <w:t>of Problem and Research Question</w:t>
      </w:r>
    </w:p>
    <w:p w:rsidR="00AC5E5C" w:rsidRPr="00811BD7" w:rsidRDefault="00AC5E5C" w:rsidP="00AC5E5C">
      <w:pPr>
        <w:pStyle w:val="ListParagraph"/>
        <w:numPr>
          <w:ilvl w:val="0"/>
          <w:numId w:val="42"/>
        </w:numPr>
        <w:ind w:left="1080"/>
        <w:rPr>
          <w:rFonts w:ascii="Arial" w:hAnsi="Arial" w:cs="Arial"/>
          <w:sz w:val="22"/>
          <w:szCs w:val="22"/>
        </w:rPr>
      </w:pPr>
      <w:r w:rsidRPr="00811BD7">
        <w:rPr>
          <w:rFonts w:ascii="Arial" w:hAnsi="Arial" w:cs="Arial"/>
          <w:b/>
          <w:i/>
          <w:sz w:val="22"/>
          <w:szCs w:val="22"/>
        </w:rPr>
        <w:t>Literature Review</w:t>
      </w:r>
      <w:r w:rsidR="00931673" w:rsidRPr="00811BD7">
        <w:rPr>
          <w:rFonts w:ascii="Arial" w:hAnsi="Arial" w:cs="Arial"/>
          <w:sz w:val="22"/>
          <w:szCs w:val="22"/>
        </w:rPr>
        <w:t xml:space="preserve"> – </w:t>
      </w:r>
      <w:r w:rsidRPr="00811BD7">
        <w:rPr>
          <w:rFonts w:ascii="Arial" w:hAnsi="Arial" w:cs="Arial"/>
          <w:sz w:val="22"/>
          <w:szCs w:val="22"/>
        </w:rPr>
        <w:t>Theoretical</w:t>
      </w:r>
      <w:r w:rsidR="00931673" w:rsidRPr="00811BD7">
        <w:rPr>
          <w:rFonts w:ascii="Arial" w:hAnsi="Arial" w:cs="Arial"/>
          <w:sz w:val="22"/>
          <w:szCs w:val="22"/>
        </w:rPr>
        <w:t xml:space="preserve"> </w:t>
      </w:r>
      <w:r w:rsidRPr="00811BD7">
        <w:rPr>
          <w:rFonts w:ascii="Arial" w:hAnsi="Arial" w:cs="Arial"/>
          <w:sz w:val="22"/>
          <w:szCs w:val="22"/>
        </w:rPr>
        <w:t>Framework that clarifies the lenses through which your research will be conducted and the perspectives you will consider</w:t>
      </w:r>
    </w:p>
    <w:p w:rsidR="00AC5E5C" w:rsidRPr="00811BD7" w:rsidRDefault="00AC5E5C" w:rsidP="00AC5E5C">
      <w:pPr>
        <w:pStyle w:val="ListParagraph"/>
        <w:numPr>
          <w:ilvl w:val="0"/>
          <w:numId w:val="42"/>
        </w:numPr>
        <w:ind w:left="1080"/>
        <w:rPr>
          <w:rFonts w:ascii="Arial" w:hAnsi="Arial" w:cs="Arial"/>
          <w:sz w:val="22"/>
          <w:szCs w:val="22"/>
        </w:rPr>
      </w:pPr>
      <w:r w:rsidRPr="00811BD7">
        <w:rPr>
          <w:rFonts w:ascii="Arial" w:hAnsi="Arial" w:cs="Arial"/>
          <w:b/>
          <w:i/>
          <w:sz w:val="22"/>
          <w:szCs w:val="22"/>
        </w:rPr>
        <w:t>Methodolog</w:t>
      </w:r>
      <w:r w:rsidRPr="00811BD7">
        <w:rPr>
          <w:rFonts w:ascii="Arial" w:hAnsi="Arial" w:cs="Arial"/>
          <w:i/>
          <w:sz w:val="22"/>
          <w:szCs w:val="22"/>
        </w:rPr>
        <w:t>y</w:t>
      </w:r>
      <w:r w:rsidR="00931673" w:rsidRPr="00811BD7">
        <w:rPr>
          <w:rFonts w:ascii="Arial" w:hAnsi="Arial" w:cs="Arial"/>
          <w:sz w:val="22"/>
          <w:szCs w:val="22"/>
        </w:rPr>
        <w:t xml:space="preserve"> – </w:t>
      </w:r>
      <w:r w:rsidRPr="00811BD7">
        <w:rPr>
          <w:rFonts w:ascii="Arial" w:hAnsi="Arial" w:cs="Arial"/>
          <w:sz w:val="22"/>
          <w:szCs w:val="22"/>
        </w:rPr>
        <w:t>Plans</w:t>
      </w:r>
      <w:r w:rsidR="00931673" w:rsidRPr="00811BD7">
        <w:rPr>
          <w:rFonts w:ascii="Arial" w:hAnsi="Arial" w:cs="Arial"/>
          <w:sz w:val="22"/>
          <w:szCs w:val="22"/>
        </w:rPr>
        <w:t xml:space="preserve"> </w:t>
      </w:r>
      <w:r w:rsidRPr="00811BD7">
        <w:rPr>
          <w:rFonts w:ascii="Arial" w:hAnsi="Arial" w:cs="Arial"/>
          <w:sz w:val="22"/>
          <w:szCs w:val="22"/>
        </w:rPr>
        <w:t>for undertaking the research with regards to who / what / when / where / how things will be collected, analyzed, displayed</w:t>
      </w:r>
    </w:p>
    <w:p w:rsidR="00AC5E5C" w:rsidRPr="00811BD7" w:rsidRDefault="00AC5E5C" w:rsidP="00AC5E5C">
      <w:pPr>
        <w:pStyle w:val="ListParagraph"/>
        <w:numPr>
          <w:ilvl w:val="0"/>
          <w:numId w:val="42"/>
        </w:numPr>
        <w:ind w:left="1080"/>
        <w:rPr>
          <w:rFonts w:ascii="Arial" w:hAnsi="Arial" w:cs="Arial"/>
          <w:sz w:val="22"/>
          <w:szCs w:val="22"/>
        </w:rPr>
      </w:pPr>
      <w:r w:rsidRPr="00811BD7">
        <w:rPr>
          <w:rFonts w:ascii="Arial" w:hAnsi="Arial" w:cs="Arial"/>
          <w:b/>
          <w:i/>
          <w:sz w:val="22"/>
          <w:szCs w:val="22"/>
        </w:rPr>
        <w:t>Findings</w:t>
      </w:r>
      <w:r w:rsidR="00931673" w:rsidRPr="00811BD7">
        <w:rPr>
          <w:rFonts w:ascii="Arial" w:hAnsi="Arial" w:cs="Arial"/>
          <w:sz w:val="22"/>
          <w:szCs w:val="22"/>
        </w:rPr>
        <w:t xml:space="preserve"> – </w:t>
      </w:r>
      <w:r w:rsidRPr="00811BD7">
        <w:rPr>
          <w:rFonts w:ascii="Arial" w:hAnsi="Arial" w:cs="Arial"/>
          <w:sz w:val="22"/>
          <w:szCs w:val="22"/>
        </w:rPr>
        <w:t>Data</w:t>
      </w:r>
      <w:r w:rsidR="00931673" w:rsidRPr="00811BD7">
        <w:rPr>
          <w:rFonts w:ascii="Arial" w:hAnsi="Arial" w:cs="Arial"/>
          <w:sz w:val="22"/>
          <w:szCs w:val="22"/>
        </w:rPr>
        <w:t xml:space="preserve"> </w:t>
      </w:r>
      <w:r w:rsidRPr="00811BD7">
        <w:rPr>
          <w:rFonts w:ascii="Arial" w:hAnsi="Arial" w:cs="Arial"/>
          <w:sz w:val="22"/>
          <w:szCs w:val="22"/>
        </w:rPr>
        <w:t>analysis in the form of assertions backed by evidence</w:t>
      </w:r>
      <w:r w:rsidR="00892E3C" w:rsidRPr="00811BD7">
        <w:rPr>
          <w:rFonts w:ascii="Arial" w:hAnsi="Arial" w:cs="Arial"/>
          <w:sz w:val="22"/>
          <w:szCs w:val="22"/>
        </w:rPr>
        <w:t xml:space="preserve"> using various data display strategies</w:t>
      </w:r>
    </w:p>
    <w:p w:rsidR="00AC5E5C" w:rsidRDefault="00892E3C" w:rsidP="00AC5E5C">
      <w:pPr>
        <w:pStyle w:val="ListParagraph"/>
        <w:numPr>
          <w:ilvl w:val="0"/>
          <w:numId w:val="42"/>
        </w:numPr>
        <w:ind w:left="1080"/>
        <w:rPr>
          <w:rFonts w:ascii="Arial" w:hAnsi="Arial" w:cs="Arial"/>
          <w:sz w:val="22"/>
          <w:szCs w:val="22"/>
        </w:rPr>
      </w:pPr>
      <w:r w:rsidRPr="00811BD7">
        <w:rPr>
          <w:rFonts w:ascii="Arial" w:hAnsi="Arial" w:cs="Arial"/>
          <w:b/>
          <w:i/>
          <w:sz w:val="22"/>
          <w:szCs w:val="22"/>
        </w:rPr>
        <w:t>Implications/</w:t>
      </w:r>
      <w:r w:rsidR="00AC5E5C" w:rsidRPr="00811BD7">
        <w:rPr>
          <w:rFonts w:ascii="Arial" w:hAnsi="Arial" w:cs="Arial"/>
          <w:b/>
          <w:i/>
          <w:sz w:val="22"/>
          <w:szCs w:val="22"/>
        </w:rPr>
        <w:t>Conclusions</w:t>
      </w:r>
      <w:r w:rsidR="00931673" w:rsidRPr="00811BD7">
        <w:rPr>
          <w:rFonts w:ascii="Arial" w:hAnsi="Arial" w:cs="Arial"/>
          <w:sz w:val="22"/>
          <w:szCs w:val="22"/>
        </w:rPr>
        <w:t xml:space="preserve"> – </w:t>
      </w:r>
      <w:r w:rsidR="00AC5E5C" w:rsidRPr="00811BD7">
        <w:rPr>
          <w:rFonts w:ascii="Arial" w:hAnsi="Arial" w:cs="Arial"/>
          <w:sz w:val="22"/>
          <w:szCs w:val="22"/>
        </w:rPr>
        <w:t>The</w:t>
      </w:r>
      <w:r w:rsidR="00931673" w:rsidRPr="00811BD7">
        <w:rPr>
          <w:rFonts w:ascii="Arial" w:hAnsi="Arial" w:cs="Arial"/>
          <w:sz w:val="22"/>
          <w:szCs w:val="22"/>
        </w:rPr>
        <w:t xml:space="preserve"> </w:t>
      </w:r>
      <w:r w:rsidR="00AC5E5C" w:rsidRPr="00811BD7">
        <w:rPr>
          <w:rFonts w:ascii="Arial" w:hAnsi="Arial" w:cs="Arial"/>
          <w:sz w:val="22"/>
          <w:szCs w:val="22"/>
        </w:rPr>
        <w:t xml:space="preserve">“So What?” of the research endeavor, including </w:t>
      </w:r>
      <w:r w:rsidRPr="00811BD7">
        <w:rPr>
          <w:rFonts w:ascii="Arial" w:hAnsi="Arial" w:cs="Arial"/>
          <w:sz w:val="22"/>
          <w:szCs w:val="22"/>
        </w:rPr>
        <w:t xml:space="preserve">implications, </w:t>
      </w:r>
      <w:r w:rsidR="00AC5E5C" w:rsidRPr="00811BD7">
        <w:rPr>
          <w:rFonts w:ascii="Arial" w:hAnsi="Arial" w:cs="Arial"/>
          <w:sz w:val="22"/>
          <w:szCs w:val="22"/>
        </w:rPr>
        <w:t>limitations, and future questions that arise from the study</w:t>
      </w:r>
    </w:p>
    <w:p w:rsidR="00892E3C" w:rsidRPr="00AC5E5C" w:rsidRDefault="00892E3C" w:rsidP="007A5BDF">
      <w:pPr>
        <w:rPr>
          <w:rFonts w:ascii="Arial" w:hAnsi="Arial" w:cs="Arial"/>
          <w:sz w:val="22"/>
          <w:szCs w:val="22"/>
        </w:rPr>
      </w:pPr>
    </w:p>
    <w:p w:rsidR="00EF6640" w:rsidRDefault="00892E3C" w:rsidP="00CE775A">
      <w:pPr>
        <w:ind w:left="360" w:hanging="360"/>
        <w:rPr>
          <w:rStyle w:val="Hyperlink"/>
          <w:rFonts w:ascii="Arial" w:hAnsi="Arial" w:cs="Arial"/>
        </w:rPr>
      </w:pPr>
      <w:r w:rsidRPr="00811BD7">
        <w:rPr>
          <w:rFonts w:ascii="Arial" w:hAnsi="Arial" w:cs="Arial"/>
          <w:b/>
          <w:i/>
          <w:sz w:val="22"/>
          <w:szCs w:val="22"/>
        </w:rPr>
        <w:t xml:space="preserve">Human Subjects / </w:t>
      </w:r>
      <w:r w:rsidR="009C0F8E" w:rsidRPr="00811BD7">
        <w:rPr>
          <w:rFonts w:ascii="Arial" w:hAnsi="Arial" w:cs="Arial"/>
          <w:b/>
          <w:i/>
          <w:sz w:val="22"/>
          <w:szCs w:val="22"/>
        </w:rPr>
        <w:t>IRB</w:t>
      </w:r>
      <w:r w:rsidR="00F6239C" w:rsidRPr="00811BD7">
        <w:rPr>
          <w:rFonts w:ascii="Arial" w:hAnsi="Arial" w:cs="Arial"/>
          <w:b/>
          <w:i/>
          <w:sz w:val="22"/>
          <w:szCs w:val="22"/>
        </w:rPr>
        <w:t xml:space="preserve"> </w:t>
      </w:r>
      <w:r w:rsidR="009C0F8E" w:rsidRPr="00811BD7">
        <w:rPr>
          <w:rFonts w:ascii="Arial" w:hAnsi="Arial" w:cs="Arial"/>
          <w:b/>
          <w:i/>
          <w:sz w:val="22"/>
          <w:szCs w:val="22"/>
        </w:rPr>
        <w:t>form</w:t>
      </w:r>
      <w:r w:rsidR="009C0F8E" w:rsidRPr="00F6239C">
        <w:rPr>
          <w:rFonts w:ascii="Arial" w:hAnsi="Arial" w:cs="Arial"/>
          <w:sz w:val="22"/>
          <w:szCs w:val="22"/>
        </w:rPr>
        <w:t xml:space="preserve"> –</w:t>
      </w:r>
      <w:r w:rsidR="00CE775A">
        <w:rPr>
          <w:rFonts w:ascii="Arial" w:hAnsi="Arial" w:cs="Arial"/>
          <w:sz w:val="22"/>
          <w:szCs w:val="22"/>
        </w:rPr>
        <w:t xml:space="preserve"> Once the</w:t>
      </w:r>
      <w:r>
        <w:rPr>
          <w:rFonts w:ascii="Arial" w:hAnsi="Arial" w:cs="Arial"/>
          <w:sz w:val="22"/>
          <w:szCs w:val="22"/>
        </w:rPr>
        <w:t xml:space="preserve"> second draft</w:t>
      </w:r>
      <w:r w:rsidR="009C0F8E" w:rsidRPr="00F6239C">
        <w:rPr>
          <w:rFonts w:ascii="Arial" w:hAnsi="Arial" w:cs="Arial"/>
          <w:sz w:val="22"/>
          <w:szCs w:val="22"/>
        </w:rPr>
        <w:t xml:space="preserve"> </w:t>
      </w:r>
      <w:r w:rsidR="00CE775A">
        <w:rPr>
          <w:rFonts w:ascii="Arial" w:hAnsi="Arial" w:cs="Arial"/>
          <w:sz w:val="22"/>
          <w:szCs w:val="22"/>
        </w:rPr>
        <w:t xml:space="preserve">of </w:t>
      </w:r>
      <w:r w:rsidR="00CE775A" w:rsidRPr="00F6239C">
        <w:rPr>
          <w:rFonts w:ascii="Arial" w:hAnsi="Arial" w:cs="Arial"/>
          <w:sz w:val="22"/>
          <w:szCs w:val="22"/>
        </w:rPr>
        <w:t xml:space="preserve">the first three </w:t>
      </w:r>
      <w:r w:rsidR="00CE775A">
        <w:rPr>
          <w:rFonts w:ascii="Arial" w:hAnsi="Arial" w:cs="Arial"/>
          <w:sz w:val="22"/>
          <w:szCs w:val="22"/>
        </w:rPr>
        <w:t>sections/</w:t>
      </w:r>
      <w:r w:rsidR="00CE775A" w:rsidRPr="00F6239C">
        <w:rPr>
          <w:rFonts w:ascii="Arial" w:hAnsi="Arial" w:cs="Arial"/>
          <w:sz w:val="22"/>
          <w:szCs w:val="22"/>
        </w:rPr>
        <w:t>chapt</w:t>
      </w:r>
      <w:r w:rsidR="00CE775A">
        <w:rPr>
          <w:rFonts w:ascii="Arial" w:hAnsi="Arial" w:cs="Arial"/>
          <w:sz w:val="22"/>
          <w:szCs w:val="22"/>
        </w:rPr>
        <w:t xml:space="preserve">ers are complete, aka The Research Proposal, </w:t>
      </w:r>
      <w:r w:rsidR="009C0F8E" w:rsidRPr="00F6239C">
        <w:rPr>
          <w:rFonts w:ascii="Arial" w:hAnsi="Arial" w:cs="Arial"/>
          <w:sz w:val="22"/>
          <w:szCs w:val="22"/>
        </w:rPr>
        <w:t xml:space="preserve">it is time to </w:t>
      </w:r>
      <w:r w:rsidR="00CE775A">
        <w:rPr>
          <w:rFonts w:ascii="Arial" w:hAnsi="Arial" w:cs="Arial"/>
          <w:sz w:val="22"/>
          <w:szCs w:val="22"/>
        </w:rPr>
        <w:t>fill in</w:t>
      </w:r>
      <w:r w:rsidR="009C0F8E" w:rsidRPr="00F6239C">
        <w:rPr>
          <w:rFonts w:ascii="Arial" w:hAnsi="Arial" w:cs="Arial"/>
          <w:sz w:val="22"/>
          <w:szCs w:val="22"/>
        </w:rPr>
        <w:t xml:space="preserve"> a Human Subjects form </w:t>
      </w:r>
      <w:r>
        <w:rPr>
          <w:rFonts w:ascii="Arial" w:hAnsi="Arial" w:cs="Arial"/>
          <w:sz w:val="22"/>
          <w:szCs w:val="22"/>
        </w:rPr>
        <w:t xml:space="preserve">for approval by the </w:t>
      </w:r>
      <w:r w:rsidR="009C0F8E" w:rsidRPr="00F6239C">
        <w:rPr>
          <w:rFonts w:ascii="Arial" w:hAnsi="Arial" w:cs="Arial"/>
          <w:sz w:val="22"/>
          <w:szCs w:val="22"/>
        </w:rPr>
        <w:t>Institutional Review Board</w:t>
      </w:r>
      <w:r>
        <w:rPr>
          <w:rFonts w:ascii="Arial" w:hAnsi="Arial" w:cs="Arial"/>
          <w:sz w:val="22"/>
          <w:szCs w:val="22"/>
        </w:rPr>
        <w:t xml:space="preserve"> (IRB)</w:t>
      </w:r>
      <w:r w:rsidR="009C0F8E" w:rsidRPr="00F6239C">
        <w:rPr>
          <w:rFonts w:ascii="Arial" w:hAnsi="Arial" w:cs="Arial"/>
          <w:sz w:val="22"/>
          <w:szCs w:val="22"/>
        </w:rPr>
        <w:t xml:space="preserve">.  </w:t>
      </w:r>
      <w:r w:rsidR="007A5BDF">
        <w:rPr>
          <w:rFonts w:ascii="Arial" w:hAnsi="Arial" w:cs="Arial"/>
          <w:sz w:val="22"/>
          <w:szCs w:val="22"/>
        </w:rPr>
        <w:t xml:space="preserve">Depending upon the research endeavor, researchers must use the Full, Expedited or Exempted Research Forms. </w:t>
      </w:r>
      <w:r w:rsidR="009C0F8E" w:rsidRPr="00F6239C">
        <w:rPr>
          <w:rFonts w:ascii="Arial" w:hAnsi="Arial" w:cs="Arial"/>
          <w:sz w:val="22"/>
          <w:szCs w:val="22"/>
        </w:rPr>
        <w:t>This process ensures that any humans being studied are safe from harm or exploitation.</w:t>
      </w:r>
      <w:r w:rsidR="00654D1C">
        <w:rPr>
          <w:rFonts w:ascii="Arial" w:hAnsi="Arial" w:cs="Arial"/>
          <w:sz w:val="22"/>
          <w:szCs w:val="22"/>
        </w:rPr>
        <w:t xml:space="preserve"> After completing several training modules, you will complete the appropriate form, answering all questions in accordance with the requirements of that form. </w:t>
      </w:r>
      <w:r w:rsidR="00654D1C" w:rsidRPr="00654D1C">
        <w:rPr>
          <w:rFonts w:ascii="Arial" w:hAnsi="Arial" w:cs="Arial"/>
          <w:sz w:val="22"/>
          <w:szCs w:val="22"/>
        </w:rPr>
        <w:t xml:space="preserve">Forms are available at: </w:t>
      </w:r>
      <w:hyperlink r:id="rId12" w:history="1">
        <w:r w:rsidR="00654D1C" w:rsidRPr="00654D1C">
          <w:rPr>
            <w:rStyle w:val="Hyperlink"/>
            <w:rFonts w:ascii="Arial" w:hAnsi="Arial" w:cs="Arial"/>
            <w:sz w:val="22"/>
            <w:szCs w:val="22"/>
          </w:rPr>
          <w:t>http://www.csusm.edu/gsr/irb/forms.html</w:t>
        </w:r>
      </w:hyperlink>
    </w:p>
    <w:p w:rsidR="00654D1C" w:rsidRDefault="00654D1C" w:rsidP="00CE775A">
      <w:pPr>
        <w:ind w:left="360" w:hanging="360"/>
        <w:rPr>
          <w:rFonts w:ascii="Arial" w:hAnsi="Arial" w:cs="Arial"/>
          <w:sz w:val="22"/>
          <w:szCs w:val="22"/>
        </w:rPr>
      </w:pPr>
    </w:p>
    <w:p w:rsidR="00EF6640" w:rsidRDefault="00EF6640" w:rsidP="00EF6640">
      <w:pPr>
        <w:ind w:left="360" w:hanging="360"/>
        <w:jc w:val="center"/>
        <w:rPr>
          <w:rFonts w:ascii="Arial" w:hAnsi="Arial" w:cs="Arial"/>
          <w:b/>
        </w:rPr>
      </w:pPr>
      <w:r w:rsidRPr="00654D1C">
        <w:rPr>
          <w:rFonts w:ascii="Arial" w:hAnsi="Arial" w:cs="Arial"/>
          <w:b/>
        </w:rPr>
        <w:t>Rubric for Human Subjects / IRB form</w:t>
      </w:r>
    </w:p>
    <w:p w:rsidR="00654D1C" w:rsidRDefault="00654D1C" w:rsidP="00EF6640">
      <w:pPr>
        <w:ind w:left="360" w:hanging="360"/>
        <w:jc w:val="center"/>
        <w:rPr>
          <w:rFonts w:ascii="Arial" w:hAnsi="Arial" w:cs="Arial"/>
          <w:b/>
        </w:rPr>
      </w:pPr>
    </w:p>
    <w:p w:rsidR="00654D1C" w:rsidRPr="00005872" w:rsidRDefault="00654D1C" w:rsidP="00654D1C">
      <w:pPr>
        <w:ind w:left="360" w:hanging="360"/>
        <w:rPr>
          <w:rFonts w:ascii="Arial" w:hAnsi="Arial" w:cs="Arial"/>
          <w:sz w:val="18"/>
          <w:szCs w:val="18"/>
        </w:rPr>
      </w:pPr>
      <w:r w:rsidRPr="00005872">
        <w:rPr>
          <w:rFonts w:ascii="Arial" w:hAnsi="Arial" w:cs="Arial"/>
          <w:b/>
          <w:sz w:val="18"/>
          <w:szCs w:val="18"/>
        </w:rPr>
        <w:t xml:space="preserve">Outstanding – </w:t>
      </w:r>
      <w:r w:rsidRPr="00005872">
        <w:rPr>
          <w:rFonts w:ascii="Arial" w:hAnsi="Arial" w:cs="Arial"/>
          <w:sz w:val="18"/>
          <w:szCs w:val="18"/>
        </w:rPr>
        <w:t>All information is completely filled out, with each prompt/question answered fully.  Details about the study match those in the Research Proposal. Answers are concise, focused and address specific consideration of protecting human subjects. The appropriate form has been chosen.</w:t>
      </w:r>
    </w:p>
    <w:p w:rsidR="00654D1C" w:rsidRPr="00005872" w:rsidRDefault="00654D1C" w:rsidP="00654D1C">
      <w:pPr>
        <w:ind w:left="360" w:hanging="360"/>
        <w:rPr>
          <w:rFonts w:ascii="Arial" w:hAnsi="Arial" w:cs="Arial"/>
          <w:b/>
          <w:sz w:val="18"/>
          <w:szCs w:val="18"/>
        </w:rPr>
      </w:pPr>
    </w:p>
    <w:p w:rsidR="00654D1C" w:rsidRPr="00005872" w:rsidRDefault="00654D1C" w:rsidP="00654D1C">
      <w:pPr>
        <w:ind w:left="360" w:hanging="360"/>
        <w:rPr>
          <w:rFonts w:ascii="Arial" w:hAnsi="Arial" w:cs="Arial"/>
          <w:sz w:val="18"/>
          <w:szCs w:val="18"/>
        </w:rPr>
      </w:pPr>
      <w:r w:rsidRPr="00005872">
        <w:rPr>
          <w:rFonts w:ascii="Arial" w:hAnsi="Arial" w:cs="Arial"/>
          <w:b/>
          <w:sz w:val="18"/>
          <w:szCs w:val="18"/>
        </w:rPr>
        <w:t xml:space="preserve">Average – </w:t>
      </w:r>
      <w:r w:rsidRPr="00005872">
        <w:rPr>
          <w:rFonts w:ascii="Arial" w:hAnsi="Arial" w:cs="Arial"/>
          <w:sz w:val="18"/>
          <w:szCs w:val="18"/>
        </w:rPr>
        <w:t>Most information is filled out, with most prompts/questions answered. Most details match those in the Research Proposal. Answers are fairly concise, and focused, and address protection of human subjects to some degree.  An acceptable form has been chosen.</w:t>
      </w:r>
    </w:p>
    <w:p w:rsidR="00654D1C" w:rsidRPr="00005872" w:rsidRDefault="00654D1C" w:rsidP="00654D1C">
      <w:pPr>
        <w:ind w:left="360" w:hanging="360"/>
        <w:rPr>
          <w:rFonts w:ascii="Arial" w:hAnsi="Arial" w:cs="Arial"/>
          <w:sz w:val="18"/>
          <w:szCs w:val="18"/>
        </w:rPr>
      </w:pPr>
    </w:p>
    <w:p w:rsidR="00654D1C" w:rsidRPr="00005872" w:rsidRDefault="00654D1C" w:rsidP="00654D1C">
      <w:pPr>
        <w:ind w:left="360" w:hanging="360"/>
        <w:rPr>
          <w:rFonts w:ascii="Arial" w:hAnsi="Arial" w:cs="Arial"/>
          <w:b/>
          <w:sz w:val="18"/>
          <w:szCs w:val="18"/>
        </w:rPr>
      </w:pPr>
      <w:r w:rsidRPr="00005872">
        <w:rPr>
          <w:rFonts w:ascii="Arial" w:hAnsi="Arial" w:cs="Arial"/>
          <w:b/>
          <w:sz w:val="18"/>
          <w:szCs w:val="18"/>
        </w:rPr>
        <w:t xml:space="preserve">Unacceptable – </w:t>
      </w:r>
      <w:r w:rsidRPr="00005872">
        <w:rPr>
          <w:rFonts w:ascii="Arial" w:hAnsi="Arial" w:cs="Arial"/>
          <w:sz w:val="18"/>
          <w:szCs w:val="18"/>
        </w:rPr>
        <w:t>Information is missing from some sections of the form, with several prompts unanswered.  Some details match the research proposal, but others do not.  Answers are wordy and ramble, and consider the needs of the researcher over protecting human subjects. The wrong form has been completed.</w:t>
      </w:r>
      <w:r w:rsidRPr="00005872">
        <w:rPr>
          <w:rFonts w:ascii="Arial" w:hAnsi="Arial" w:cs="Arial"/>
          <w:b/>
          <w:sz w:val="18"/>
          <w:szCs w:val="18"/>
        </w:rPr>
        <w:t xml:space="preserve">  The correct form must be filled in completely to earn a grade on this assignment.</w:t>
      </w:r>
    </w:p>
    <w:p w:rsidR="00EF6640" w:rsidRPr="007A5BDF" w:rsidRDefault="00EF6640" w:rsidP="00EF6640">
      <w:pPr>
        <w:ind w:left="360" w:hanging="360"/>
        <w:jc w:val="center"/>
        <w:rPr>
          <w:rFonts w:ascii="Arial" w:hAnsi="Arial" w:cs="Arial"/>
        </w:rPr>
      </w:pPr>
    </w:p>
    <w:p w:rsidR="009C0F8E" w:rsidRDefault="009C0F8E" w:rsidP="00B81741">
      <w:pPr>
        <w:ind w:left="360" w:hanging="360"/>
        <w:rPr>
          <w:rFonts w:ascii="Arial" w:hAnsi="Arial" w:cs="Arial"/>
          <w:sz w:val="22"/>
          <w:szCs w:val="22"/>
        </w:rPr>
      </w:pPr>
      <w:r w:rsidRPr="00AC5E5C">
        <w:rPr>
          <w:rFonts w:ascii="Arial" w:hAnsi="Arial" w:cs="Arial"/>
          <w:b/>
          <w:i/>
          <w:sz w:val="22"/>
          <w:szCs w:val="22"/>
        </w:rPr>
        <w:t>Self</w:t>
      </w:r>
      <w:r w:rsidR="00F6239C" w:rsidRPr="00AC5E5C">
        <w:rPr>
          <w:rFonts w:ascii="Arial" w:hAnsi="Arial" w:cs="Arial"/>
          <w:b/>
          <w:i/>
          <w:sz w:val="22"/>
          <w:szCs w:val="22"/>
        </w:rPr>
        <w:t>-</w:t>
      </w:r>
      <w:r w:rsidRPr="00AC5E5C">
        <w:rPr>
          <w:rFonts w:ascii="Arial" w:hAnsi="Arial" w:cs="Arial"/>
          <w:b/>
          <w:i/>
          <w:sz w:val="22"/>
          <w:szCs w:val="22"/>
        </w:rPr>
        <w:t>Evaluation</w:t>
      </w:r>
      <w:r w:rsidRPr="00F6239C">
        <w:rPr>
          <w:rFonts w:ascii="Arial" w:hAnsi="Arial" w:cs="Arial"/>
          <w:sz w:val="22"/>
          <w:szCs w:val="22"/>
        </w:rPr>
        <w:t xml:space="preserve"> </w:t>
      </w:r>
      <w:r w:rsidR="00403BAF" w:rsidRPr="00F6239C">
        <w:rPr>
          <w:rFonts w:ascii="Arial" w:hAnsi="Arial" w:cs="Arial"/>
          <w:sz w:val="22"/>
          <w:szCs w:val="22"/>
        </w:rPr>
        <w:t>–</w:t>
      </w:r>
      <w:r w:rsidRPr="00F6239C">
        <w:rPr>
          <w:rFonts w:ascii="Arial" w:hAnsi="Arial" w:cs="Arial"/>
          <w:sz w:val="22"/>
          <w:szCs w:val="22"/>
        </w:rPr>
        <w:t xml:space="preserve"> </w:t>
      </w:r>
      <w:r w:rsidR="005727B2" w:rsidRPr="00F6239C">
        <w:rPr>
          <w:rFonts w:ascii="Arial" w:hAnsi="Arial" w:cs="Arial"/>
          <w:sz w:val="22"/>
          <w:szCs w:val="22"/>
        </w:rPr>
        <w:t>Af</w:t>
      </w:r>
      <w:r w:rsidR="005727B2">
        <w:rPr>
          <w:rFonts w:ascii="Arial" w:hAnsi="Arial" w:cs="Arial"/>
          <w:sz w:val="22"/>
          <w:szCs w:val="22"/>
        </w:rPr>
        <w:t xml:space="preserve">ter completing each </w:t>
      </w:r>
      <w:r w:rsidR="00892E3C">
        <w:rPr>
          <w:rFonts w:ascii="Arial" w:hAnsi="Arial" w:cs="Arial"/>
          <w:sz w:val="22"/>
          <w:szCs w:val="22"/>
        </w:rPr>
        <w:t>section/</w:t>
      </w:r>
      <w:r w:rsidR="001728F9">
        <w:rPr>
          <w:rFonts w:ascii="Arial" w:hAnsi="Arial" w:cs="Arial"/>
          <w:sz w:val="22"/>
          <w:szCs w:val="22"/>
        </w:rPr>
        <w:t>chapter</w:t>
      </w:r>
      <w:r w:rsidR="005727B2" w:rsidRPr="00F6239C">
        <w:rPr>
          <w:rFonts w:ascii="Arial" w:hAnsi="Arial" w:cs="Arial"/>
          <w:sz w:val="22"/>
          <w:szCs w:val="22"/>
        </w:rPr>
        <w:t xml:space="preserve"> </w:t>
      </w:r>
      <w:r w:rsidR="00041DC9">
        <w:rPr>
          <w:rFonts w:ascii="Arial" w:hAnsi="Arial" w:cs="Arial"/>
          <w:sz w:val="22"/>
          <w:szCs w:val="22"/>
        </w:rPr>
        <w:t xml:space="preserve">of the Research Article that reports the research process and findings of your mini-study, </w:t>
      </w:r>
      <w:r w:rsidR="00CE775A">
        <w:rPr>
          <w:rFonts w:ascii="Arial" w:hAnsi="Arial" w:cs="Arial"/>
          <w:sz w:val="22"/>
          <w:szCs w:val="22"/>
        </w:rPr>
        <w:t>you will evaluate</w:t>
      </w:r>
      <w:r w:rsidR="00931673">
        <w:rPr>
          <w:rFonts w:ascii="Arial" w:hAnsi="Arial" w:cs="Arial"/>
          <w:sz w:val="22"/>
          <w:szCs w:val="22"/>
        </w:rPr>
        <w:t xml:space="preserve"> your progress as a graduate level writer who addresses all elements of a traditional </w:t>
      </w:r>
      <w:r w:rsidR="00892E3C">
        <w:rPr>
          <w:rFonts w:ascii="Arial" w:hAnsi="Arial" w:cs="Arial"/>
          <w:sz w:val="22"/>
          <w:szCs w:val="22"/>
        </w:rPr>
        <w:t>section/</w:t>
      </w:r>
      <w:r w:rsidR="00931673">
        <w:rPr>
          <w:rFonts w:ascii="Arial" w:hAnsi="Arial" w:cs="Arial"/>
          <w:sz w:val="22"/>
          <w:szCs w:val="22"/>
        </w:rPr>
        <w:t>chapter, appro</w:t>
      </w:r>
      <w:r w:rsidR="00CE775A">
        <w:rPr>
          <w:rFonts w:ascii="Arial" w:hAnsi="Arial" w:cs="Arial"/>
          <w:sz w:val="22"/>
          <w:szCs w:val="22"/>
        </w:rPr>
        <w:t>priately uses</w:t>
      </w:r>
      <w:r w:rsidR="00931673">
        <w:rPr>
          <w:rFonts w:ascii="Arial" w:hAnsi="Arial" w:cs="Arial"/>
          <w:sz w:val="22"/>
          <w:szCs w:val="22"/>
        </w:rPr>
        <w:t xml:space="preserve"> APA format, and clearly articulates the research process, findings and conclusions for your reader</w:t>
      </w:r>
      <w:r w:rsidR="00892E3C">
        <w:rPr>
          <w:rFonts w:ascii="Arial" w:hAnsi="Arial" w:cs="Arial"/>
          <w:sz w:val="22"/>
          <w:szCs w:val="22"/>
        </w:rPr>
        <w:t>, using the form provided in Moodle.</w:t>
      </w:r>
      <w:r w:rsidR="00CE775A">
        <w:rPr>
          <w:rFonts w:ascii="Arial" w:hAnsi="Arial" w:cs="Arial"/>
          <w:sz w:val="22"/>
          <w:szCs w:val="22"/>
        </w:rPr>
        <w:t xml:space="preserve"> This self-evaluation consists of</w:t>
      </w:r>
      <w:r w:rsidR="00CE775A" w:rsidRPr="00F6239C">
        <w:rPr>
          <w:rFonts w:ascii="Arial" w:hAnsi="Arial" w:cs="Arial"/>
          <w:sz w:val="22"/>
          <w:szCs w:val="22"/>
        </w:rPr>
        <w:t xml:space="preserve"> </w:t>
      </w:r>
      <w:r w:rsidR="00041DC9">
        <w:rPr>
          <w:rFonts w:ascii="Arial" w:hAnsi="Arial" w:cs="Arial"/>
          <w:sz w:val="22"/>
          <w:szCs w:val="22"/>
        </w:rPr>
        <w:t>a reflection worth 2</w:t>
      </w:r>
      <w:r w:rsidR="00CE775A">
        <w:rPr>
          <w:rFonts w:ascii="Arial" w:hAnsi="Arial" w:cs="Arial"/>
          <w:sz w:val="22"/>
          <w:szCs w:val="22"/>
        </w:rPr>
        <w:t xml:space="preserve"> points</w:t>
      </w:r>
      <w:r w:rsidR="00041DC9">
        <w:rPr>
          <w:rFonts w:ascii="Arial" w:hAnsi="Arial" w:cs="Arial"/>
          <w:sz w:val="22"/>
          <w:szCs w:val="22"/>
        </w:rPr>
        <w:t>/section</w:t>
      </w:r>
      <w:r w:rsidR="00CE775A">
        <w:rPr>
          <w:rFonts w:ascii="Arial" w:hAnsi="Arial" w:cs="Arial"/>
          <w:sz w:val="22"/>
          <w:szCs w:val="22"/>
        </w:rPr>
        <w:t>.</w:t>
      </w:r>
    </w:p>
    <w:p w:rsidR="00B81741" w:rsidRDefault="00B81741" w:rsidP="00B81741">
      <w:pPr>
        <w:ind w:left="360" w:hanging="360"/>
        <w:rPr>
          <w:rFonts w:ascii="Arial" w:hAnsi="Arial" w:cs="Arial"/>
          <w:sz w:val="22"/>
          <w:szCs w:val="22"/>
        </w:rPr>
      </w:pPr>
    </w:p>
    <w:p w:rsidR="00403BAF" w:rsidRPr="00C913D1" w:rsidRDefault="00403BAF" w:rsidP="007D0F9C">
      <w:pPr>
        <w:jc w:val="center"/>
        <w:rPr>
          <w:rFonts w:ascii="Arial" w:hAnsi="Arial" w:cs="Arial"/>
          <w:b/>
          <w:sz w:val="18"/>
          <w:szCs w:val="18"/>
        </w:rPr>
      </w:pPr>
      <w:r w:rsidRPr="00C913D1">
        <w:rPr>
          <w:rFonts w:ascii="Arial" w:hAnsi="Arial" w:cs="Arial"/>
          <w:b/>
          <w:sz w:val="18"/>
          <w:szCs w:val="18"/>
        </w:rPr>
        <w:t xml:space="preserve">Rubric for </w:t>
      </w:r>
      <w:r w:rsidR="00892E3C">
        <w:rPr>
          <w:rFonts w:ascii="Arial" w:hAnsi="Arial" w:cs="Arial"/>
          <w:b/>
          <w:sz w:val="18"/>
          <w:szCs w:val="18"/>
        </w:rPr>
        <w:t>Research Article / Section</w:t>
      </w:r>
      <w:r w:rsidR="00CE775A">
        <w:rPr>
          <w:rFonts w:ascii="Arial" w:hAnsi="Arial" w:cs="Arial"/>
          <w:b/>
          <w:sz w:val="18"/>
          <w:szCs w:val="18"/>
        </w:rPr>
        <w:t>s</w:t>
      </w:r>
      <w:r w:rsidR="00892E3C">
        <w:rPr>
          <w:rFonts w:ascii="Arial" w:hAnsi="Arial" w:cs="Arial"/>
          <w:b/>
          <w:sz w:val="18"/>
          <w:szCs w:val="18"/>
        </w:rPr>
        <w:t xml:space="preserve"> of the</w:t>
      </w:r>
    </w:p>
    <w:p w:rsidR="002165B1" w:rsidRPr="00C913D1" w:rsidRDefault="00403BAF" w:rsidP="007D0F9C">
      <w:pPr>
        <w:jc w:val="center"/>
        <w:rPr>
          <w:rFonts w:ascii="Arial" w:hAnsi="Arial" w:cs="Arial"/>
          <w:b/>
          <w:sz w:val="18"/>
          <w:szCs w:val="18"/>
        </w:rPr>
      </w:pPr>
      <w:r w:rsidRPr="00C913D1">
        <w:rPr>
          <w:rFonts w:ascii="Arial" w:hAnsi="Arial" w:cs="Arial"/>
          <w:b/>
          <w:sz w:val="18"/>
          <w:szCs w:val="18"/>
        </w:rPr>
        <w:t>Writing Up Research Assignment</w:t>
      </w:r>
    </w:p>
    <w:p w:rsidR="00D75B6B" w:rsidRPr="00C913D1" w:rsidRDefault="00D75B6B" w:rsidP="00D75B6B">
      <w:pPr>
        <w:rPr>
          <w:rFonts w:ascii="Arial" w:hAnsi="Arial" w:cs="Arial"/>
          <w:sz w:val="18"/>
          <w:szCs w:val="18"/>
        </w:rPr>
      </w:pPr>
    </w:p>
    <w:p w:rsidR="00285CB3" w:rsidRPr="00C913D1" w:rsidRDefault="00285CB3" w:rsidP="00D75B6B">
      <w:pPr>
        <w:rPr>
          <w:rFonts w:ascii="Arial" w:hAnsi="Arial" w:cs="Arial"/>
          <w:sz w:val="18"/>
          <w:szCs w:val="18"/>
        </w:rPr>
      </w:pPr>
      <w:r w:rsidRPr="00C913D1">
        <w:rPr>
          <w:rFonts w:ascii="Arial" w:hAnsi="Arial" w:cs="Arial"/>
          <w:b/>
          <w:i/>
          <w:sz w:val="18"/>
          <w:szCs w:val="18"/>
        </w:rPr>
        <w:t>Outstanding</w:t>
      </w:r>
      <w:r w:rsidR="00892E3C">
        <w:rPr>
          <w:rFonts w:ascii="Arial" w:hAnsi="Arial" w:cs="Arial"/>
          <w:sz w:val="18"/>
          <w:szCs w:val="18"/>
        </w:rPr>
        <w:t xml:space="preserve"> – Section/c</w:t>
      </w:r>
      <w:r w:rsidR="003874DA" w:rsidRPr="00C913D1">
        <w:rPr>
          <w:rFonts w:ascii="Arial" w:hAnsi="Arial" w:cs="Arial"/>
          <w:sz w:val="18"/>
          <w:szCs w:val="18"/>
        </w:rPr>
        <w:t xml:space="preserve">hapter is fully fleshed out, </w:t>
      </w:r>
      <w:r w:rsidRPr="00C913D1">
        <w:rPr>
          <w:rFonts w:ascii="Arial" w:hAnsi="Arial" w:cs="Arial"/>
          <w:sz w:val="18"/>
          <w:szCs w:val="18"/>
        </w:rPr>
        <w:t xml:space="preserve">engaging, </w:t>
      </w:r>
      <w:r w:rsidR="003874DA" w:rsidRPr="00C913D1">
        <w:rPr>
          <w:rFonts w:ascii="Arial" w:hAnsi="Arial" w:cs="Arial"/>
          <w:sz w:val="18"/>
          <w:szCs w:val="18"/>
        </w:rPr>
        <w:t>and well articulated. Well-crafted l</w:t>
      </w:r>
      <w:r w:rsidRPr="00C913D1">
        <w:rPr>
          <w:rFonts w:ascii="Arial" w:hAnsi="Arial" w:cs="Arial"/>
          <w:sz w:val="18"/>
          <w:szCs w:val="18"/>
        </w:rPr>
        <w:t xml:space="preserve">anguage pulls the reader into the paper awaiting the next idea with interest. </w:t>
      </w:r>
      <w:r w:rsidR="000F310F" w:rsidRPr="00C913D1">
        <w:rPr>
          <w:rFonts w:ascii="Arial" w:hAnsi="Arial" w:cs="Arial"/>
          <w:sz w:val="18"/>
          <w:szCs w:val="18"/>
        </w:rPr>
        <w:t>All parts are present, language is clear and paragraphs flow coherently from one to the next, each section is well articulat</w:t>
      </w:r>
      <w:r w:rsidR="003874DA" w:rsidRPr="00C913D1">
        <w:rPr>
          <w:rFonts w:ascii="Arial" w:hAnsi="Arial" w:cs="Arial"/>
          <w:sz w:val="18"/>
          <w:szCs w:val="18"/>
        </w:rPr>
        <w:t>ed in a concise way,</w:t>
      </w:r>
      <w:r w:rsidR="000F310F" w:rsidRPr="00C913D1">
        <w:rPr>
          <w:rFonts w:ascii="Arial" w:hAnsi="Arial" w:cs="Arial"/>
          <w:sz w:val="18"/>
          <w:szCs w:val="18"/>
        </w:rPr>
        <w:t xml:space="preserve"> and all sources are listed/cited. </w:t>
      </w:r>
      <w:r w:rsidRPr="00C913D1">
        <w:rPr>
          <w:rFonts w:ascii="Arial" w:hAnsi="Arial" w:cs="Arial"/>
          <w:sz w:val="18"/>
          <w:szCs w:val="18"/>
        </w:rPr>
        <w:t>There are no obvious errors in grammar / punctuation / spelling as checks / edits have been performed and revisions made.</w:t>
      </w:r>
    </w:p>
    <w:p w:rsidR="003874DA" w:rsidRPr="00C913D1" w:rsidRDefault="00892E3C" w:rsidP="003874DA">
      <w:pPr>
        <w:ind w:left="1620" w:hanging="1260"/>
        <w:rPr>
          <w:rFonts w:ascii="Arial" w:hAnsi="Arial" w:cs="Arial"/>
          <w:sz w:val="18"/>
          <w:szCs w:val="18"/>
        </w:rPr>
      </w:pPr>
      <w:r>
        <w:rPr>
          <w:rFonts w:ascii="Arial" w:hAnsi="Arial" w:cs="Arial"/>
          <w:sz w:val="18"/>
          <w:szCs w:val="18"/>
        </w:rPr>
        <w:t>Section</w:t>
      </w:r>
      <w:r w:rsidR="003874DA" w:rsidRPr="00C913D1">
        <w:rPr>
          <w:rFonts w:ascii="Arial" w:hAnsi="Arial" w:cs="Arial"/>
          <w:sz w:val="18"/>
          <w:szCs w:val="18"/>
        </w:rPr>
        <w:t xml:space="preserve"> 1 – Problem is stated clearly, research question is appropriate to explore problem, </w:t>
      </w:r>
      <w:r w:rsidR="00F50E8D" w:rsidRPr="00C913D1">
        <w:rPr>
          <w:rFonts w:ascii="Arial" w:hAnsi="Arial" w:cs="Arial"/>
          <w:sz w:val="18"/>
          <w:szCs w:val="18"/>
        </w:rPr>
        <w:t xml:space="preserve">and a clear </w:t>
      </w:r>
      <w:r w:rsidR="003874DA" w:rsidRPr="00C913D1">
        <w:rPr>
          <w:rFonts w:ascii="Arial" w:hAnsi="Arial" w:cs="Arial"/>
          <w:sz w:val="18"/>
          <w:szCs w:val="18"/>
        </w:rPr>
        <w:t>overview of study is provided</w:t>
      </w:r>
    </w:p>
    <w:p w:rsidR="003874DA" w:rsidRPr="00C913D1" w:rsidRDefault="00892E3C" w:rsidP="003874DA">
      <w:pPr>
        <w:ind w:left="1620" w:hanging="1260"/>
        <w:rPr>
          <w:rFonts w:ascii="Arial" w:hAnsi="Arial" w:cs="Arial"/>
          <w:sz w:val="18"/>
          <w:szCs w:val="18"/>
        </w:rPr>
      </w:pPr>
      <w:r>
        <w:rPr>
          <w:rFonts w:ascii="Arial" w:hAnsi="Arial" w:cs="Arial"/>
          <w:sz w:val="18"/>
          <w:szCs w:val="18"/>
        </w:rPr>
        <w:t>Section</w:t>
      </w:r>
      <w:r w:rsidR="003874DA" w:rsidRPr="00C913D1">
        <w:rPr>
          <w:rFonts w:ascii="Arial" w:hAnsi="Arial" w:cs="Arial"/>
          <w:sz w:val="18"/>
          <w:szCs w:val="18"/>
        </w:rPr>
        <w:t xml:space="preserve"> 2 – At least 10 high caliber citations </w:t>
      </w:r>
      <w:r w:rsidR="00F50E8D" w:rsidRPr="00C913D1">
        <w:rPr>
          <w:rFonts w:ascii="Arial" w:hAnsi="Arial" w:cs="Arial"/>
          <w:sz w:val="18"/>
          <w:szCs w:val="18"/>
        </w:rPr>
        <w:t xml:space="preserve">(for mini-study/20 for thesis) </w:t>
      </w:r>
      <w:r w:rsidR="003874DA" w:rsidRPr="00C913D1">
        <w:rPr>
          <w:rFonts w:ascii="Arial" w:hAnsi="Arial" w:cs="Arial"/>
          <w:sz w:val="18"/>
          <w:szCs w:val="18"/>
        </w:rPr>
        <w:t>are used to outline pertinent knowledge in the field that serves as a foundation for understanding the issue as well as the backdrop for analysis of the study data</w:t>
      </w:r>
      <w:r w:rsidR="00F50E8D" w:rsidRPr="00C913D1">
        <w:rPr>
          <w:rFonts w:ascii="Arial" w:hAnsi="Arial" w:cs="Arial"/>
          <w:sz w:val="18"/>
          <w:szCs w:val="18"/>
        </w:rPr>
        <w:t>; Key themes are identified in the literature and individual studies appropriate to the theme are cited in the text; All bibliographic references are cited in the chapter</w:t>
      </w:r>
    </w:p>
    <w:p w:rsidR="003874DA" w:rsidRPr="00C913D1" w:rsidRDefault="00892E3C" w:rsidP="003874DA">
      <w:pPr>
        <w:ind w:left="1620" w:hanging="1260"/>
        <w:rPr>
          <w:rFonts w:ascii="Arial" w:hAnsi="Arial" w:cs="Arial"/>
          <w:sz w:val="18"/>
          <w:szCs w:val="18"/>
        </w:rPr>
      </w:pPr>
      <w:r>
        <w:rPr>
          <w:rFonts w:ascii="Arial" w:hAnsi="Arial" w:cs="Arial"/>
          <w:sz w:val="18"/>
          <w:szCs w:val="18"/>
        </w:rPr>
        <w:t>Section</w:t>
      </w:r>
      <w:r w:rsidR="003874DA" w:rsidRPr="00C913D1">
        <w:rPr>
          <w:rFonts w:ascii="Arial" w:hAnsi="Arial" w:cs="Arial"/>
          <w:sz w:val="18"/>
          <w:szCs w:val="18"/>
        </w:rPr>
        <w:t xml:space="preserve"> 3 –</w:t>
      </w:r>
      <w:r w:rsidR="00F50E8D" w:rsidRPr="00C913D1">
        <w:rPr>
          <w:rFonts w:ascii="Arial" w:hAnsi="Arial" w:cs="Arial"/>
          <w:sz w:val="18"/>
          <w:szCs w:val="18"/>
        </w:rPr>
        <w:t xml:space="preserve"> </w:t>
      </w:r>
      <w:r w:rsidR="003874DA" w:rsidRPr="00C913D1">
        <w:rPr>
          <w:rFonts w:ascii="Arial" w:hAnsi="Arial" w:cs="Arial"/>
          <w:sz w:val="18"/>
          <w:szCs w:val="18"/>
        </w:rPr>
        <w:t>An appropriately chosen method is clearly described in a way that helps a reader envision the procedures to be used, incl</w:t>
      </w:r>
      <w:r w:rsidR="00F50E8D" w:rsidRPr="00C913D1">
        <w:rPr>
          <w:rFonts w:ascii="Arial" w:hAnsi="Arial" w:cs="Arial"/>
          <w:sz w:val="18"/>
          <w:szCs w:val="18"/>
        </w:rPr>
        <w:t>uding data to be collected</w:t>
      </w:r>
      <w:r w:rsidR="00603EBD">
        <w:rPr>
          <w:rFonts w:ascii="Arial" w:hAnsi="Arial" w:cs="Arial"/>
          <w:sz w:val="18"/>
          <w:szCs w:val="18"/>
        </w:rPr>
        <w:t>,</w:t>
      </w:r>
      <w:r w:rsidR="00F50E8D" w:rsidRPr="00C913D1">
        <w:rPr>
          <w:rFonts w:ascii="Arial" w:hAnsi="Arial" w:cs="Arial"/>
          <w:sz w:val="18"/>
          <w:szCs w:val="18"/>
        </w:rPr>
        <w:t xml:space="preserve"> and the</w:t>
      </w:r>
      <w:r w:rsidR="003874DA" w:rsidRPr="00C913D1">
        <w:rPr>
          <w:rFonts w:ascii="Arial" w:hAnsi="Arial" w:cs="Arial"/>
          <w:sz w:val="18"/>
          <w:szCs w:val="18"/>
        </w:rPr>
        <w:t xml:space="preserve"> means of analysis </w:t>
      </w:r>
      <w:r w:rsidR="00F50E8D" w:rsidRPr="00C913D1">
        <w:rPr>
          <w:rFonts w:ascii="Arial" w:hAnsi="Arial" w:cs="Arial"/>
          <w:sz w:val="18"/>
          <w:szCs w:val="18"/>
        </w:rPr>
        <w:t xml:space="preserve">is </w:t>
      </w:r>
      <w:r w:rsidR="003874DA" w:rsidRPr="00C913D1">
        <w:rPr>
          <w:rFonts w:ascii="Arial" w:hAnsi="Arial" w:cs="Arial"/>
          <w:sz w:val="18"/>
          <w:szCs w:val="18"/>
        </w:rPr>
        <w:t>clearly</w:t>
      </w:r>
      <w:r w:rsidR="00F50E8D" w:rsidRPr="00C913D1">
        <w:rPr>
          <w:rFonts w:ascii="Arial" w:hAnsi="Arial" w:cs="Arial"/>
          <w:sz w:val="18"/>
          <w:szCs w:val="18"/>
        </w:rPr>
        <w:t xml:space="preserve"> outlined;</w:t>
      </w:r>
    </w:p>
    <w:p w:rsidR="003874DA" w:rsidRPr="00C913D1" w:rsidRDefault="00892E3C" w:rsidP="003874DA">
      <w:pPr>
        <w:ind w:left="1620" w:hanging="1260"/>
        <w:rPr>
          <w:rFonts w:ascii="Arial" w:hAnsi="Arial" w:cs="Arial"/>
          <w:sz w:val="18"/>
          <w:szCs w:val="18"/>
        </w:rPr>
      </w:pPr>
      <w:r>
        <w:rPr>
          <w:rFonts w:ascii="Arial" w:hAnsi="Arial" w:cs="Arial"/>
          <w:sz w:val="18"/>
          <w:szCs w:val="18"/>
        </w:rPr>
        <w:t>Section</w:t>
      </w:r>
      <w:r w:rsidR="003874DA" w:rsidRPr="00C913D1">
        <w:rPr>
          <w:rFonts w:ascii="Arial" w:hAnsi="Arial" w:cs="Arial"/>
          <w:sz w:val="18"/>
          <w:szCs w:val="18"/>
        </w:rPr>
        <w:t xml:space="preserve"> 4 – The analysis consists of assertions supported by ample evidence</w:t>
      </w:r>
      <w:r w:rsidR="00D44483" w:rsidRPr="00C913D1">
        <w:rPr>
          <w:rFonts w:ascii="Arial" w:hAnsi="Arial" w:cs="Arial"/>
          <w:sz w:val="18"/>
          <w:szCs w:val="18"/>
        </w:rPr>
        <w:t xml:space="preserve">, extraneous evidence has not been included, </w:t>
      </w:r>
      <w:r w:rsidR="00F50E8D" w:rsidRPr="00C913D1">
        <w:rPr>
          <w:rFonts w:ascii="Arial" w:hAnsi="Arial" w:cs="Arial"/>
          <w:sz w:val="18"/>
          <w:szCs w:val="18"/>
        </w:rPr>
        <w:t>and data is clearly displayed to support analysis;</w:t>
      </w:r>
      <w:r w:rsidR="003874DA" w:rsidRPr="00C913D1">
        <w:rPr>
          <w:rFonts w:ascii="Arial" w:hAnsi="Arial" w:cs="Arial"/>
          <w:sz w:val="18"/>
          <w:szCs w:val="18"/>
        </w:rPr>
        <w:t xml:space="preserve"> </w:t>
      </w:r>
    </w:p>
    <w:p w:rsidR="003874DA" w:rsidRPr="00C913D1" w:rsidRDefault="00892E3C" w:rsidP="003874DA">
      <w:pPr>
        <w:ind w:left="1620" w:hanging="1260"/>
        <w:rPr>
          <w:rFonts w:ascii="Arial" w:hAnsi="Arial" w:cs="Arial"/>
          <w:sz w:val="18"/>
          <w:szCs w:val="18"/>
        </w:rPr>
      </w:pPr>
      <w:r>
        <w:rPr>
          <w:rFonts w:ascii="Arial" w:hAnsi="Arial" w:cs="Arial"/>
          <w:sz w:val="18"/>
          <w:szCs w:val="18"/>
        </w:rPr>
        <w:t>Section</w:t>
      </w:r>
      <w:r w:rsidR="003874DA" w:rsidRPr="00C913D1">
        <w:rPr>
          <w:rFonts w:ascii="Arial" w:hAnsi="Arial" w:cs="Arial"/>
          <w:sz w:val="18"/>
          <w:szCs w:val="18"/>
        </w:rPr>
        <w:t xml:space="preserve"> 5 – </w:t>
      </w:r>
      <w:r w:rsidR="00F50E8D" w:rsidRPr="00C913D1">
        <w:rPr>
          <w:rFonts w:ascii="Arial" w:hAnsi="Arial" w:cs="Arial"/>
          <w:sz w:val="18"/>
          <w:szCs w:val="18"/>
        </w:rPr>
        <w:t>Implications of the study are explored, as well as limitations, and further questions.</w:t>
      </w:r>
    </w:p>
    <w:p w:rsidR="00285CB3" w:rsidRPr="00C913D1" w:rsidRDefault="003874DA" w:rsidP="00F50E8D">
      <w:pPr>
        <w:rPr>
          <w:rFonts w:ascii="Arial" w:hAnsi="Arial" w:cs="Arial"/>
          <w:sz w:val="18"/>
          <w:szCs w:val="18"/>
        </w:rPr>
      </w:pPr>
      <w:r w:rsidRPr="00C913D1">
        <w:rPr>
          <w:rFonts w:ascii="Arial" w:hAnsi="Arial" w:cs="Arial"/>
          <w:sz w:val="18"/>
          <w:szCs w:val="18"/>
        </w:rPr>
        <w:t xml:space="preserve"> </w:t>
      </w:r>
    </w:p>
    <w:p w:rsidR="00F50E8D" w:rsidRPr="00C913D1" w:rsidRDefault="00285CB3" w:rsidP="00F50E8D">
      <w:pPr>
        <w:pStyle w:val="ListParagraph"/>
        <w:ind w:left="0"/>
        <w:rPr>
          <w:rFonts w:ascii="Arial" w:hAnsi="Arial" w:cs="Arial"/>
          <w:sz w:val="18"/>
          <w:szCs w:val="18"/>
        </w:rPr>
      </w:pPr>
      <w:r w:rsidRPr="00C913D1">
        <w:rPr>
          <w:rFonts w:ascii="Arial" w:hAnsi="Arial" w:cs="Arial"/>
          <w:b/>
          <w:i/>
          <w:sz w:val="18"/>
          <w:szCs w:val="18"/>
        </w:rPr>
        <w:t>Average</w:t>
      </w:r>
      <w:r w:rsidRPr="00C913D1">
        <w:rPr>
          <w:rFonts w:ascii="Arial" w:hAnsi="Arial" w:cs="Arial"/>
          <w:sz w:val="18"/>
          <w:szCs w:val="18"/>
        </w:rPr>
        <w:t xml:space="preserve"> – Most parts are </w:t>
      </w:r>
      <w:r w:rsidR="00F50E8D" w:rsidRPr="00C913D1">
        <w:rPr>
          <w:rFonts w:ascii="Arial" w:hAnsi="Arial" w:cs="Arial"/>
          <w:sz w:val="18"/>
          <w:szCs w:val="18"/>
        </w:rPr>
        <w:t>present and stated</w:t>
      </w:r>
      <w:r w:rsidRPr="00C913D1">
        <w:rPr>
          <w:rFonts w:ascii="Arial" w:hAnsi="Arial" w:cs="Arial"/>
          <w:sz w:val="18"/>
          <w:szCs w:val="18"/>
        </w:rPr>
        <w:t xml:space="preserve"> clearly and </w:t>
      </w:r>
      <w:r w:rsidR="00F50E8D" w:rsidRPr="00C913D1">
        <w:rPr>
          <w:rFonts w:ascii="Arial" w:hAnsi="Arial" w:cs="Arial"/>
          <w:sz w:val="18"/>
          <w:szCs w:val="18"/>
        </w:rPr>
        <w:t>concisely;</w:t>
      </w:r>
      <w:r w:rsidRPr="00C913D1">
        <w:rPr>
          <w:rFonts w:ascii="Arial" w:hAnsi="Arial" w:cs="Arial"/>
          <w:sz w:val="18"/>
          <w:szCs w:val="18"/>
        </w:rPr>
        <w:t xml:space="preserve"> </w:t>
      </w:r>
      <w:r w:rsidR="00F50E8D" w:rsidRPr="00C913D1">
        <w:rPr>
          <w:rFonts w:ascii="Arial" w:hAnsi="Arial" w:cs="Arial"/>
          <w:sz w:val="18"/>
          <w:szCs w:val="18"/>
        </w:rPr>
        <w:t xml:space="preserve">text is interesting, clear and effectively articulated and keeps the reader moving through the paper, </w:t>
      </w:r>
      <w:r w:rsidRPr="00C913D1">
        <w:rPr>
          <w:rFonts w:ascii="Arial" w:hAnsi="Arial" w:cs="Arial"/>
          <w:sz w:val="18"/>
          <w:szCs w:val="18"/>
        </w:rPr>
        <w:t>most paragraphs flow smoothly from one to another</w:t>
      </w:r>
      <w:r w:rsidR="00D44483" w:rsidRPr="00C913D1">
        <w:rPr>
          <w:rFonts w:ascii="Arial" w:hAnsi="Arial" w:cs="Arial"/>
          <w:sz w:val="18"/>
          <w:szCs w:val="18"/>
        </w:rPr>
        <w:t xml:space="preserve"> with logical connections</w:t>
      </w:r>
      <w:r w:rsidRPr="00C913D1">
        <w:rPr>
          <w:rFonts w:ascii="Arial" w:hAnsi="Arial" w:cs="Arial"/>
          <w:sz w:val="18"/>
          <w:szCs w:val="18"/>
        </w:rPr>
        <w:t xml:space="preserve">, most analysis is clearly linked to </w:t>
      </w:r>
      <w:r w:rsidR="00D44483" w:rsidRPr="00C913D1">
        <w:rPr>
          <w:rFonts w:ascii="Arial" w:hAnsi="Arial" w:cs="Arial"/>
          <w:sz w:val="18"/>
          <w:szCs w:val="18"/>
        </w:rPr>
        <w:t xml:space="preserve">sources; </w:t>
      </w:r>
      <w:r w:rsidRPr="00C913D1">
        <w:rPr>
          <w:rFonts w:ascii="Arial" w:hAnsi="Arial" w:cs="Arial"/>
          <w:sz w:val="18"/>
          <w:szCs w:val="18"/>
        </w:rPr>
        <w:t>There are few errors in grammar / punctuation / spelling</w:t>
      </w:r>
      <w:r w:rsidR="00F50E8D" w:rsidRPr="00C913D1">
        <w:rPr>
          <w:rFonts w:ascii="Arial" w:hAnsi="Arial" w:cs="Arial"/>
          <w:sz w:val="18"/>
          <w:szCs w:val="18"/>
        </w:rPr>
        <w:t>, so reader clearly understands most of the text; Most sources are cited i</w:t>
      </w:r>
      <w:r w:rsidR="00D44483" w:rsidRPr="00C913D1">
        <w:rPr>
          <w:rFonts w:ascii="Arial" w:hAnsi="Arial" w:cs="Arial"/>
          <w:sz w:val="18"/>
          <w:szCs w:val="18"/>
        </w:rPr>
        <w:t>n text and in reference section</w:t>
      </w:r>
    </w:p>
    <w:p w:rsidR="00D44483" w:rsidRPr="00C913D1" w:rsidRDefault="00603EBD" w:rsidP="00D44483">
      <w:pPr>
        <w:ind w:left="1620" w:hanging="1260"/>
        <w:rPr>
          <w:rFonts w:ascii="Arial" w:hAnsi="Arial" w:cs="Arial"/>
          <w:sz w:val="18"/>
          <w:szCs w:val="18"/>
        </w:rPr>
      </w:pPr>
      <w:r>
        <w:rPr>
          <w:rFonts w:ascii="Arial" w:hAnsi="Arial" w:cs="Arial"/>
          <w:sz w:val="18"/>
          <w:szCs w:val="18"/>
        </w:rPr>
        <w:t>Section</w:t>
      </w:r>
      <w:r w:rsidR="00D44483" w:rsidRPr="00C913D1">
        <w:rPr>
          <w:rFonts w:ascii="Arial" w:hAnsi="Arial" w:cs="Arial"/>
          <w:sz w:val="18"/>
          <w:szCs w:val="18"/>
        </w:rPr>
        <w:t xml:space="preserve"> 1 – Problem is stated fairly clearly, research question is somewhat appropriate to explore problem, and an overview of study is provided</w:t>
      </w:r>
    </w:p>
    <w:p w:rsidR="00D44483" w:rsidRPr="00C913D1" w:rsidRDefault="00603EBD" w:rsidP="00D44483">
      <w:pPr>
        <w:ind w:left="1620" w:hanging="1260"/>
        <w:rPr>
          <w:rFonts w:ascii="Arial" w:hAnsi="Arial" w:cs="Arial"/>
          <w:sz w:val="18"/>
          <w:szCs w:val="18"/>
        </w:rPr>
      </w:pPr>
      <w:r>
        <w:rPr>
          <w:rFonts w:ascii="Arial" w:hAnsi="Arial" w:cs="Arial"/>
          <w:sz w:val="18"/>
          <w:szCs w:val="18"/>
        </w:rPr>
        <w:t>Section</w:t>
      </w:r>
      <w:r w:rsidR="00D44483" w:rsidRPr="00C913D1">
        <w:rPr>
          <w:rFonts w:ascii="Arial" w:hAnsi="Arial" w:cs="Arial"/>
          <w:sz w:val="18"/>
          <w:szCs w:val="18"/>
        </w:rPr>
        <w:t xml:space="preserve"> 2 – Almost 10 decent citations (for mini-study/20 for thesis) are used to outline pertinent knowledge in the field that serves as a foundation for understanding the issue as well as the backdrop for analysis of the study data; Some key themes are identified in the literature, and some of the individual studies appropriate to the theme are cited in the text; Most bibliographic references are cited in the chapter</w:t>
      </w:r>
    </w:p>
    <w:p w:rsidR="00D44483" w:rsidRPr="00C913D1" w:rsidRDefault="00603EBD" w:rsidP="00D44483">
      <w:pPr>
        <w:ind w:left="1620" w:hanging="1260"/>
        <w:rPr>
          <w:rFonts w:ascii="Arial" w:hAnsi="Arial" w:cs="Arial"/>
          <w:sz w:val="18"/>
          <w:szCs w:val="18"/>
        </w:rPr>
      </w:pPr>
      <w:r>
        <w:rPr>
          <w:rFonts w:ascii="Arial" w:hAnsi="Arial" w:cs="Arial"/>
          <w:sz w:val="18"/>
          <w:szCs w:val="18"/>
        </w:rPr>
        <w:t>Section</w:t>
      </w:r>
      <w:r w:rsidR="00D44483" w:rsidRPr="00C913D1">
        <w:rPr>
          <w:rFonts w:ascii="Arial" w:hAnsi="Arial" w:cs="Arial"/>
          <w:sz w:val="18"/>
          <w:szCs w:val="18"/>
        </w:rPr>
        <w:t xml:space="preserve"> 3 – A somewhat appropriate method is described in a way that helps a reader envision the basic procedures to be used, including data to be collected, and the means of analysis is outlined;</w:t>
      </w:r>
    </w:p>
    <w:p w:rsidR="00D44483" w:rsidRPr="00C913D1" w:rsidRDefault="00603EBD" w:rsidP="00D44483">
      <w:pPr>
        <w:ind w:left="1620" w:hanging="1260"/>
        <w:rPr>
          <w:rFonts w:ascii="Arial" w:hAnsi="Arial" w:cs="Arial"/>
          <w:sz w:val="18"/>
          <w:szCs w:val="18"/>
        </w:rPr>
      </w:pPr>
      <w:r>
        <w:rPr>
          <w:rFonts w:ascii="Arial" w:hAnsi="Arial" w:cs="Arial"/>
          <w:sz w:val="18"/>
          <w:szCs w:val="18"/>
        </w:rPr>
        <w:t>Section</w:t>
      </w:r>
      <w:r w:rsidR="00D44483" w:rsidRPr="00C913D1">
        <w:rPr>
          <w:rFonts w:ascii="Arial" w:hAnsi="Arial" w:cs="Arial"/>
          <w:sz w:val="18"/>
          <w:szCs w:val="18"/>
        </w:rPr>
        <w:t xml:space="preserve"> 4 – The analysis consists of assertions supported by some of the evidence, and data is displayed to support analysis; </w:t>
      </w:r>
      <w:proofErr w:type="gramStart"/>
      <w:r w:rsidR="00D44483" w:rsidRPr="00C913D1">
        <w:rPr>
          <w:rFonts w:ascii="Arial" w:hAnsi="Arial" w:cs="Arial"/>
          <w:sz w:val="18"/>
          <w:szCs w:val="18"/>
        </w:rPr>
        <w:t>Some</w:t>
      </w:r>
      <w:proofErr w:type="gramEnd"/>
      <w:r w:rsidR="00D44483" w:rsidRPr="00C913D1">
        <w:rPr>
          <w:rFonts w:ascii="Arial" w:hAnsi="Arial" w:cs="Arial"/>
          <w:sz w:val="18"/>
          <w:szCs w:val="18"/>
        </w:rPr>
        <w:t xml:space="preserve"> extraneous data is included</w:t>
      </w:r>
    </w:p>
    <w:p w:rsidR="00D44483" w:rsidRPr="00C913D1" w:rsidRDefault="00603EBD" w:rsidP="00D44483">
      <w:pPr>
        <w:ind w:left="1620" w:hanging="1260"/>
        <w:rPr>
          <w:rFonts w:ascii="Arial" w:hAnsi="Arial" w:cs="Arial"/>
          <w:sz w:val="18"/>
          <w:szCs w:val="18"/>
        </w:rPr>
      </w:pPr>
      <w:r>
        <w:rPr>
          <w:rFonts w:ascii="Arial" w:hAnsi="Arial" w:cs="Arial"/>
          <w:sz w:val="18"/>
          <w:szCs w:val="18"/>
        </w:rPr>
        <w:t>Section</w:t>
      </w:r>
      <w:r w:rsidR="00D44483" w:rsidRPr="00C913D1">
        <w:rPr>
          <w:rFonts w:ascii="Arial" w:hAnsi="Arial" w:cs="Arial"/>
          <w:sz w:val="18"/>
          <w:szCs w:val="18"/>
        </w:rPr>
        <w:t xml:space="preserve"> 5 – Implications of the study are mentioned, as well as some of the limitations, and there is some indication that further study might be helpful.</w:t>
      </w:r>
    </w:p>
    <w:p w:rsidR="00285CB3" w:rsidRPr="00C913D1" w:rsidRDefault="00285CB3" w:rsidP="00B81741">
      <w:pPr>
        <w:rPr>
          <w:rFonts w:ascii="Arial" w:hAnsi="Arial" w:cs="Arial"/>
          <w:sz w:val="18"/>
          <w:szCs w:val="18"/>
        </w:rPr>
      </w:pPr>
    </w:p>
    <w:p w:rsidR="00285CB3" w:rsidRPr="00C913D1" w:rsidRDefault="00285CB3" w:rsidP="00F50E8D">
      <w:pPr>
        <w:rPr>
          <w:rFonts w:ascii="Arial" w:hAnsi="Arial" w:cs="Arial"/>
          <w:b/>
          <w:sz w:val="18"/>
          <w:szCs w:val="18"/>
        </w:rPr>
      </w:pPr>
      <w:r w:rsidRPr="00C913D1">
        <w:rPr>
          <w:rFonts w:ascii="Arial" w:hAnsi="Arial" w:cs="Arial"/>
          <w:b/>
          <w:i/>
          <w:sz w:val="18"/>
          <w:szCs w:val="18"/>
        </w:rPr>
        <w:t>Unacceptable</w:t>
      </w:r>
      <w:r w:rsidRPr="00C913D1">
        <w:rPr>
          <w:rFonts w:ascii="Arial" w:hAnsi="Arial" w:cs="Arial"/>
          <w:sz w:val="18"/>
          <w:szCs w:val="18"/>
        </w:rPr>
        <w:t xml:space="preserve"> – </w:t>
      </w:r>
      <w:r w:rsidR="00D44483" w:rsidRPr="00C913D1">
        <w:rPr>
          <w:rFonts w:ascii="Arial" w:hAnsi="Arial" w:cs="Arial"/>
          <w:sz w:val="18"/>
          <w:szCs w:val="18"/>
        </w:rPr>
        <w:t xml:space="preserve">Several parts are missing, vague or have rambling descriptions; </w:t>
      </w:r>
      <w:r w:rsidRPr="00C913D1">
        <w:rPr>
          <w:rFonts w:ascii="Arial" w:hAnsi="Arial" w:cs="Arial"/>
          <w:sz w:val="18"/>
          <w:szCs w:val="18"/>
        </w:rPr>
        <w:t xml:space="preserve">Many parts are not well fleshed out, language is unclear and paragraphs do not flow from one to the next, </w:t>
      </w:r>
      <w:r w:rsidR="00D44483" w:rsidRPr="00C913D1">
        <w:rPr>
          <w:rFonts w:ascii="Arial" w:hAnsi="Arial" w:cs="Arial"/>
          <w:sz w:val="18"/>
          <w:szCs w:val="18"/>
        </w:rPr>
        <w:t xml:space="preserve">there are few connections between sections of the chapter; The paper is hard to follow and the poor writing blurs the message for the reader; Readers are easily distracted from the points being made. </w:t>
      </w:r>
      <w:r w:rsidRPr="00C913D1">
        <w:rPr>
          <w:rFonts w:ascii="Arial" w:hAnsi="Arial" w:cs="Arial"/>
          <w:sz w:val="18"/>
          <w:szCs w:val="18"/>
        </w:rPr>
        <w:t>analysis is sketchy and lacks logic and connection to text</w:t>
      </w:r>
      <w:r w:rsidR="00D44483" w:rsidRPr="00C913D1">
        <w:rPr>
          <w:rFonts w:ascii="Arial" w:hAnsi="Arial" w:cs="Arial"/>
          <w:sz w:val="18"/>
          <w:szCs w:val="18"/>
        </w:rPr>
        <w:t>, Evidence for the analysis is thin to non-existent</w:t>
      </w:r>
      <w:r w:rsidRPr="00C913D1">
        <w:rPr>
          <w:rFonts w:ascii="Arial" w:hAnsi="Arial" w:cs="Arial"/>
          <w:sz w:val="18"/>
          <w:szCs w:val="18"/>
        </w:rPr>
        <w:t>, grammar</w:t>
      </w:r>
      <w:r w:rsidR="00D44483" w:rsidRPr="00C913D1">
        <w:rPr>
          <w:rFonts w:ascii="Arial" w:hAnsi="Arial" w:cs="Arial"/>
          <w:sz w:val="18"/>
          <w:szCs w:val="18"/>
        </w:rPr>
        <w:t xml:space="preserve"> </w:t>
      </w:r>
      <w:r w:rsidRPr="00C913D1">
        <w:rPr>
          <w:rFonts w:ascii="Arial" w:hAnsi="Arial" w:cs="Arial"/>
          <w:sz w:val="18"/>
          <w:szCs w:val="18"/>
        </w:rPr>
        <w:t>/</w:t>
      </w:r>
      <w:r w:rsidR="00D44483" w:rsidRPr="00C913D1">
        <w:rPr>
          <w:rFonts w:ascii="Arial" w:hAnsi="Arial" w:cs="Arial"/>
          <w:sz w:val="18"/>
          <w:szCs w:val="18"/>
        </w:rPr>
        <w:t xml:space="preserve"> </w:t>
      </w:r>
      <w:r w:rsidRPr="00C913D1">
        <w:rPr>
          <w:rFonts w:ascii="Arial" w:hAnsi="Arial" w:cs="Arial"/>
          <w:sz w:val="18"/>
          <w:szCs w:val="18"/>
        </w:rPr>
        <w:t>punctuation</w:t>
      </w:r>
      <w:r w:rsidR="00D44483" w:rsidRPr="00C913D1">
        <w:rPr>
          <w:rFonts w:ascii="Arial" w:hAnsi="Arial" w:cs="Arial"/>
          <w:sz w:val="18"/>
          <w:szCs w:val="18"/>
        </w:rPr>
        <w:t xml:space="preserve"> </w:t>
      </w:r>
      <w:r w:rsidRPr="00C913D1">
        <w:rPr>
          <w:rFonts w:ascii="Arial" w:hAnsi="Arial" w:cs="Arial"/>
          <w:sz w:val="18"/>
          <w:szCs w:val="18"/>
        </w:rPr>
        <w:t>/</w:t>
      </w:r>
      <w:r w:rsidR="00D44483" w:rsidRPr="00C913D1">
        <w:rPr>
          <w:rFonts w:ascii="Arial" w:hAnsi="Arial" w:cs="Arial"/>
          <w:sz w:val="18"/>
          <w:szCs w:val="18"/>
        </w:rPr>
        <w:t xml:space="preserve"> </w:t>
      </w:r>
      <w:r w:rsidRPr="00C913D1">
        <w:rPr>
          <w:rFonts w:ascii="Arial" w:hAnsi="Arial" w:cs="Arial"/>
          <w:sz w:val="18"/>
          <w:szCs w:val="18"/>
        </w:rPr>
        <w:t xml:space="preserve">spelling errors interrupt reader’s comprehension, few if any sources are cited and the reference section is too </w:t>
      </w:r>
      <w:r w:rsidR="00D44483" w:rsidRPr="00C913D1">
        <w:rPr>
          <w:rFonts w:ascii="Arial" w:hAnsi="Arial" w:cs="Arial"/>
          <w:sz w:val="18"/>
          <w:szCs w:val="18"/>
        </w:rPr>
        <w:t xml:space="preserve">brief or missing. </w:t>
      </w:r>
      <w:r w:rsidR="00D44483" w:rsidRPr="00C913D1">
        <w:rPr>
          <w:rFonts w:ascii="Arial" w:hAnsi="Arial" w:cs="Arial"/>
          <w:b/>
          <w:sz w:val="18"/>
          <w:szCs w:val="18"/>
        </w:rPr>
        <w:t>This draft must be revised</w:t>
      </w:r>
      <w:r w:rsidRPr="00C913D1">
        <w:rPr>
          <w:rFonts w:ascii="Arial" w:hAnsi="Arial" w:cs="Arial"/>
          <w:b/>
          <w:sz w:val="18"/>
          <w:szCs w:val="18"/>
        </w:rPr>
        <w:t xml:space="preserve"> and resubmitted</w:t>
      </w:r>
      <w:r w:rsidR="00D44483" w:rsidRPr="00C913D1">
        <w:rPr>
          <w:rFonts w:ascii="Arial" w:hAnsi="Arial" w:cs="Arial"/>
          <w:b/>
          <w:sz w:val="18"/>
          <w:szCs w:val="18"/>
        </w:rPr>
        <w:t xml:space="preserve"> to earn a final grade</w:t>
      </w:r>
      <w:r w:rsidRPr="00C913D1">
        <w:rPr>
          <w:rFonts w:ascii="Arial" w:hAnsi="Arial" w:cs="Arial"/>
          <w:b/>
          <w:sz w:val="18"/>
          <w:szCs w:val="18"/>
        </w:rPr>
        <w:t>.</w:t>
      </w:r>
    </w:p>
    <w:p w:rsidR="00FE7A5D" w:rsidRPr="00C913D1" w:rsidRDefault="00603EBD" w:rsidP="00FE7A5D">
      <w:pPr>
        <w:ind w:left="1620" w:hanging="1260"/>
        <w:rPr>
          <w:rFonts w:ascii="Arial" w:hAnsi="Arial" w:cs="Arial"/>
          <w:sz w:val="18"/>
          <w:szCs w:val="18"/>
        </w:rPr>
      </w:pPr>
      <w:r>
        <w:rPr>
          <w:rFonts w:ascii="Arial" w:hAnsi="Arial" w:cs="Arial"/>
          <w:sz w:val="18"/>
          <w:szCs w:val="18"/>
        </w:rPr>
        <w:t>Section</w:t>
      </w:r>
      <w:r w:rsidR="00FE7A5D" w:rsidRPr="00C913D1">
        <w:rPr>
          <w:rFonts w:ascii="Arial" w:hAnsi="Arial" w:cs="Arial"/>
          <w:sz w:val="18"/>
          <w:szCs w:val="18"/>
        </w:rPr>
        <w:t xml:space="preserve"> 1 – Problem is stated poorly, research question is inappropriate to explore problem or unrelated to the issue/problem, and no overview of study is provided</w:t>
      </w:r>
    </w:p>
    <w:p w:rsidR="00FE7A5D" w:rsidRPr="00C913D1" w:rsidRDefault="00603EBD" w:rsidP="00FE7A5D">
      <w:pPr>
        <w:ind w:left="1620" w:hanging="1260"/>
        <w:rPr>
          <w:rFonts w:ascii="Arial" w:hAnsi="Arial" w:cs="Arial"/>
          <w:sz w:val="18"/>
          <w:szCs w:val="18"/>
        </w:rPr>
      </w:pPr>
      <w:r>
        <w:rPr>
          <w:rFonts w:ascii="Arial" w:hAnsi="Arial" w:cs="Arial"/>
          <w:sz w:val="18"/>
          <w:szCs w:val="18"/>
        </w:rPr>
        <w:t>Section</w:t>
      </w:r>
      <w:r w:rsidR="00FE7A5D" w:rsidRPr="00C913D1">
        <w:rPr>
          <w:rFonts w:ascii="Arial" w:hAnsi="Arial" w:cs="Arial"/>
          <w:sz w:val="18"/>
          <w:szCs w:val="18"/>
        </w:rPr>
        <w:t xml:space="preserve"> 2 – </w:t>
      </w:r>
      <w:r>
        <w:rPr>
          <w:rFonts w:ascii="Arial" w:hAnsi="Arial" w:cs="Arial"/>
          <w:sz w:val="18"/>
          <w:szCs w:val="18"/>
        </w:rPr>
        <w:t>Too few</w:t>
      </w:r>
      <w:r w:rsidR="00FE7A5D" w:rsidRPr="00C913D1">
        <w:rPr>
          <w:rFonts w:ascii="Arial" w:hAnsi="Arial" w:cs="Arial"/>
          <w:sz w:val="18"/>
          <w:szCs w:val="18"/>
        </w:rPr>
        <w:t xml:space="preserve"> citations of somewhat questionable repute are used to outline tangential knowledge in the field that serves as a weak foundation for understanding the issue and is not very helpful for analysis of the study data; Few themes are identified in the literature, and few of the individual studies appropriate to the theme are cited in the text; Some bibliographic references are cited in the chapter</w:t>
      </w:r>
    </w:p>
    <w:p w:rsidR="00FE7A5D" w:rsidRPr="00C913D1" w:rsidRDefault="00603EBD" w:rsidP="00FE7A5D">
      <w:pPr>
        <w:ind w:left="1620" w:hanging="1260"/>
        <w:rPr>
          <w:rFonts w:ascii="Arial" w:hAnsi="Arial" w:cs="Arial"/>
          <w:sz w:val="18"/>
          <w:szCs w:val="18"/>
        </w:rPr>
      </w:pPr>
      <w:r>
        <w:rPr>
          <w:rFonts w:ascii="Arial" w:hAnsi="Arial" w:cs="Arial"/>
          <w:sz w:val="18"/>
          <w:szCs w:val="18"/>
        </w:rPr>
        <w:t>Section</w:t>
      </w:r>
      <w:r w:rsidR="00FE7A5D" w:rsidRPr="00C913D1">
        <w:rPr>
          <w:rFonts w:ascii="Arial" w:hAnsi="Arial" w:cs="Arial"/>
          <w:sz w:val="18"/>
          <w:szCs w:val="18"/>
        </w:rPr>
        <w:t xml:space="preserve"> 3 – A somewhat inappropriate method is described in a way that keeps a reader from envisioning how the study will progress, data to be collected is unclear, and the means of analysis is vague;</w:t>
      </w:r>
    </w:p>
    <w:p w:rsidR="00FE7A5D" w:rsidRPr="00C913D1" w:rsidRDefault="00603EBD" w:rsidP="00FE7A5D">
      <w:pPr>
        <w:ind w:left="1620" w:hanging="1260"/>
        <w:rPr>
          <w:rFonts w:ascii="Arial" w:hAnsi="Arial" w:cs="Arial"/>
          <w:sz w:val="18"/>
          <w:szCs w:val="18"/>
        </w:rPr>
      </w:pPr>
      <w:r>
        <w:rPr>
          <w:rFonts w:ascii="Arial" w:hAnsi="Arial" w:cs="Arial"/>
          <w:sz w:val="18"/>
          <w:szCs w:val="18"/>
        </w:rPr>
        <w:t>Section</w:t>
      </w:r>
      <w:r w:rsidR="00FE7A5D" w:rsidRPr="00C913D1">
        <w:rPr>
          <w:rFonts w:ascii="Arial" w:hAnsi="Arial" w:cs="Arial"/>
          <w:sz w:val="18"/>
          <w:szCs w:val="18"/>
        </w:rPr>
        <w:t xml:space="preserve"> 4 – The analysis consists of lists of the evidence with few to no assertions, and data is poorly displayed making it difficult to support what analysis exists; </w:t>
      </w:r>
      <w:proofErr w:type="gramStart"/>
      <w:r w:rsidR="00FE7A5D" w:rsidRPr="00C913D1">
        <w:rPr>
          <w:rFonts w:ascii="Arial" w:hAnsi="Arial" w:cs="Arial"/>
          <w:sz w:val="18"/>
          <w:szCs w:val="18"/>
        </w:rPr>
        <w:t>A</w:t>
      </w:r>
      <w:proofErr w:type="gramEnd"/>
      <w:r w:rsidR="00FE7A5D" w:rsidRPr="00C913D1">
        <w:rPr>
          <w:rFonts w:ascii="Arial" w:hAnsi="Arial" w:cs="Arial"/>
          <w:sz w:val="18"/>
          <w:szCs w:val="18"/>
        </w:rPr>
        <w:t xml:space="preserve"> lot of extraneous data is included</w:t>
      </w:r>
    </w:p>
    <w:p w:rsidR="00FE7A5D" w:rsidRPr="00C913D1" w:rsidRDefault="00603EBD" w:rsidP="00FE7A5D">
      <w:pPr>
        <w:ind w:left="1620" w:hanging="1260"/>
        <w:rPr>
          <w:rFonts w:ascii="Arial" w:hAnsi="Arial" w:cs="Arial"/>
          <w:sz w:val="18"/>
          <w:szCs w:val="18"/>
        </w:rPr>
      </w:pPr>
      <w:r>
        <w:rPr>
          <w:rFonts w:ascii="Arial" w:hAnsi="Arial" w:cs="Arial"/>
          <w:sz w:val="18"/>
          <w:szCs w:val="18"/>
        </w:rPr>
        <w:t>Section</w:t>
      </w:r>
      <w:r w:rsidR="00FE7A5D" w:rsidRPr="00C913D1">
        <w:rPr>
          <w:rFonts w:ascii="Arial" w:hAnsi="Arial" w:cs="Arial"/>
          <w:sz w:val="18"/>
          <w:szCs w:val="18"/>
        </w:rPr>
        <w:t xml:space="preserve"> 5 – There is little mention of the implications of the study, limitations are poorly or not addressed, and there is no indication that further study might be helpful.</w:t>
      </w:r>
    </w:p>
    <w:p w:rsidR="00D54F63" w:rsidRPr="00D54F63" w:rsidRDefault="00D54F63" w:rsidP="00D54F63"/>
    <w:p w:rsidR="00692E4E" w:rsidRDefault="00692E4E" w:rsidP="00692E4E">
      <w:pPr>
        <w:pStyle w:val="Heading2"/>
        <w:rPr>
          <w:rFonts w:ascii="Arial" w:hAnsi="Arial" w:cs="Arial"/>
          <w:sz w:val="22"/>
          <w:szCs w:val="22"/>
        </w:rPr>
      </w:pPr>
      <w:r w:rsidRPr="00181686">
        <w:rPr>
          <w:rFonts w:ascii="Arial" w:hAnsi="Arial" w:cs="Arial"/>
          <w:sz w:val="22"/>
          <w:szCs w:val="22"/>
        </w:rPr>
        <w:t>Grading S</w:t>
      </w:r>
      <w:r w:rsidR="00931673">
        <w:rPr>
          <w:rFonts w:ascii="Arial" w:hAnsi="Arial" w:cs="Arial"/>
          <w:sz w:val="22"/>
          <w:szCs w:val="22"/>
        </w:rPr>
        <w:t>cale</w:t>
      </w:r>
    </w:p>
    <w:p w:rsidR="00852657" w:rsidRDefault="00852657" w:rsidP="00852657"/>
    <w:p w:rsidR="00852657" w:rsidRDefault="00852657" w:rsidP="00852657">
      <w:pPr>
        <w:rPr>
          <w:rFonts w:ascii="Arial" w:hAnsi="Arial" w:cs="Arial"/>
          <w:sz w:val="22"/>
          <w:szCs w:val="22"/>
        </w:rPr>
      </w:pPr>
      <w:r w:rsidRPr="00811BD7">
        <w:rPr>
          <w:rFonts w:ascii="Arial" w:hAnsi="Arial" w:cs="Arial"/>
          <w:sz w:val="22"/>
          <w:szCs w:val="22"/>
        </w:rPr>
        <w:t xml:space="preserve">The grading scale is out of a total possible of </w:t>
      </w:r>
      <w:r w:rsidR="00AE59C1" w:rsidRPr="00811BD7">
        <w:rPr>
          <w:rFonts w:ascii="Arial" w:hAnsi="Arial" w:cs="Arial"/>
          <w:sz w:val="22"/>
          <w:szCs w:val="22"/>
        </w:rPr>
        <w:t>300</w:t>
      </w:r>
      <w:r w:rsidR="00DF51BB" w:rsidRPr="00811BD7">
        <w:rPr>
          <w:rFonts w:ascii="Arial" w:hAnsi="Arial" w:cs="Arial"/>
          <w:sz w:val="22"/>
          <w:szCs w:val="22"/>
        </w:rPr>
        <w:t xml:space="preserve"> points.</w:t>
      </w:r>
    </w:p>
    <w:p w:rsidR="00FE7971" w:rsidRDefault="00DF51BB" w:rsidP="00852657">
      <w:pPr>
        <w:rPr>
          <w:rFonts w:ascii="Arial" w:hAnsi="Arial" w:cs="Arial"/>
          <w:sz w:val="22"/>
          <w:szCs w:val="22"/>
        </w:rPr>
      </w:pPr>
      <w:r>
        <w:rPr>
          <w:rFonts w:ascii="Arial" w:hAnsi="Arial" w:cs="Arial"/>
          <w:sz w:val="22"/>
          <w:szCs w:val="22"/>
        </w:rPr>
        <w:t xml:space="preserve"> </w:t>
      </w:r>
    </w:p>
    <w:p w:rsidR="00DF51BB" w:rsidRDefault="00DF51BB" w:rsidP="00FE7971">
      <w:pPr>
        <w:ind w:left="720"/>
        <w:rPr>
          <w:rFonts w:ascii="Arial" w:hAnsi="Arial" w:cs="Arial"/>
          <w:sz w:val="22"/>
          <w:szCs w:val="22"/>
        </w:rPr>
      </w:pPr>
      <w:r>
        <w:rPr>
          <w:rFonts w:ascii="Arial" w:hAnsi="Arial" w:cs="Arial"/>
          <w:sz w:val="22"/>
          <w:szCs w:val="22"/>
        </w:rPr>
        <w:t xml:space="preserve">A </w:t>
      </w:r>
      <w:r w:rsidR="00FE7971">
        <w:rPr>
          <w:rFonts w:ascii="Arial" w:hAnsi="Arial" w:cs="Arial"/>
          <w:sz w:val="22"/>
          <w:szCs w:val="22"/>
        </w:rPr>
        <w:t xml:space="preserve">  </w:t>
      </w:r>
      <w:r w:rsidR="00FE7971">
        <w:rPr>
          <w:rFonts w:ascii="Arial" w:hAnsi="Arial" w:cs="Arial"/>
          <w:sz w:val="22"/>
          <w:szCs w:val="22"/>
        </w:rPr>
        <w:tab/>
      </w:r>
      <w:r w:rsidR="00AE59C1">
        <w:rPr>
          <w:rFonts w:ascii="Arial" w:hAnsi="Arial" w:cs="Arial"/>
          <w:sz w:val="22"/>
          <w:szCs w:val="22"/>
        </w:rPr>
        <w:t xml:space="preserve">279 – 300 </w:t>
      </w:r>
      <w:r w:rsidR="00FE7971">
        <w:rPr>
          <w:rFonts w:ascii="Arial" w:hAnsi="Arial" w:cs="Arial"/>
          <w:sz w:val="22"/>
          <w:szCs w:val="22"/>
        </w:rPr>
        <w:t xml:space="preserve"> </w:t>
      </w:r>
      <w:r>
        <w:rPr>
          <w:rFonts w:ascii="Arial" w:hAnsi="Arial" w:cs="Arial"/>
          <w:sz w:val="22"/>
          <w:szCs w:val="22"/>
        </w:rPr>
        <w:t xml:space="preserve"> </w:t>
      </w:r>
      <w:r w:rsidR="00E830B1">
        <w:rPr>
          <w:rFonts w:ascii="Arial" w:hAnsi="Arial" w:cs="Arial"/>
          <w:sz w:val="22"/>
          <w:szCs w:val="22"/>
        </w:rPr>
        <w:tab/>
        <w:t>93 – 100%</w:t>
      </w:r>
    </w:p>
    <w:p w:rsidR="00DF51BB" w:rsidRPr="00FE7971" w:rsidRDefault="00DF51BB" w:rsidP="00FE7971">
      <w:pPr>
        <w:pStyle w:val="ListParagraph"/>
        <w:numPr>
          <w:ilvl w:val="0"/>
          <w:numId w:val="33"/>
        </w:numPr>
        <w:rPr>
          <w:rFonts w:ascii="Arial" w:hAnsi="Arial" w:cs="Arial"/>
          <w:sz w:val="22"/>
          <w:szCs w:val="22"/>
        </w:rPr>
      </w:pPr>
      <w:r w:rsidRPr="00FE7971">
        <w:rPr>
          <w:rFonts w:ascii="Arial" w:hAnsi="Arial" w:cs="Arial"/>
          <w:sz w:val="22"/>
          <w:szCs w:val="22"/>
        </w:rPr>
        <w:t xml:space="preserve"> </w:t>
      </w:r>
      <w:r w:rsidR="00FE7971">
        <w:rPr>
          <w:rFonts w:ascii="Arial" w:hAnsi="Arial" w:cs="Arial"/>
          <w:sz w:val="22"/>
          <w:szCs w:val="22"/>
        </w:rPr>
        <w:tab/>
      </w:r>
      <w:r w:rsidR="00AE59C1">
        <w:rPr>
          <w:rFonts w:ascii="Arial" w:hAnsi="Arial" w:cs="Arial"/>
          <w:sz w:val="22"/>
          <w:szCs w:val="22"/>
        </w:rPr>
        <w:t xml:space="preserve">270 – 278 </w:t>
      </w:r>
      <w:r w:rsidR="00FE7971">
        <w:rPr>
          <w:rFonts w:ascii="Arial" w:hAnsi="Arial" w:cs="Arial"/>
          <w:sz w:val="22"/>
          <w:szCs w:val="22"/>
        </w:rPr>
        <w:t xml:space="preserve"> </w:t>
      </w:r>
      <w:r w:rsidR="00E830B1">
        <w:rPr>
          <w:rFonts w:ascii="Arial" w:hAnsi="Arial" w:cs="Arial"/>
          <w:sz w:val="22"/>
          <w:szCs w:val="22"/>
        </w:rPr>
        <w:tab/>
        <w:t>90 – 92%</w:t>
      </w:r>
    </w:p>
    <w:p w:rsidR="00FE7971" w:rsidRDefault="00E830B1" w:rsidP="00FE7971">
      <w:pPr>
        <w:ind w:left="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AE59C1">
        <w:rPr>
          <w:rFonts w:ascii="Arial" w:hAnsi="Arial" w:cs="Arial"/>
          <w:sz w:val="22"/>
          <w:szCs w:val="22"/>
        </w:rPr>
        <w:t xml:space="preserve">261 – 269 </w:t>
      </w:r>
      <w:r>
        <w:rPr>
          <w:rFonts w:ascii="Arial" w:hAnsi="Arial" w:cs="Arial"/>
          <w:sz w:val="22"/>
          <w:szCs w:val="22"/>
        </w:rPr>
        <w:tab/>
        <w:t>87 – 89%</w:t>
      </w:r>
    </w:p>
    <w:p w:rsidR="00FE7971" w:rsidRDefault="00E830B1" w:rsidP="00FE7971">
      <w:pPr>
        <w:ind w:left="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AE59C1">
        <w:rPr>
          <w:rFonts w:ascii="Arial" w:hAnsi="Arial" w:cs="Arial"/>
          <w:sz w:val="22"/>
          <w:szCs w:val="22"/>
        </w:rPr>
        <w:t xml:space="preserve">249 – 260 </w:t>
      </w:r>
      <w:r>
        <w:rPr>
          <w:rFonts w:ascii="Arial" w:hAnsi="Arial" w:cs="Arial"/>
          <w:sz w:val="22"/>
          <w:szCs w:val="22"/>
        </w:rPr>
        <w:tab/>
        <w:t>83 – 86%</w:t>
      </w:r>
    </w:p>
    <w:p w:rsidR="00FE7971" w:rsidRPr="00FE7971" w:rsidRDefault="00FE7971" w:rsidP="00FE7971">
      <w:pPr>
        <w:pStyle w:val="ListParagraph"/>
        <w:numPr>
          <w:ilvl w:val="0"/>
          <w:numId w:val="33"/>
        </w:num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E59C1">
        <w:rPr>
          <w:rFonts w:ascii="Arial" w:hAnsi="Arial" w:cs="Arial"/>
          <w:sz w:val="22"/>
          <w:szCs w:val="22"/>
        </w:rPr>
        <w:t xml:space="preserve">240 – 248 </w:t>
      </w:r>
      <w:r w:rsidRPr="00FE7971">
        <w:rPr>
          <w:rFonts w:ascii="Arial" w:hAnsi="Arial" w:cs="Arial"/>
          <w:sz w:val="22"/>
          <w:szCs w:val="22"/>
        </w:rPr>
        <w:t xml:space="preserve"> </w:t>
      </w:r>
      <w:r w:rsidR="00E830B1">
        <w:rPr>
          <w:rFonts w:ascii="Arial" w:hAnsi="Arial" w:cs="Arial"/>
          <w:sz w:val="22"/>
          <w:szCs w:val="22"/>
        </w:rPr>
        <w:tab/>
        <w:t>80 – 82%</w:t>
      </w:r>
    </w:p>
    <w:p w:rsidR="00FE7971" w:rsidRDefault="00FE7971" w:rsidP="00FE7971">
      <w:pPr>
        <w:ind w:left="720"/>
        <w:rPr>
          <w:rFonts w:ascii="Arial" w:hAnsi="Arial" w:cs="Arial"/>
          <w:sz w:val="22"/>
          <w:szCs w:val="22"/>
        </w:rPr>
      </w:pPr>
      <w:r>
        <w:rPr>
          <w:rFonts w:ascii="Arial" w:hAnsi="Arial" w:cs="Arial"/>
          <w:sz w:val="22"/>
          <w:szCs w:val="22"/>
        </w:rPr>
        <w:t>C+</w:t>
      </w:r>
      <w:r w:rsidRPr="00FE7971">
        <w:rPr>
          <w:rFonts w:ascii="Arial" w:hAnsi="Arial" w:cs="Arial"/>
          <w:sz w:val="22"/>
          <w:szCs w:val="22"/>
        </w:rPr>
        <w:t xml:space="preserve"> </w:t>
      </w:r>
      <w:r>
        <w:rPr>
          <w:rFonts w:ascii="Arial" w:hAnsi="Arial" w:cs="Arial"/>
          <w:sz w:val="22"/>
          <w:szCs w:val="22"/>
        </w:rPr>
        <w:tab/>
      </w:r>
      <w:r w:rsidR="00AE59C1">
        <w:rPr>
          <w:rFonts w:ascii="Arial" w:hAnsi="Arial" w:cs="Arial"/>
          <w:sz w:val="22"/>
          <w:szCs w:val="22"/>
        </w:rPr>
        <w:t xml:space="preserve">231 – 239 </w:t>
      </w:r>
      <w:r w:rsidR="00E830B1">
        <w:rPr>
          <w:rFonts w:ascii="Arial" w:hAnsi="Arial" w:cs="Arial"/>
          <w:sz w:val="22"/>
          <w:szCs w:val="22"/>
        </w:rPr>
        <w:t xml:space="preserve"> </w:t>
      </w:r>
      <w:r w:rsidR="00E830B1">
        <w:rPr>
          <w:rFonts w:ascii="Arial" w:hAnsi="Arial" w:cs="Arial"/>
          <w:sz w:val="22"/>
          <w:szCs w:val="22"/>
        </w:rPr>
        <w:tab/>
        <w:t>77 – 79%</w:t>
      </w:r>
    </w:p>
    <w:p w:rsidR="00E830B1" w:rsidRDefault="00E830B1" w:rsidP="00FE7971">
      <w:pPr>
        <w:ind w:left="720"/>
        <w:rPr>
          <w:rFonts w:ascii="Arial" w:hAnsi="Arial" w:cs="Arial"/>
          <w:sz w:val="22"/>
          <w:szCs w:val="22"/>
        </w:rPr>
      </w:pPr>
      <w:r>
        <w:rPr>
          <w:rFonts w:ascii="Arial" w:hAnsi="Arial" w:cs="Arial"/>
          <w:sz w:val="22"/>
          <w:szCs w:val="22"/>
        </w:rPr>
        <w:t>C</w:t>
      </w:r>
      <w:r>
        <w:rPr>
          <w:rFonts w:ascii="Arial" w:hAnsi="Arial" w:cs="Arial"/>
          <w:sz w:val="22"/>
          <w:szCs w:val="22"/>
        </w:rPr>
        <w:tab/>
      </w:r>
      <w:r w:rsidR="00AE59C1">
        <w:rPr>
          <w:rFonts w:ascii="Arial" w:hAnsi="Arial" w:cs="Arial"/>
          <w:sz w:val="22"/>
          <w:szCs w:val="22"/>
        </w:rPr>
        <w:t xml:space="preserve">219 – 230 </w:t>
      </w:r>
      <w:r>
        <w:rPr>
          <w:rFonts w:ascii="Arial" w:hAnsi="Arial" w:cs="Arial"/>
          <w:sz w:val="22"/>
          <w:szCs w:val="22"/>
        </w:rPr>
        <w:t xml:space="preserve"> </w:t>
      </w:r>
      <w:r>
        <w:rPr>
          <w:rFonts w:ascii="Arial" w:hAnsi="Arial" w:cs="Arial"/>
          <w:sz w:val="22"/>
          <w:szCs w:val="22"/>
        </w:rPr>
        <w:tab/>
        <w:t>73 – 76%</w:t>
      </w:r>
    </w:p>
    <w:p w:rsidR="00E830B1" w:rsidRDefault="00E830B1" w:rsidP="00FE7971">
      <w:pPr>
        <w:ind w:left="720"/>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AE59C1">
        <w:rPr>
          <w:rFonts w:ascii="Arial" w:hAnsi="Arial" w:cs="Arial"/>
          <w:sz w:val="22"/>
          <w:szCs w:val="22"/>
        </w:rPr>
        <w:t xml:space="preserve">210 – 218 </w:t>
      </w:r>
      <w:r>
        <w:rPr>
          <w:rFonts w:ascii="Arial" w:hAnsi="Arial" w:cs="Arial"/>
          <w:sz w:val="22"/>
          <w:szCs w:val="22"/>
        </w:rPr>
        <w:t xml:space="preserve"> </w:t>
      </w:r>
      <w:r>
        <w:rPr>
          <w:rFonts w:ascii="Arial" w:hAnsi="Arial" w:cs="Arial"/>
          <w:sz w:val="22"/>
          <w:szCs w:val="22"/>
        </w:rPr>
        <w:tab/>
        <w:t>70 – 72%</w:t>
      </w:r>
    </w:p>
    <w:p w:rsidR="00E830B1" w:rsidRDefault="00E830B1" w:rsidP="00FE7971">
      <w:pPr>
        <w:ind w:left="720"/>
        <w:rPr>
          <w:rFonts w:ascii="Arial" w:hAnsi="Arial" w:cs="Arial"/>
          <w:sz w:val="22"/>
          <w:szCs w:val="22"/>
        </w:rPr>
      </w:pPr>
      <w:r>
        <w:rPr>
          <w:rFonts w:ascii="Arial" w:hAnsi="Arial" w:cs="Arial"/>
          <w:sz w:val="22"/>
          <w:szCs w:val="22"/>
        </w:rPr>
        <w:t xml:space="preserve">D+ </w:t>
      </w:r>
      <w:r>
        <w:rPr>
          <w:rFonts w:ascii="Arial" w:hAnsi="Arial" w:cs="Arial"/>
          <w:sz w:val="22"/>
          <w:szCs w:val="22"/>
        </w:rPr>
        <w:tab/>
      </w:r>
      <w:r w:rsidR="00AE59C1">
        <w:rPr>
          <w:rFonts w:ascii="Arial" w:hAnsi="Arial" w:cs="Arial"/>
          <w:sz w:val="22"/>
          <w:szCs w:val="22"/>
        </w:rPr>
        <w:t xml:space="preserve">201 – 209 </w:t>
      </w:r>
      <w:r>
        <w:rPr>
          <w:rFonts w:ascii="Arial" w:hAnsi="Arial" w:cs="Arial"/>
          <w:sz w:val="22"/>
          <w:szCs w:val="22"/>
        </w:rPr>
        <w:t xml:space="preserve"> </w:t>
      </w:r>
      <w:r>
        <w:rPr>
          <w:rFonts w:ascii="Arial" w:hAnsi="Arial" w:cs="Arial"/>
          <w:sz w:val="22"/>
          <w:szCs w:val="22"/>
        </w:rPr>
        <w:tab/>
        <w:t>67 – 69%</w:t>
      </w:r>
    </w:p>
    <w:p w:rsidR="00E830B1" w:rsidRDefault="00E830B1" w:rsidP="00FE7971">
      <w:pPr>
        <w:ind w:left="720"/>
        <w:rPr>
          <w:rFonts w:ascii="Arial" w:hAnsi="Arial" w:cs="Arial"/>
          <w:sz w:val="22"/>
          <w:szCs w:val="22"/>
        </w:rPr>
      </w:pPr>
      <w:r>
        <w:rPr>
          <w:rFonts w:ascii="Arial" w:hAnsi="Arial" w:cs="Arial"/>
          <w:sz w:val="22"/>
          <w:szCs w:val="22"/>
        </w:rPr>
        <w:t>D</w:t>
      </w:r>
      <w:r>
        <w:rPr>
          <w:rFonts w:ascii="Arial" w:hAnsi="Arial" w:cs="Arial"/>
          <w:sz w:val="22"/>
          <w:szCs w:val="22"/>
        </w:rPr>
        <w:tab/>
      </w:r>
      <w:r w:rsidR="00AE59C1">
        <w:rPr>
          <w:rFonts w:ascii="Arial" w:hAnsi="Arial" w:cs="Arial"/>
          <w:sz w:val="22"/>
          <w:szCs w:val="22"/>
        </w:rPr>
        <w:t xml:space="preserve">189 – 200 </w:t>
      </w:r>
      <w:r>
        <w:rPr>
          <w:rFonts w:ascii="Arial" w:hAnsi="Arial" w:cs="Arial"/>
          <w:sz w:val="22"/>
          <w:szCs w:val="22"/>
        </w:rPr>
        <w:t xml:space="preserve"> </w:t>
      </w:r>
      <w:r>
        <w:rPr>
          <w:rFonts w:ascii="Arial" w:hAnsi="Arial" w:cs="Arial"/>
          <w:sz w:val="22"/>
          <w:szCs w:val="22"/>
        </w:rPr>
        <w:tab/>
        <w:t>63 – 66%</w:t>
      </w:r>
    </w:p>
    <w:p w:rsidR="00E830B1" w:rsidRDefault="00E830B1" w:rsidP="00FE7971">
      <w:pPr>
        <w:ind w:left="720"/>
        <w:rPr>
          <w:rFonts w:ascii="Arial" w:hAnsi="Arial" w:cs="Arial"/>
          <w:sz w:val="22"/>
          <w:szCs w:val="22"/>
        </w:rPr>
      </w:pPr>
      <w:r>
        <w:rPr>
          <w:rFonts w:ascii="Arial" w:hAnsi="Arial" w:cs="Arial"/>
          <w:sz w:val="22"/>
          <w:szCs w:val="22"/>
        </w:rPr>
        <w:t xml:space="preserve">D- </w:t>
      </w:r>
      <w:r>
        <w:rPr>
          <w:rFonts w:ascii="Arial" w:hAnsi="Arial" w:cs="Arial"/>
          <w:sz w:val="22"/>
          <w:szCs w:val="22"/>
        </w:rPr>
        <w:tab/>
      </w:r>
      <w:r w:rsidR="00AE59C1">
        <w:rPr>
          <w:rFonts w:ascii="Arial" w:hAnsi="Arial" w:cs="Arial"/>
          <w:sz w:val="22"/>
          <w:szCs w:val="22"/>
        </w:rPr>
        <w:t xml:space="preserve">180 – 189 </w:t>
      </w:r>
      <w:r>
        <w:rPr>
          <w:rFonts w:ascii="Arial" w:hAnsi="Arial" w:cs="Arial"/>
          <w:sz w:val="22"/>
          <w:szCs w:val="22"/>
        </w:rPr>
        <w:t xml:space="preserve"> </w:t>
      </w:r>
      <w:r>
        <w:rPr>
          <w:rFonts w:ascii="Arial" w:hAnsi="Arial" w:cs="Arial"/>
          <w:sz w:val="22"/>
          <w:szCs w:val="22"/>
        </w:rPr>
        <w:tab/>
      </w:r>
      <w:r w:rsidR="00E53C26">
        <w:rPr>
          <w:rFonts w:ascii="Arial" w:hAnsi="Arial" w:cs="Arial"/>
          <w:sz w:val="22"/>
          <w:szCs w:val="22"/>
        </w:rPr>
        <w:t>60 – 62%</w:t>
      </w:r>
    </w:p>
    <w:p w:rsidR="00E830B1" w:rsidRDefault="00E830B1" w:rsidP="00FE7971">
      <w:pPr>
        <w:ind w:left="720"/>
        <w:rPr>
          <w:rFonts w:ascii="Arial" w:hAnsi="Arial" w:cs="Arial"/>
          <w:sz w:val="22"/>
          <w:szCs w:val="22"/>
        </w:rPr>
      </w:pPr>
      <w:r>
        <w:rPr>
          <w:rFonts w:ascii="Arial" w:hAnsi="Arial" w:cs="Arial"/>
          <w:sz w:val="22"/>
          <w:szCs w:val="22"/>
        </w:rPr>
        <w:t>F</w:t>
      </w:r>
      <w:r>
        <w:rPr>
          <w:rFonts w:ascii="Arial" w:hAnsi="Arial" w:cs="Arial"/>
          <w:sz w:val="22"/>
          <w:szCs w:val="22"/>
        </w:rPr>
        <w:tab/>
        <w:t xml:space="preserve">&lt; </w:t>
      </w:r>
      <w:r w:rsidR="00AE59C1">
        <w:rPr>
          <w:rFonts w:ascii="Arial" w:hAnsi="Arial" w:cs="Arial"/>
          <w:sz w:val="22"/>
          <w:szCs w:val="22"/>
        </w:rPr>
        <w:t>180</w:t>
      </w:r>
      <w:r w:rsidR="00E53C26">
        <w:rPr>
          <w:rFonts w:ascii="Arial" w:hAnsi="Arial" w:cs="Arial"/>
          <w:sz w:val="22"/>
          <w:szCs w:val="22"/>
        </w:rPr>
        <w:t xml:space="preserve"> </w:t>
      </w:r>
      <w:r w:rsidR="00E53C26">
        <w:rPr>
          <w:rFonts w:ascii="Arial" w:hAnsi="Arial" w:cs="Arial"/>
          <w:sz w:val="22"/>
          <w:szCs w:val="22"/>
        </w:rPr>
        <w:tab/>
      </w:r>
      <w:r w:rsidR="00E53C26">
        <w:rPr>
          <w:rFonts w:ascii="Arial" w:hAnsi="Arial" w:cs="Arial"/>
          <w:sz w:val="22"/>
          <w:szCs w:val="22"/>
        </w:rPr>
        <w:tab/>
        <w:t>&lt; 60%</w:t>
      </w:r>
    </w:p>
    <w:p w:rsidR="00E53C26" w:rsidRDefault="00E53C26" w:rsidP="00E53C26">
      <w:pPr>
        <w:rPr>
          <w:rFonts w:ascii="Arial" w:hAnsi="Arial" w:cs="Arial"/>
          <w:b/>
          <w:sz w:val="22"/>
          <w:szCs w:val="22"/>
        </w:rPr>
      </w:pPr>
    </w:p>
    <w:p w:rsidR="009821FE" w:rsidRPr="00913055" w:rsidRDefault="009821FE" w:rsidP="00E53C26">
      <w:pPr>
        <w:rPr>
          <w:rFonts w:ascii="Arial" w:hAnsi="Arial" w:cs="Arial"/>
          <w:b/>
          <w:sz w:val="22"/>
          <w:szCs w:val="22"/>
          <w:u w:val="single"/>
        </w:rPr>
      </w:pPr>
      <w:r w:rsidRPr="00913055">
        <w:rPr>
          <w:rFonts w:ascii="Arial" w:hAnsi="Arial" w:cs="Arial"/>
          <w:b/>
          <w:sz w:val="22"/>
          <w:szCs w:val="22"/>
          <w:u w:val="single"/>
        </w:rPr>
        <w:t>Tracking Progress</w:t>
      </w:r>
    </w:p>
    <w:p w:rsidR="00E53C26" w:rsidRDefault="00E53C26" w:rsidP="00E53C26">
      <w:pPr>
        <w:rPr>
          <w:rFonts w:ascii="Arial" w:hAnsi="Arial" w:cs="Arial"/>
          <w:sz w:val="22"/>
          <w:szCs w:val="22"/>
        </w:rPr>
      </w:pPr>
      <w:r>
        <w:rPr>
          <w:rFonts w:ascii="Arial" w:hAnsi="Arial" w:cs="Arial"/>
          <w:sz w:val="22"/>
          <w:szCs w:val="22"/>
        </w:rPr>
        <w:t>Use the Grades tool to track your progress in the course.</w:t>
      </w:r>
      <w:r w:rsidR="00A83743">
        <w:rPr>
          <w:rFonts w:ascii="Arial" w:hAnsi="Arial" w:cs="Arial"/>
          <w:sz w:val="22"/>
          <w:szCs w:val="22"/>
        </w:rPr>
        <w:t xml:space="preserve"> Grades will be continuously updated throughout the </w:t>
      </w:r>
      <w:r w:rsidR="00041DC9">
        <w:rPr>
          <w:rFonts w:ascii="Arial" w:hAnsi="Arial" w:cs="Arial"/>
          <w:sz w:val="22"/>
          <w:szCs w:val="22"/>
        </w:rPr>
        <w:t>semester</w:t>
      </w:r>
      <w:r w:rsidR="00A83743">
        <w:rPr>
          <w:rFonts w:ascii="Arial" w:hAnsi="Arial" w:cs="Arial"/>
          <w:sz w:val="22"/>
          <w:szCs w:val="22"/>
        </w:rPr>
        <w:t>.</w:t>
      </w:r>
    </w:p>
    <w:p w:rsidR="00E53C26" w:rsidRDefault="00E53C26" w:rsidP="00E53C26">
      <w:pPr>
        <w:rPr>
          <w:rFonts w:ascii="Arial" w:hAnsi="Arial" w:cs="Arial"/>
          <w:sz w:val="22"/>
          <w:szCs w:val="22"/>
        </w:rPr>
      </w:pPr>
    </w:p>
    <w:p w:rsidR="009821FE" w:rsidRPr="00913055" w:rsidRDefault="009821FE" w:rsidP="00E53C26">
      <w:pPr>
        <w:rPr>
          <w:rFonts w:ascii="Arial" w:hAnsi="Arial" w:cs="Arial"/>
          <w:b/>
          <w:sz w:val="22"/>
          <w:szCs w:val="22"/>
          <w:u w:val="single"/>
        </w:rPr>
      </w:pPr>
      <w:r w:rsidRPr="00913055">
        <w:rPr>
          <w:rFonts w:ascii="Arial" w:hAnsi="Arial" w:cs="Arial"/>
          <w:b/>
          <w:sz w:val="22"/>
          <w:szCs w:val="22"/>
          <w:u w:val="single"/>
        </w:rPr>
        <w:t>Policy on Late Work</w:t>
      </w:r>
    </w:p>
    <w:p w:rsidR="00E53C26" w:rsidRDefault="00E53C26" w:rsidP="00E53C26">
      <w:pPr>
        <w:rPr>
          <w:rFonts w:ascii="Arial" w:hAnsi="Arial" w:cs="Arial"/>
          <w:sz w:val="22"/>
          <w:szCs w:val="22"/>
        </w:rPr>
      </w:pPr>
      <w:r w:rsidRPr="00811BD7">
        <w:rPr>
          <w:rFonts w:ascii="Arial" w:hAnsi="Arial" w:cs="Arial"/>
          <w:b/>
          <w:sz w:val="22"/>
          <w:szCs w:val="22"/>
        </w:rPr>
        <w:t xml:space="preserve">Every </w:t>
      </w:r>
      <w:r w:rsidR="009821FE" w:rsidRPr="00811BD7">
        <w:rPr>
          <w:rFonts w:ascii="Arial" w:hAnsi="Arial" w:cs="Arial"/>
          <w:b/>
          <w:sz w:val="22"/>
          <w:szCs w:val="22"/>
        </w:rPr>
        <w:t>session</w:t>
      </w:r>
      <w:r w:rsidRPr="00811BD7">
        <w:rPr>
          <w:rFonts w:ascii="Arial" w:hAnsi="Arial" w:cs="Arial"/>
          <w:b/>
          <w:sz w:val="22"/>
          <w:szCs w:val="22"/>
        </w:rPr>
        <w:t xml:space="preserve"> activity / assignment must be completed and submitted into Moodle</w:t>
      </w:r>
      <w:r>
        <w:rPr>
          <w:rFonts w:ascii="Arial" w:hAnsi="Arial" w:cs="Arial"/>
          <w:sz w:val="22"/>
          <w:szCs w:val="22"/>
        </w:rPr>
        <w:t xml:space="preserve">.  In the event of an emergency situation notify the instructor and request an extended deadline.  Extensions are not automatic. </w:t>
      </w:r>
      <w:r w:rsidRPr="00AE59C1">
        <w:rPr>
          <w:rFonts w:ascii="Arial" w:hAnsi="Arial" w:cs="Arial"/>
          <w:b/>
          <w:sz w:val="22"/>
          <w:szCs w:val="22"/>
        </w:rPr>
        <w:t>Late assignments w</w:t>
      </w:r>
      <w:r w:rsidR="009821FE" w:rsidRPr="00AE59C1">
        <w:rPr>
          <w:rFonts w:ascii="Arial" w:hAnsi="Arial" w:cs="Arial"/>
          <w:b/>
          <w:sz w:val="22"/>
          <w:szCs w:val="22"/>
        </w:rPr>
        <w:t>ill be docked 10% per day late</w:t>
      </w:r>
      <w:r w:rsidR="00F3040C" w:rsidRPr="00AE59C1">
        <w:rPr>
          <w:rFonts w:ascii="Arial" w:hAnsi="Arial" w:cs="Arial"/>
          <w:b/>
          <w:sz w:val="22"/>
          <w:szCs w:val="22"/>
        </w:rPr>
        <w:t xml:space="preserve"> when not preapproved for an extended deadline</w:t>
      </w:r>
      <w:r w:rsidR="009821FE" w:rsidRPr="00AE59C1">
        <w:rPr>
          <w:rFonts w:ascii="Arial" w:hAnsi="Arial" w:cs="Arial"/>
          <w:b/>
          <w:sz w:val="22"/>
          <w:szCs w:val="22"/>
        </w:rPr>
        <w:t xml:space="preserve">. </w:t>
      </w:r>
      <w:r w:rsidR="009821FE">
        <w:rPr>
          <w:rFonts w:ascii="Arial" w:hAnsi="Arial" w:cs="Arial"/>
          <w:sz w:val="22"/>
          <w:szCs w:val="22"/>
        </w:rPr>
        <w:t>Due to the flexibility of the online environment all session activities must be completed.</w:t>
      </w:r>
    </w:p>
    <w:p w:rsidR="009821FE" w:rsidRDefault="009821FE" w:rsidP="00E53C26">
      <w:pPr>
        <w:rPr>
          <w:rFonts w:ascii="Arial" w:hAnsi="Arial" w:cs="Arial"/>
          <w:sz w:val="22"/>
          <w:szCs w:val="22"/>
        </w:rPr>
      </w:pPr>
    </w:p>
    <w:p w:rsidR="009821FE" w:rsidRPr="00E53C26" w:rsidRDefault="009821FE" w:rsidP="00E53C26">
      <w:pPr>
        <w:rPr>
          <w:rFonts w:ascii="Arial" w:hAnsi="Arial" w:cs="Arial"/>
          <w:sz w:val="22"/>
          <w:szCs w:val="22"/>
        </w:rPr>
      </w:pPr>
      <w:r>
        <w:rPr>
          <w:rFonts w:ascii="Arial" w:hAnsi="Arial" w:cs="Arial"/>
          <w:sz w:val="22"/>
          <w:szCs w:val="22"/>
        </w:rPr>
        <w:t xml:space="preserve">Due to the fluid nature of time and space in the online environment due dates occur over an entire week and therefore </w:t>
      </w:r>
      <w:r w:rsidR="00F3040C">
        <w:rPr>
          <w:rFonts w:ascii="Arial" w:hAnsi="Arial" w:cs="Arial"/>
          <w:sz w:val="22"/>
          <w:szCs w:val="22"/>
        </w:rPr>
        <w:t xml:space="preserve">activities and assignments </w:t>
      </w:r>
      <w:r w:rsidR="00A83743">
        <w:rPr>
          <w:rFonts w:ascii="Arial" w:hAnsi="Arial" w:cs="Arial"/>
          <w:sz w:val="22"/>
          <w:szCs w:val="22"/>
        </w:rPr>
        <w:t>should</w:t>
      </w:r>
      <w:r>
        <w:rPr>
          <w:rFonts w:ascii="Arial" w:hAnsi="Arial" w:cs="Arial"/>
          <w:sz w:val="22"/>
          <w:szCs w:val="22"/>
        </w:rPr>
        <w:t xml:space="preserve"> be completed </w:t>
      </w:r>
      <w:r w:rsidR="00A83743">
        <w:rPr>
          <w:rFonts w:ascii="Arial" w:hAnsi="Arial" w:cs="Arial"/>
          <w:sz w:val="22"/>
          <w:szCs w:val="22"/>
        </w:rPr>
        <w:t>in spite</w:t>
      </w:r>
      <w:r>
        <w:rPr>
          <w:rFonts w:ascii="Arial" w:hAnsi="Arial" w:cs="Arial"/>
          <w:sz w:val="22"/>
          <w:szCs w:val="22"/>
        </w:rPr>
        <w:t xml:space="preserve"> </w:t>
      </w:r>
      <w:r w:rsidR="005967F7">
        <w:rPr>
          <w:rFonts w:ascii="Arial" w:hAnsi="Arial" w:cs="Arial"/>
          <w:sz w:val="22"/>
          <w:szCs w:val="22"/>
        </w:rPr>
        <w:t xml:space="preserve">of </w:t>
      </w:r>
      <w:r>
        <w:rPr>
          <w:rFonts w:ascii="Arial" w:hAnsi="Arial" w:cs="Arial"/>
          <w:sz w:val="22"/>
          <w:szCs w:val="22"/>
        </w:rPr>
        <w:t xml:space="preserve">small emergencies that </w:t>
      </w:r>
      <w:r w:rsidR="00A83743">
        <w:rPr>
          <w:rFonts w:ascii="Arial" w:hAnsi="Arial" w:cs="Arial"/>
          <w:sz w:val="22"/>
          <w:szCs w:val="22"/>
        </w:rPr>
        <w:t>come up. In the event of a long-</w:t>
      </w:r>
      <w:r>
        <w:rPr>
          <w:rFonts w:ascii="Arial" w:hAnsi="Arial" w:cs="Arial"/>
          <w:sz w:val="22"/>
          <w:szCs w:val="22"/>
        </w:rPr>
        <w:t xml:space="preserve">term situation </w:t>
      </w:r>
      <w:r w:rsidR="00A83743">
        <w:rPr>
          <w:rFonts w:ascii="Arial" w:hAnsi="Arial" w:cs="Arial"/>
          <w:sz w:val="22"/>
          <w:szCs w:val="22"/>
        </w:rPr>
        <w:t xml:space="preserve">or extenuating circumstances, </w:t>
      </w:r>
      <w:r>
        <w:rPr>
          <w:rFonts w:ascii="Arial" w:hAnsi="Arial" w:cs="Arial"/>
          <w:sz w:val="22"/>
          <w:szCs w:val="22"/>
        </w:rPr>
        <w:t>please contact the instructor at the earliest possible time</w:t>
      </w:r>
      <w:r w:rsidR="00A83743">
        <w:rPr>
          <w:rFonts w:ascii="Arial" w:hAnsi="Arial" w:cs="Arial"/>
          <w:sz w:val="22"/>
          <w:szCs w:val="22"/>
        </w:rPr>
        <w:t>, and before work is missed</w:t>
      </w:r>
      <w:r w:rsidR="005967F7">
        <w:rPr>
          <w:rFonts w:ascii="Arial" w:hAnsi="Arial" w:cs="Arial"/>
          <w:sz w:val="22"/>
          <w:szCs w:val="22"/>
        </w:rPr>
        <w:t>,</w:t>
      </w:r>
      <w:r>
        <w:rPr>
          <w:rFonts w:ascii="Arial" w:hAnsi="Arial" w:cs="Arial"/>
          <w:sz w:val="22"/>
          <w:szCs w:val="22"/>
        </w:rPr>
        <w:t xml:space="preserve"> to work out a modified schedule of completion.</w:t>
      </w:r>
      <w:r w:rsidR="005967F7">
        <w:rPr>
          <w:rFonts w:ascii="Arial" w:hAnsi="Arial" w:cs="Arial"/>
          <w:sz w:val="22"/>
          <w:szCs w:val="22"/>
        </w:rPr>
        <w:t xml:space="preserve"> You are all adults who are capable of determining when/if you need a postponement.</w:t>
      </w:r>
    </w:p>
    <w:p w:rsidR="00692E4E" w:rsidRPr="00181686" w:rsidRDefault="00692E4E" w:rsidP="00692E4E">
      <w:pPr>
        <w:rPr>
          <w:rFonts w:ascii="Arial" w:hAnsi="Arial" w:cs="Arial"/>
          <w:sz w:val="22"/>
          <w:szCs w:val="22"/>
        </w:rPr>
      </w:pPr>
    </w:p>
    <w:p w:rsidR="00692E4E" w:rsidRDefault="00692E4E" w:rsidP="00692E4E">
      <w:pPr>
        <w:jc w:val="center"/>
        <w:rPr>
          <w:rFonts w:ascii="Arial" w:hAnsi="Arial"/>
          <w:b/>
          <w:bCs/>
          <w:sz w:val="22"/>
          <w:szCs w:val="22"/>
        </w:rPr>
      </w:pPr>
      <w:r w:rsidRPr="00181686">
        <w:rPr>
          <w:rFonts w:ascii="Arial" w:hAnsi="Arial"/>
          <w:b/>
          <w:bCs/>
          <w:sz w:val="22"/>
          <w:szCs w:val="22"/>
        </w:rPr>
        <w:t>All University Writing Requirement</w:t>
      </w:r>
    </w:p>
    <w:p w:rsidR="00F3040C" w:rsidRDefault="00F3040C" w:rsidP="00692E4E">
      <w:pPr>
        <w:jc w:val="center"/>
        <w:rPr>
          <w:rFonts w:ascii="Arial" w:hAnsi="Arial"/>
          <w:b/>
          <w:bCs/>
          <w:sz w:val="22"/>
          <w:szCs w:val="22"/>
        </w:rPr>
      </w:pPr>
    </w:p>
    <w:p w:rsidR="00B860E3" w:rsidRPr="009821FE" w:rsidRDefault="009821FE" w:rsidP="00692E4E">
      <w:pPr>
        <w:rPr>
          <w:rFonts w:ascii="Arial" w:hAnsi="Arial"/>
          <w:bCs/>
          <w:sz w:val="22"/>
          <w:szCs w:val="22"/>
        </w:rPr>
      </w:pPr>
      <w:r>
        <w:rPr>
          <w:rFonts w:ascii="Arial" w:hAnsi="Arial"/>
          <w:bCs/>
          <w:sz w:val="22"/>
          <w:szCs w:val="22"/>
        </w:rPr>
        <w:t xml:space="preserve">The writing requirement will be met in three primary ways for this course.  All Forum Posts are in a written/structured format and contribute to the writing requirement.  The </w:t>
      </w:r>
      <w:r w:rsidR="00F3040C">
        <w:rPr>
          <w:rFonts w:ascii="Arial" w:hAnsi="Arial"/>
          <w:bCs/>
          <w:sz w:val="22"/>
          <w:szCs w:val="22"/>
        </w:rPr>
        <w:t>Article Review</w:t>
      </w:r>
      <w:r>
        <w:rPr>
          <w:rFonts w:ascii="Arial" w:hAnsi="Arial"/>
          <w:bCs/>
          <w:sz w:val="22"/>
          <w:szCs w:val="22"/>
        </w:rPr>
        <w:t xml:space="preserve"> contains additional tightened text that is a part of the required 2500 words.  The final </w:t>
      </w:r>
      <w:r w:rsidR="00F3040C">
        <w:rPr>
          <w:rFonts w:ascii="Arial" w:hAnsi="Arial"/>
          <w:bCs/>
          <w:sz w:val="22"/>
          <w:szCs w:val="22"/>
        </w:rPr>
        <w:t xml:space="preserve">5 </w:t>
      </w:r>
      <w:r w:rsidR="00AE59C1">
        <w:rPr>
          <w:rFonts w:ascii="Arial" w:hAnsi="Arial"/>
          <w:bCs/>
          <w:sz w:val="22"/>
          <w:szCs w:val="22"/>
        </w:rPr>
        <w:t>section</w:t>
      </w:r>
      <w:r w:rsidR="00F3040C">
        <w:rPr>
          <w:rFonts w:ascii="Arial" w:hAnsi="Arial"/>
          <w:bCs/>
          <w:sz w:val="22"/>
          <w:szCs w:val="22"/>
        </w:rPr>
        <w:t xml:space="preserve"> Research Article</w:t>
      </w:r>
      <w:r>
        <w:rPr>
          <w:rFonts w:ascii="Arial" w:hAnsi="Arial"/>
          <w:bCs/>
          <w:sz w:val="22"/>
          <w:szCs w:val="22"/>
        </w:rPr>
        <w:t xml:space="preserve"> rounds out completion of the writing requirement.</w:t>
      </w:r>
    </w:p>
    <w:p w:rsidR="00B860E3" w:rsidRPr="00181686" w:rsidRDefault="00B860E3" w:rsidP="00692E4E">
      <w:pPr>
        <w:rPr>
          <w:rFonts w:ascii="Arial" w:hAnsi="Arial"/>
          <w:bCs/>
          <w:color w:val="FF0000"/>
          <w:sz w:val="22"/>
          <w:szCs w:val="22"/>
        </w:rPr>
      </w:pPr>
    </w:p>
    <w:p w:rsidR="00692E4E" w:rsidRDefault="00692E4E" w:rsidP="00692E4E">
      <w:pPr>
        <w:jc w:val="center"/>
        <w:rPr>
          <w:rFonts w:ascii="Arial" w:hAnsi="Arial" w:cs="Arial"/>
          <w:b/>
          <w:bCs/>
          <w:sz w:val="22"/>
          <w:szCs w:val="22"/>
        </w:rPr>
      </w:pPr>
      <w:r w:rsidRPr="00181686">
        <w:rPr>
          <w:rFonts w:ascii="Arial" w:hAnsi="Arial" w:cs="Arial"/>
          <w:b/>
          <w:bCs/>
          <w:sz w:val="22"/>
          <w:szCs w:val="22"/>
        </w:rPr>
        <w:t>CSUSM Academic Honesty Policy</w:t>
      </w:r>
    </w:p>
    <w:p w:rsidR="00AE59C1" w:rsidRPr="00181686" w:rsidRDefault="00AE59C1" w:rsidP="00692E4E">
      <w:pPr>
        <w:jc w:val="center"/>
        <w:rPr>
          <w:rFonts w:ascii="Arial" w:hAnsi="Arial" w:cs="Arial"/>
          <w:b/>
          <w:bCs/>
          <w:sz w:val="22"/>
          <w:szCs w:val="22"/>
        </w:rPr>
      </w:pPr>
    </w:p>
    <w:p w:rsidR="00692E4E" w:rsidRPr="00181686" w:rsidRDefault="00692E4E" w:rsidP="00692E4E">
      <w:pPr>
        <w:rPr>
          <w:rFonts w:ascii="Arial" w:hAnsi="Arial" w:cs="Arial"/>
          <w:bCs/>
          <w:sz w:val="22"/>
          <w:szCs w:val="22"/>
        </w:rPr>
      </w:pPr>
      <w:r w:rsidRPr="00181686">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w:t>
      </w:r>
      <w:r w:rsidR="00F3040C">
        <w:rPr>
          <w:rFonts w:ascii="Arial" w:hAnsi="Arial" w:cs="Arial"/>
          <w:bCs/>
          <w:sz w:val="22"/>
          <w:szCs w:val="22"/>
        </w:rPr>
        <w:t xml:space="preserve"> using APA format</w:t>
      </w:r>
      <w:r w:rsidRPr="00181686">
        <w:rPr>
          <w:rFonts w:ascii="Arial" w:hAnsi="Arial" w:cs="Arial"/>
          <w:bCs/>
          <w:sz w:val="22"/>
          <w:szCs w:val="22"/>
        </w:rPr>
        <w:t>.  Any quoted material should give credit to the source and be punctuated with quotation marks.</w:t>
      </w:r>
    </w:p>
    <w:p w:rsidR="00692E4E" w:rsidRPr="00181686" w:rsidRDefault="00692E4E" w:rsidP="00692E4E">
      <w:pPr>
        <w:rPr>
          <w:rFonts w:ascii="Arial" w:hAnsi="Arial" w:cs="Arial"/>
          <w:bCs/>
          <w:sz w:val="22"/>
          <w:szCs w:val="22"/>
        </w:rPr>
      </w:pPr>
    </w:p>
    <w:p w:rsidR="00692E4E" w:rsidRPr="00181686" w:rsidRDefault="00692E4E" w:rsidP="00692E4E">
      <w:pPr>
        <w:rPr>
          <w:rFonts w:ascii="Arial" w:hAnsi="Arial" w:cs="Arial"/>
          <w:bCs/>
          <w:sz w:val="22"/>
          <w:szCs w:val="22"/>
        </w:rPr>
      </w:pPr>
      <w:r w:rsidRPr="00181686">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Pr="00181686" w:rsidRDefault="00692E4E" w:rsidP="00692E4E">
      <w:pPr>
        <w:rPr>
          <w:rFonts w:ascii="Arial" w:hAnsi="Arial" w:cs="Arial"/>
          <w:bCs/>
          <w:sz w:val="22"/>
          <w:szCs w:val="22"/>
        </w:rPr>
      </w:pPr>
    </w:p>
    <w:p w:rsidR="00692E4E" w:rsidRPr="00181686" w:rsidRDefault="00692E4E" w:rsidP="00692E4E">
      <w:pPr>
        <w:rPr>
          <w:rFonts w:ascii="Arial" w:hAnsi="Arial" w:cs="Arial"/>
          <w:bCs/>
          <w:sz w:val="22"/>
          <w:szCs w:val="22"/>
        </w:rPr>
      </w:pPr>
      <w:r w:rsidRPr="00181686">
        <w:rPr>
          <w:rFonts w:ascii="Arial" w:hAnsi="Arial" w:cs="Arial"/>
          <w:bCs/>
          <w:sz w:val="22"/>
          <w:szCs w:val="22"/>
        </w:rPr>
        <w:t>Incidents of Academic Dishonesty will be reported to the Dean of Students.  Sanctions at the University level may include suspension or expulsion from the University.</w:t>
      </w:r>
    </w:p>
    <w:p w:rsidR="00692E4E" w:rsidRPr="00181686" w:rsidRDefault="00692E4E" w:rsidP="00692E4E">
      <w:pPr>
        <w:rPr>
          <w:rFonts w:ascii="Arial" w:hAnsi="Arial" w:cs="Arial"/>
          <w:bCs/>
          <w:sz w:val="22"/>
          <w:szCs w:val="22"/>
        </w:rPr>
      </w:pPr>
    </w:p>
    <w:p w:rsidR="00692E4E" w:rsidRPr="00181686" w:rsidRDefault="00692E4E" w:rsidP="00692E4E">
      <w:pPr>
        <w:rPr>
          <w:rFonts w:ascii="Arial" w:hAnsi="Arial" w:cs="Arial"/>
          <w:b/>
          <w:bCs/>
          <w:sz w:val="22"/>
          <w:szCs w:val="22"/>
          <w:u w:val="single"/>
        </w:rPr>
      </w:pPr>
      <w:r w:rsidRPr="00181686">
        <w:rPr>
          <w:rFonts w:ascii="Arial" w:hAnsi="Arial" w:cs="Arial"/>
          <w:b/>
          <w:bCs/>
          <w:sz w:val="22"/>
          <w:szCs w:val="22"/>
          <w:u w:val="single"/>
        </w:rPr>
        <w:t>Plagiarism:</w:t>
      </w:r>
    </w:p>
    <w:p w:rsidR="00692E4E" w:rsidRPr="00181686" w:rsidRDefault="00F3040C" w:rsidP="00692E4E">
      <w:pPr>
        <w:rPr>
          <w:rFonts w:ascii="Arial" w:hAnsi="Arial" w:cs="Arial"/>
          <w:bCs/>
          <w:sz w:val="22"/>
          <w:szCs w:val="22"/>
        </w:rPr>
      </w:pPr>
      <w:r>
        <w:rPr>
          <w:rFonts w:ascii="Arial" w:hAnsi="Arial" w:cs="Arial"/>
          <w:bCs/>
          <w:sz w:val="22"/>
          <w:szCs w:val="22"/>
        </w:rPr>
        <w:t>I</w:t>
      </w:r>
      <w:r w:rsidR="00692E4E" w:rsidRPr="00181686">
        <w:rPr>
          <w:rFonts w:ascii="Arial" w:hAnsi="Arial" w:cs="Arial"/>
          <w:bCs/>
          <w:sz w:val="22"/>
          <w:szCs w:val="22"/>
        </w:rPr>
        <w:t xml:space="preserve">t is expected </w:t>
      </w:r>
      <w:r w:rsidR="00692E4E" w:rsidRPr="00181686">
        <w:rPr>
          <w:rFonts w:ascii="Arial" w:hAnsi="Arial"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00692E4E" w:rsidRPr="00181686">
          <w:rPr>
            <w:rStyle w:val="Hyperlink"/>
            <w:rFonts w:ascii="Arial" w:hAnsi="Arial" w:cs="Arial"/>
            <w:sz w:val="22"/>
            <w:szCs w:val="22"/>
          </w:rPr>
          <w:t>http://library.csusm.edu/plagiarism/index.html</w:t>
        </w:r>
      </w:hyperlink>
      <w:r w:rsidR="00692E4E" w:rsidRPr="00181686">
        <w:rPr>
          <w:rFonts w:ascii="Arial" w:hAnsi="Arial" w:cs="Arial"/>
          <w:sz w:val="22"/>
          <w:szCs w:val="22"/>
        </w:rPr>
        <w:t>.  If there are questions about academic honesty, please consult the University catalog.</w:t>
      </w:r>
    </w:p>
    <w:p w:rsidR="00692E4E" w:rsidRPr="00181686" w:rsidRDefault="00692E4E" w:rsidP="00692E4E">
      <w:pPr>
        <w:rPr>
          <w:rFonts w:ascii="Arial" w:hAnsi="Arial"/>
          <w:bCs/>
          <w:sz w:val="22"/>
          <w:szCs w:val="22"/>
        </w:rPr>
      </w:pPr>
    </w:p>
    <w:p w:rsidR="00692E4E" w:rsidRDefault="00692E4E" w:rsidP="00AE59C1">
      <w:pPr>
        <w:pStyle w:val="Heading3"/>
        <w:jc w:val="center"/>
        <w:rPr>
          <w:rFonts w:ascii="Arial" w:hAnsi="Arial" w:cs="Arial"/>
          <w:sz w:val="22"/>
          <w:szCs w:val="22"/>
        </w:rPr>
      </w:pPr>
      <w:r w:rsidRPr="00AE59C1">
        <w:rPr>
          <w:rFonts w:ascii="Arial" w:hAnsi="Arial" w:cs="Arial"/>
          <w:sz w:val="22"/>
          <w:szCs w:val="22"/>
        </w:rPr>
        <w:t>Use of Technology</w:t>
      </w:r>
    </w:p>
    <w:p w:rsidR="00AE59C1" w:rsidRPr="00AE59C1" w:rsidRDefault="00AE59C1" w:rsidP="00AE59C1"/>
    <w:p w:rsidR="00692E4E" w:rsidRDefault="00692E4E" w:rsidP="009821FE">
      <w:pPr>
        <w:pStyle w:val="Heading3"/>
        <w:rPr>
          <w:rFonts w:ascii="Arial" w:hAnsi="Arial" w:cs="Arial"/>
          <w:b w:val="0"/>
          <w:sz w:val="22"/>
          <w:szCs w:val="22"/>
        </w:rPr>
      </w:pPr>
      <w:r w:rsidRPr="00181686">
        <w:rPr>
          <w:rFonts w:ascii="Arial" w:hAnsi="Arial" w:cs="Arial"/>
          <w:b w:val="0"/>
          <w:sz w:val="22"/>
          <w:szCs w:val="22"/>
        </w:rPr>
        <w:t xml:space="preserve">Students are expected to demonstrate competency in the use of various forms of technology (i.e. word processing, electronic mail, </w:t>
      </w:r>
      <w:r w:rsidR="000C3642" w:rsidRPr="00181686">
        <w:rPr>
          <w:rFonts w:ascii="Arial" w:hAnsi="Arial" w:cs="Arial"/>
          <w:b w:val="0"/>
          <w:sz w:val="22"/>
          <w:szCs w:val="22"/>
        </w:rPr>
        <w:t>Moodle</w:t>
      </w:r>
      <w:r w:rsidRPr="00181686">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w:t>
      </w:r>
      <w:r w:rsidR="009821FE">
        <w:rPr>
          <w:rFonts w:ascii="Arial" w:hAnsi="Arial" w:cs="Arial"/>
          <w:b w:val="0"/>
          <w:sz w:val="22"/>
          <w:szCs w:val="22"/>
        </w:rPr>
        <w:t xml:space="preserve"> until final grades have been recorded on transcripts</w:t>
      </w:r>
      <w:r w:rsidRPr="00181686">
        <w:rPr>
          <w:rFonts w:ascii="Arial" w:hAnsi="Arial" w:cs="Arial"/>
          <w:b w:val="0"/>
          <w:sz w:val="22"/>
          <w:szCs w:val="22"/>
        </w:rPr>
        <w:t>.  All assig</w:t>
      </w:r>
      <w:r w:rsidR="009821FE">
        <w:rPr>
          <w:rFonts w:ascii="Arial" w:hAnsi="Arial" w:cs="Arial"/>
          <w:b w:val="0"/>
          <w:sz w:val="22"/>
          <w:szCs w:val="22"/>
        </w:rPr>
        <w:t>nments will be submitted online</w:t>
      </w:r>
      <w:r w:rsidRPr="00181686">
        <w:rPr>
          <w:rFonts w:ascii="Arial" w:hAnsi="Arial" w:cs="Arial"/>
          <w:b w:val="0"/>
          <w:sz w:val="22"/>
          <w:szCs w:val="22"/>
        </w:rPr>
        <w:t xml:space="preserve">.  Details will be </w:t>
      </w:r>
      <w:r w:rsidR="009821FE">
        <w:rPr>
          <w:rFonts w:ascii="Arial" w:hAnsi="Arial" w:cs="Arial"/>
          <w:b w:val="0"/>
          <w:sz w:val="22"/>
          <w:szCs w:val="22"/>
        </w:rPr>
        <w:t>provided.</w:t>
      </w:r>
    </w:p>
    <w:p w:rsidR="00AE59C1" w:rsidRDefault="00AE59C1" w:rsidP="00AE59C1"/>
    <w:p w:rsidR="00AE59C1" w:rsidRPr="00AE59C1" w:rsidRDefault="00AE59C1" w:rsidP="00AE59C1">
      <w:pPr>
        <w:rPr>
          <w:rFonts w:ascii="Arial" w:hAnsi="Arial"/>
          <w:sz w:val="22"/>
          <w:szCs w:val="22"/>
        </w:rPr>
      </w:pPr>
      <w:r w:rsidRPr="00AE59C1">
        <w:rPr>
          <w:rFonts w:ascii="Arial" w:hAnsi="Arial"/>
          <w:sz w:val="22"/>
          <w:szCs w:val="22"/>
        </w:rPr>
        <w:t>Class</w:t>
      </w:r>
      <w:r>
        <w:rPr>
          <w:rFonts w:ascii="Arial" w:hAnsi="Arial"/>
          <w:sz w:val="22"/>
          <w:szCs w:val="22"/>
        </w:rPr>
        <w:t xml:space="preserve"> participants should contact the Student Help Desk: 760-750-6505 or </w:t>
      </w:r>
      <w:hyperlink r:id="rId14" w:history="1">
        <w:r w:rsidRPr="00CC25B3">
          <w:rPr>
            <w:rStyle w:val="Hyperlink"/>
            <w:rFonts w:ascii="Arial" w:hAnsi="Arial"/>
            <w:sz w:val="22"/>
            <w:szCs w:val="22"/>
          </w:rPr>
          <w:t>sth@csusm.edu</w:t>
        </w:r>
      </w:hyperlink>
      <w:r>
        <w:rPr>
          <w:rFonts w:ascii="Arial" w:hAnsi="Arial"/>
          <w:sz w:val="22"/>
          <w:szCs w:val="22"/>
        </w:rPr>
        <w:t xml:space="preserve"> immediately with any technology questions, no matter how small.  Do not let technology get in the way of your learning!  If your home internet connection is not high speed, please complete course sessions using campus technology labs.  Moodle has the highest functionality using the Firefox browser</w:t>
      </w:r>
      <w:r w:rsidR="007D03B4">
        <w:rPr>
          <w:rFonts w:ascii="Arial" w:hAnsi="Arial"/>
          <w:sz w:val="22"/>
          <w:szCs w:val="22"/>
        </w:rPr>
        <w:t>, and using other browsers may not enable you to complete all aspects of course sessions</w:t>
      </w:r>
      <w:r>
        <w:rPr>
          <w:rFonts w:ascii="Arial" w:hAnsi="Arial"/>
          <w:sz w:val="22"/>
          <w:szCs w:val="22"/>
        </w:rPr>
        <w:t>.</w:t>
      </w:r>
    </w:p>
    <w:p w:rsidR="00B860E3" w:rsidRPr="00181686" w:rsidRDefault="00B860E3" w:rsidP="00692E4E">
      <w:pPr>
        <w:rPr>
          <w:rFonts w:ascii="Arial" w:hAnsi="Arial" w:cs="Arial"/>
          <w:sz w:val="22"/>
          <w:szCs w:val="22"/>
        </w:rPr>
      </w:pPr>
    </w:p>
    <w:p w:rsidR="00692E4E" w:rsidRDefault="00692E4E" w:rsidP="007D03B4">
      <w:pPr>
        <w:jc w:val="center"/>
        <w:rPr>
          <w:rFonts w:ascii="Arial" w:hAnsi="Arial" w:cs="Arial"/>
          <w:b/>
          <w:sz w:val="22"/>
          <w:szCs w:val="22"/>
        </w:rPr>
      </w:pPr>
      <w:r w:rsidRPr="007D03B4">
        <w:rPr>
          <w:rFonts w:ascii="Arial" w:hAnsi="Arial" w:cs="Arial"/>
          <w:b/>
          <w:sz w:val="22"/>
          <w:szCs w:val="22"/>
        </w:rPr>
        <w:t>Electronic Communi</w:t>
      </w:r>
      <w:r w:rsidR="007D03B4">
        <w:rPr>
          <w:rFonts w:ascii="Arial" w:hAnsi="Arial" w:cs="Arial"/>
          <w:b/>
          <w:sz w:val="22"/>
          <w:szCs w:val="22"/>
        </w:rPr>
        <w:t>cation Protocol</w:t>
      </w:r>
    </w:p>
    <w:p w:rsidR="007D03B4" w:rsidRPr="007D03B4" w:rsidRDefault="007D03B4" w:rsidP="007D03B4">
      <w:pPr>
        <w:jc w:val="center"/>
        <w:rPr>
          <w:rFonts w:ascii="Arial" w:hAnsi="Arial" w:cs="Arial"/>
          <w:b/>
          <w:sz w:val="22"/>
          <w:szCs w:val="22"/>
        </w:rPr>
      </w:pPr>
    </w:p>
    <w:p w:rsidR="00692E4E" w:rsidRPr="00181686" w:rsidRDefault="00692E4E" w:rsidP="00692E4E">
      <w:pPr>
        <w:rPr>
          <w:rFonts w:ascii="Arial" w:hAnsi="Arial" w:cs="Arial"/>
          <w:sz w:val="22"/>
          <w:szCs w:val="22"/>
        </w:rPr>
      </w:pPr>
      <w:r w:rsidRPr="00181686">
        <w:rPr>
          <w:rFonts w:ascii="Arial" w:hAnsi="Arial" w:cs="Arial"/>
          <w:sz w:val="22"/>
          <w:szCs w:val="22"/>
        </w:rPr>
        <w:t>Electro</w:t>
      </w:r>
      <w:r w:rsidR="007D03B4">
        <w:rPr>
          <w:rFonts w:ascii="Arial" w:hAnsi="Arial" w:cs="Arial"/>
          <w:sz w:val="22"/>
          <w:szCs w:val="22"/>
        </w:rPr>
        <w:t>nic correspondence is a considered a professional interaction for this course</w:t>
      </w:r>
      <w:r w:rsidRPr="00181686">
        <w:rPr>
          <w:rFonts w:ascii="Arial" w:hAnsi="Arial" w:cs="Arial"/>
          <w:sz w:val="22"/>
          <w:szCs w:val="22"/>
        </w:rPr>
        <w:t xml:space="preserve">.  If you need to contact the instructor, e-mail </w:t>
      </w:r>
      <w:r w:rsidR="007D03B4">
        <w:rPr>
          <w:rFonts w:ascii="Arial" w:hAnsi="Arial" w:cs="Arial"/>
          <w:sz w:val="22"/>
          <w:szCs w:val="22"/>
        </w:rPr>
        <w:t xml:space="preserve">in the course Moodle </w:t>
      </w:r>
      <w:r w:rsidRPr="00181686">
        <w:rPr>
          <w:rFonts w:ascii="Arial" w:hAnsi="Arial" w:cs="Arial"/>
          <w:sz w:val="22"/>
          <w:szCs w:val="22"/>
        </w:rPr>
        <w:t xml:space="preserve">is often the </w:t>
      </w:r>
      <w:r w:rsidR="007D03B4">
        <w:rPr>
          <w:rFonts w:ascii="Arial" w:hAnsi="Arial" w:cs="Arial"/>
          <w:sz w:val="22"/>
          <w:szCs w:val="22"/>
        </w:rPr>
        <w:t>fastest</w:t>
      </w:r>
      <w:r w:rsidRPr="00181686">
        <w:rPr>
          <w:rFonts w:ascii="Arial" w:hAnsi="Arial" w:cs="Arial"/>
          <w:sz w:val="22"/>
          <w:szCs w:val="22"/>
        </w:rPr>
        <w:t xml:space="preserve"> way to do so.  It is </w:t>
      </w:r>
      <w:r w:rsidR="00F3040C">
        <w:rPr>
          <w:rFonts w:ascii="Arial" w:hAnsi="Arial" w:cs="Arial"/>
          <w:sz w:val="22"/>
          <w:szCs w:val="22"/>
        </w:rPr>
        <w:t>the instructor’s</w:t>
      </w:r>
      <w:r w:rsidRPr="00181686">
        <w:rPr>
          <w:rFonts w:ascii="Arial" w:hAnsi="Arial" w:cs="Arial"/>
          <w:sz w:val="22"/>
          <w:szCs w:val="22"/>
        </w:rPr>
        <w:t xml:space="preserve">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t>
      </w:r>
      <w:r w:rsidR="00F3040C">
        <w:rPr>
          <w:rFonts w:ascii="Arial" w:hAnsi="Arial" w:cs="Arial"/>
          <w:sz w:val="22"/>
          <w:szCs w:val="22"/>
        </w:rPr>
        <w:t>P</w:t>
      </w:r>
      <w:r w:rsidRPr="00181686">
        <w:rPr>
          <w:rFonts w:ascii="Arial" w:hAnsi="Arial" w:cs="Arial"/>
          <w:sz w:val="22"/>
          <w:szCs w:val="22"/>
        </w:rPr>
        <w:t xml:space="preserve">lease be mindful of all e-mail and on-line discussion messages you send to your colleagues, to faculty members in the </w:t>
      </w:r>
      <w:r w:rsidR="001C46C2" w:rsidRPr="00181686">
        <w:rPr>
          <w:rFonts w:ascii="Arial" w:hAnsi="Arial" w:cs="Arial"/>
          <w:sz w:val="22"/>
          <w:szCs w:val="22"/>
        </w:rPr>
        <w:t>School</w:t>
      </w:r>
      <w:r w:rsidRPr="00181686">
        <w:rPr>
          <w:rFonts w:ascii="Arial" w:hAnsi="Arial" w:cs="Arial"/>
          <w:sz w:val="22"/>
          <w:szCs w:val="22"/>
        </w:rPr>
        <w:t xml:space="preserve"> of Education, or to persons within the greater educational community.  All electronic messages should be crafted with professionalism and care.</w:t>
      </w:r>
    </w:p>
    <w:p w:rsidR="00F3040C" w:rsidRDefault="00F3040C" w:rsidP="00692E4E">
      <w:pPr>
        <w:rPr>
          <w:rFonts w:ascii="Arial" w:hAnsi="Arial" w:cs="Arial"/>
          <w:sz w:val="22"/>
          <w:szCs w:val="22"/>
        </w:rPr>
      </w:pPr>
    </w:p>
    <w:p w:rsidR="00692E4E" w:rsidRPr="00181686" w:rsidRDefault="00692E4E" w:rsidP="00692E4E">
      <w:pPr>
        <w:rPr>
          <w:rFonts w:ascii="Arial" w:hAnsi="Arial" w:cs="Arial"/>
          <w:sz w:val="22"/>
          <w:szCs w:val="22"/>
        </w:rPr>
      </w:pPr>
      <w:r w:rsidRPr="00181686">
        <w:rPr>
          <w:rFonts w:ascii="Arial" w:hAnsi="Arial" w:cs="Arial"/>
          <w:sz w:val="22"/>
          <w:szCs w:val="22"/>
        </w:rPr>
        <w:t>Things to consider:</w:t>
      </w:r>
    </w:p>
    <w:p w:rsidR="00692E4E" w:rsidRPr="00181686" w:rsidRDefault="00692E4E" w:rsidP="00692E4E">
      <w:pPr>
        <w:numPr>
          <w:ilvl w:val="0"/>
          <w:numId w:val="14"/>
        </w:numPr>
        <w:rPr>
          <w:rFonts w:ascii="Arial" w:hAnsi="Arial" w:cs="Arial"/>
          <w:sz w:val="22"/>
          <w:szCs w:val="22"/>
        </w:rPr>
      </w:pPr>
      <w:r w:rsidRPr="00181686">
        <w:rPr>
          <w:rFonts w:ascii="Arial" w:hAnsi="Arial" w:cs="Arial"/>
          <w:sz w:val="22"/>
          <w:szCs w:val="22"/>
        </w:rPr>
        <w:t>Would I say in person what this electronic message specifically says?</w:t>
      </w:r>
    </w:p>
    <w:p w:rsidR="00692E4E" w:rsidRPr="00181686" w:rsidRDefault="00692E4E" w:rsidP="00692E4E">
      <w:pPr>
        <w:numPr>
          <w:ilvl w:val="0"/>
          <w:numId w:val="14"/>
        </w:numPr>
        <w:rPr>
          <w:rFonts w:ascii="Arial" w:hAnsi="Arial" w:cs="Arial"/>
          <w:sz w:val="22"/>
          <w:szCs w:val="22"/>
        </w:rPr>
      </w:pPr>
      <w:r w:rsidRPr="00181686">
        <w:rPr>
          <w:rFonts w:ascii="Arial" w:hAnsi="Arial" w:cs="Arial"/>
          <w:sz w:val="22"/>
          <w:szCs w:val="22"/>
        </w:rPr>
        <w:t>How could this message be misconstrued?</w:t>
      </w:r>
    </w:p>
    <w:p w:rsidR="00692E4E" w:rsidRPr="00181686" w:rsidRDefault="00692E4E" w:rsidP="00692E4E">
      <w:pPr>
        <w:numPr>
          <w:ilvl w:val="0"/>
          <w:numId w:val="14"/>
        </w:numPr>
        <w:rPr>
          <w:rFonts w:ascii="Arial" w:hAnsi="Arial" w:cs="Arial"/>
          <w:sz w:val="22"/>
          <w:szCs w:val="22"/>
        </w:rPr>
      </w:pPr>
      <w:r w:rsidRPr="00181686">
        <w:rPr>
          <w:rFonts w:ascii="Arial" w:hAnsi="Arial" w:cs="Arial"/>
          <w:sz w:val="22"/>
          <w:szCs w:val="22"/>
        </w:rPr>
        <w:t>Does this message represent my highest self?</w:t>
      </w:r>
    </w:p>
    <w:p w:rsidR="00692E4E" w:rsidRPr="00181686" w:rsidRDefault="00692E4E" w:rsidP="00692E4E">
      <w:pPr>
        <w:numPr>
          <w:ilvl w:val="0"/>
          <w:numId w:val="14"/>
        </w:numPr>
        <w:rPr>
          <w:rFonts w:ascii="Arial" w:hAnsi="Arial" w:cs="Arial"/>
          <w:sz w:val="22"/>
          <w:szCs w:val="22"/>
        </w:rPr>
      </w:pPr>
      <w:r w:rsidRPr="00181686">
        <w:rPr>
          <w:rFonts w:ascii="Arial" w:hAnsi="Arial" w:cs="Arial"/>
          <w:sz w:val="22"/>
          <w:szCs w:val="22"/>
        </w:rPr>
        <w:t>Am I sending this electronic message to avoid a face-to-face conversation?</w:t>
      </w:r>
    </w:p>
    <w:p w:rsidR="00692E4E" w:rsidRPr="00181686" w:rsidRDefault="00692E4E" w:rsidP="00692E4E">
      <w:pPr>
        <w:rPr>
          <w:rFonts w:ascii="Arial" w:hAnsi="Arial" w:cs="Arial"/>
          <w:sz w:val="22"/>
          <w:szCs w:val="22"/>
        </w:rPr>
      </w:pPr>
      <w:r w:rsidRPr="00181686">
        <w:rPr>
          <w:rFonts w:ascii="Arial" w:hAnsi="Arial" w:cs="Arial"/>
          <w:sz w:val="22"/>
          <w:szCs w:val="22"/>
        </w:rPr>
        <w:t>In addition, if there is ever a concern with an electronic message sent to you, please talk with the author in person in order to correct any confusion.</w:t>
      </w:r>
    </w:p>
    <w:p w:rsidR="00692E4E" w:rsidRDefault="00692E4E" w:rsidP="00692E4E">
      <w:pPr>
        <w:rPr>
          <w:rFonts w:ascii="Arial" w:hAnsi="Arial" w:cs="Arial"/>
          <w:sz w:val="22"/>
          <w:szCs w:val="22"/>
        </w:rPr>
      </w:pPr>
    </w:p>
    <w:p w:rsidR="007D03B4" w:rsidRPr="007D03B4" w:rsidRDefault="007D03B4" w:rsidP="007D03B4">
      <w:pPr>
        <w:jc w:val="center"/>
        <w:rPr>
          <w:rFonts w:ascii="Arial" w:hAnsi="Arial" w:cs="Arial"/>
          <w:b/>
          <w:sz w:val="22"/>
          <w:szCs w:val="22"/>
        </w:rPr>
      </w:pPr>
      <w:r w:rsidRPr="00811BD7">
        <w:rPr>
          <w:rFonts w:ascii="Arial" w:hAnsi="Arial" w:cs="Arial"/>
          <w:b/>
          <w:sz w:val="22"/>
          <w:szCs w:val="22"/>
        </w:rPr>
        <w:t>Some Tips for Online Success</w:t>
      </w:r>
    </w:p>
    <w:p w:rsidR="007D03B4" w:rsidRDefault="007D03B4" w:rsidP="007D03B4">
      <w:pPr>
        <w:jc w:val="center"/>
        <w:rPr>
          <w:rFonts w:ascii="Arial" w:hAnsi="Arial" w:cs="Arial"/>
          <w:sz w:val="22"/>
          <w:szCs w:val="22"/>
        </w:rPr>
      </w:pP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Receiving too many emails? Use “unsubscribe” settings to eliminate postings being emailed to you</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Ask a lot of questions.  No question is silly, but suffering in si</w:t>
      </w:r>
      <w:r w:rsidR="005B2F4D">
        <w:rPr>
          <w:rFonts w:ascii="Arial" w:hAnsi="Arial" w:cs="Arial"/>
          <w:sz w:val="22"/>
          <w:szCs w:val="22"/>
        </w:rPr>
        <w:t>lence IS silly!  Ask classmates or</w:t>
      </w:r>
      <w:r>
        <w:rPr>
          <w:rFonts w:ascii="Arial" w:hAnsi="Arial" w:cs="Arial"/>
          <w:sz w:val="22"/>
          <w:szCs w:val="22"/>
        </w:rPr>
        <w:t xml:space="preserve"> ask the instructor – we are all here to help!</w:t>
      </w:r>
      <w:r w:rsidR="005B2F4D">
        <w:rPr>
          <w:rFonts w:ascii="Arial" w:hAnsi="Arial" w:cs="Arial"/>
          <w:sz w:val="22"/>
          <w:szCs w:val="22"/>
        </w:rPr>
        <w:t xml:space="preserve"> Use the Community Commons for questions and answers (in course header)</w:t>
      </w:r>
    </w:p>
    <w:p w:rsidR="005B2F4D" w:rsidRDefault="005B2F4D" w:rsidP="007D03B4">
      <w:pPr>
        <w:pStyle w:val="ListParagraph"/>
        <w:numPr>
          <w:ilvl w:val="0"/>
          <w:numId w:val="46"/>
        </w:numPr>
        <w:rPr>
          <w:rFonts w:ascii="Arial" w:hAnsi="Arial" w:cs="Arial"/>
          <w:sz w:val="22"/>
          <w:szCs w:val="22"/>
        </w:rPr>
      </w:pPr>
      <w:r>
        <w:rPr>
          <w:rFonts w:ascii="Arial" w:hAnsi="Arial" w:cs="Arial"/>
          <w:sz w:val="22"/>
          <w:szCs w:val="22"/>
        </w:rPr>
        <w:t>Problems with technology? Use the Student Help Desk right away!  They are available by phone, email and on the bottom floor of the library through the doors facing Craven Hall.</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Pace work online throughout the week – the most successful online students log in most days of the week for an hour +/- to complete sessions in small bites rather than gorging at one sitting</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Read all instructions thoroughly, watch all course materials</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Complete sessions systematically, keeping track of work completed, and what is left to do</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Stay connected to classmates/instructor using course mail, course commons, chat or request a phone call</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Make assignments work for you – let the instructor know of specific learning goals you have to be sure you reach your educational research goals through adjustments of sessions / assignments</w:t>
      </w:r>
    </w:p>
    <w:p w:rsidR="005B2F4D" w:rsidRDefault="005B2F4D" w:rsidP="007D03B4">
      <w:pPr>
        <w:pStyle w:val="ListParagraph"/>
        <w:numPr>
          <w:ilvl w:val="0"/>
          <w:numId w:val="46"/>
        </w:numPr>
        <w:rPr>
          <w:rFonts w:ascii="Arial" w:hAnsi="Arial" w:cs="Arial"/>
          <w:sz w:val="22"/>
          <w:szCs w:val="22"/>
        </w:rPr>
      </w:pPr>
      <w:r>
        <w:rPr>
          <w:rFonts w:ascii="Arial" w:hAnsi="Arial" w:cs="Arial"/>
          <w:sz w:val="22"/>
          <w:szCs w:val="22"/>
        </w:rPr>
        <w:t>If sessions are taking too long, immediately contact the instructor who will make adjustments! Do not suffer in silence!</w:t>
      </w:r>
    </w:p>
    <w:p w:rsidR="007D03B4" w:rsidRDefault="007D03B4" w:rsidP="007D03B4">
      <w:pPr>
        <w:pStyle w:val="ListParagraph"/>
        <w:numPr>
          <w:ilvl w:val="0"/>
          <w:numId w:val="46"/>
        </w:numPr>
        <w:rPr>
          <w:rFonts w:ascii="Arial" w:hAnsi="Arial" w:cs="Arial"/>
          <w:sz w:val="22"/>
          <w:szCs w:val="22"/>
        </w:rPr>
      </w:pPr>
      <w:r>
        <w:rPr>
          <w:rFonts w:ascii="Arial" w:hAnsi="Arial" w:cs="Arial"/>
          <w:sz w:val="22"/>
          <w:szCs w:val="22"/>
        </w:rPr>
        <w:t>Keep up with course sessions – it is hard to catch up once you get behind</w:t>
      </w:r>
    </w:p>
    <w:p w:rsidR="007D03B4" w:rsidRPr="007D03B4" w:rsidRDefault="007D03B4" w:rsidP="007D03B4">
      <w:pPr>
        <w:pStyle w:val="ListParagraph"/>
        <w:numPr>
          <w:ilvl w:val="0"/>
          <w:numId w:val="46"/>
        </w:numPr>
        <w:rPr>
          <w:rFonts w:ascii="Arial" w:hAnsi="Arial" w:cs="Arial"/>
          <w:sz w:val="22"/>
          <w:szCs w:val="22"/>
        </w:rPr>
      </w:pPr>
      <w:r>
        <w:rPr>
          <w:rFonts w:ascii="Arial" w:hAnsi="Arial" w:cs="Arial"/>
          <w:sz w:val="22"/>
          <w:szCs w:val="22"/>
        </w:rPr>
        <w:t>Engage fully and enthusiastically in all course sessions – come to learn!</w:t>
      </w:r>
    </w:p>
    <w:p w:rsidR="00B860E3" w:rsidRPr="00181686" w:rsidRDefault="00FB7D71" w:rsidP="00692E4E">
      <w:pPr>
        <w:rPr>
          <w:rFonts w:ascii="Arial" w:hAnsi="Arial" w:cs="Arial"/>
          <w:sz w:val="22"/>
          <w:szCs w:val="22"/>
        </w:rPr>
      </w:pPr>
      <w:r>
        <w:rPr>
          <w:rFonts w:ascii="Arial" w:hAnsi="Arial" w:cs="Arial"/>
          <w:sz w:val="22"/>
          <w:szCs w:val="22"/>
        </w:rPr>
        <w:br w:type="page"/>
      </w:r>
    </w:p>
    <w:p w:rsidR="00692E4E" w:rsidRDefault="00F53BAC" w:rsidP="00692E4E">
      <w:pPr>
        <w:pStyle w:val="Heading2"/>
        <w:rPr>
          <w:rFonts w:ascii="Arial" w:hAnsi="Arial" w:cs="Arial"/>
          <w:sz w:val="22"/>
          <w:szCs w:val="22"/>
        </w:rPr>
      </w:pPr>
      <w:r w:rsidRPr="009D79D6">
        <w:rPr>
          <w:rFonts w:ascii="Arial" w:hAnsi="Arial" w:cs="Arial"/>
          <w:sz w:val="22"/>
          <w:szCs w:val="22"/>
        </w:rPr>
        <w:t xml:space="preserve">Tentative </w:t>
      </w:r>
      <w:r w:rsidR="00692E4E" w:rsidRPr="009D79D6">
        <w:rPr>
          <w:rFonts w:ascii="Arial" w:hAnsi="Arial" w:cs="Arial"/>
          <w:sz w:val="22"/>
          <w:szCs w:val="22"/>
        </w:rPr>
        <w:t>Schedule/Course Outline</w:t>
      </w:r>
      <w:r w:rsidRPr="009D79D6">
        <w:rPr>
          <w:rFonts w:ascii="Arial" w:hAnsi="Arial" w:cs="Arial"/>
          <w:sz w:val="22"/>
          <w:szCs w:val="22"/>
        </w:rPr>
        <w:t xml:space="preserve"> – Subject to Change as needed</w:t>
      </w:r>
    </w:p>
    <w:p w:rsidR="00B47E09" w:rsidRDefault="00B47E09" w:rsidP="00B47E09">
      <w:pPr>
        <w:rPr>
          <w:rFonts w:ascii="Arial" w:hAnsi="Arial" w:cs="Arial"/>
          <w:sz w:val="22"/>
          <w:szCs w:val="22"/>
        </w:rPr>
      </w:pPr>
    </w:p>
    <w:p w:rsidR="00B47E09" w:rsidRPr="00D54F63" w:rsidRDefault="00B47E09" w:rsidP="00B47E09">
      <w:pPr>
        <w:rPr>
          <w:rFonts w:ascii="Arial" w:hAnsi="Arial" w:cs="Arial"/>
          <w:i/>
          <w:sz w:val="18"/>
          <w:szCs w:val="18"/>
        </w:rPr>
      </w:pPr>
      <w:r w:rsidRPr="00D54F63">
        <w:rPr>
          <w:rFonts w:ascii="Arial" w:hAnsi="Arial" w:cs="Arial"/>
          <w:i/>
          <w:color w:val="943634" w:themeColor="accent2" w:themeShade="BF"/>
          <w:sz w:val="18"/>
          <w:szCs w:val="18"/>
        </w:rPr>
        <w:t>*</w:t>
      </w:r>
      <w:r w:rsidRPr="00D54F63">
        <w:rPr>
          <w:rFonts w:ascii="Arial" w:hAnsi="Arial" w:cs="Arial"/>
          <w:i/>
          <w:sz w:val="18"/>
          <w:szCs w:val="18"/>
        </w:rPr>
        <w:t xml:space="preserve">During each week students </w:t>
      </w:r>
      <w:r w:rsidR="00F3040C" w:rsidRPr="00D54F63">
        <w:rPr>
          <w:rFonts w:ascii="Arial" w:hAnsi="Arial" w:cs="Arial"/>
          <w:i/>
          <w:sz w:val="18"/>
          <w:szCs w:val="18"/>
        </w:rPr>
        <w:t>work</w:t>
      </w:r>
      <w:r w:rsidRPr="00D54F63">
        <w:rPr>
          <w:rFonts w:ascii="Arial" w:hAnsi="Arial" w:cs="Arial"/>
          <w:i/>
          <w:sz w:val="18"/>
          <w:szCs w:val="18"/>
        </w:rPr>
        <w:t xml:space="preserve"> individually, in small groups</w:t>
      </w:r>
      <w:r w:rsidR="00F3040C" w:rsidRPr="00D54F63">
        <w:rPr>
          <w:rFonts w:ascii="Arial" w:hAnsi="Arial" w:cs="Arial"/>
          <w:i/>
          <w:sz w:val="18"/>
          <w:szCs w:val="18"/>
        </w:rPr>
        <w:t>,</w:t>
      </w:r>
      <w:r w:rsidRPr="00D54F63">
        <w:rPr>
          <w:rFonts w:ascii="Arial" w:hAnsi="Arial" w:cs="Arial"/>
          <w:i/>
          <w:sz w:val="18"/>
          <w:szCs w:val="18"/>
        </w:rPr>
        <w:t xml:space="preserve"> and in whole class forums.  All sessions involve reading/watching session materials</w:t>
      </w:r>
      <w:r w:rsidR="00735D87" w:rsidRPr="00D54F63">
        <w:rPr>
          <w:rFonts w:ascii="Arial" w:hAnsi="Arial" w:cs="Arial"/>
          <w:i/>
          <w:sz w:val="18"/>
          <w:szCs w:val="18"/>
        </w:rPr>
        <w:t xml:space="preserve"> and completing a </w:t>
      </w:r>
      <w:r w:rsidR="00735D87" w:rsidRPr="00811BD7">
        <w:rPr>
          <w:rFonts w:ascii="Arial" w:hAnsi="Arial" w:cs="Arial"/>
          <w:i/>
          <w:sz w:val="18"/>
          <w:szCs w:val="18"/>
        </w:rPr>
        <w:t>Response Journal entry</w:t>
      </w:r>
      <w:r w:rsidR="00D92511" w:rsidRPr="00811BD7">
        <w:rPr>
          <w:rFonts w:ascii="Arial" w:hAnsi="Arial" w:cs="Arial"/>
          <w:i/>
          <w:sz w:val="18"/>
          <w:szCs w:val="18"/>
        </w:rPr>
        <w:t>, Small Group Notes, Forum Posting</w:t>
      </w:r>
      <w:r w:rsidRPr="00811BD7">
        <w:rPr>
          <w:rFonts w:ascii="Arial" w:hAnsi="Arial" w:cs="Arial"/>
          <w:i/>
          <w:sz w:val="18"/>
          <w:szCs w:val="18"/>
        </w:rPr>
        <w:t>s</w:t>
      </w:r>
      <w:r w:rsidRPr="00D54F63">
        <w:rPr>
          <w:rFonts w:ascii="Arial" w:hAnsi="Arial" w:cs="Arial"/>
          <w:i/>
          <w:sz w:val="18"/>
          <w:szCs w:val="18"/>
        </w:rPr>
        <w:t xml:space="preserve">. Only additional assignments will be listed </w:t>
      </w:r>
      <w:r w:rsidR="00B81741" w:rsidRPr="00D54F63">
        <w:rPr>
          <w:rFonts w:ascii="Arial" w:hAnsi="Arial" w:cs="Arial"/>
          <w:i/>
          <w:sz w:val="18"/>
          <w:szCs w:val="18"/>
        </w:rPr>
        <w:t>under “Assignment” so be sure to read all session instructions carefully</w:t>
      </w:r>
      <w:r w:rsidRPr="00D54F63">
        <w:rPr>
          <w:rFonts w:ascii="Arial" w:hAnsi="Arial" w:cs="Arial"/>
          <w:i/>
          <w:sz w:val="18"/>
          <w:szCs w:val="18"/>
        </w:rPr>
        <w:t>.</w:t>
      </w:r>
    </w:p>
    <w:p w:rsidR="00692E4E" w:rsidRPr="00181686" w:rsidRDefault="00692E4E" w:rsidP="00692E4E">
      <w:pPr>
        <w:rPr>
          <w:rFonts w:ascii="Arial" w:hAnsi="Arial" w:cs="Arial"/>
          <w:color w:val="FF0000"/>
          <w:sz w:val="22"/>
          <w:szCs w:val="22"/>
        </w:rPr>
      </w:pPr>
    </w:p>
    <w:tbl>
      <w:tblPr>
        <w:tblW w:w="10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30"/>
        <w:gridCol w:w="4320"/>
        <w:gridCol w:w="4680"/>
      </w:tblGrid>
      <w:tr w:rsidR="00692E4E" w:rsidRPr="00181686" w:rsidTr="001F4A3F">
        <w:trPr>
          <w:cantSplit/>
        </w:trPr>
        <w:tc>
          <w:tcPr>
            <w:tcW w:w="1430" w:type="dxa"/>
            <w:tcBorders>
              <w:top w:val="single" w:sz="18" w:space="0" w:color="auto"/>
              <w:left w:val="single" w:sz="18" w:space="0" w:color="auto"/>
              <w:bottom w:val="single" w:sz="6" w:space="0" w:color="auto"/>
            </w:tcBorders>
            <w:shd w:val="pct5" w:color="auto" w:fill="auto"/>
          </w:tcPr>
          <w:p w:rsidR="00692E4E" w:rsidRPr="00C913D1" w:rsidRDefault="00692E4E" w:rsidP="00692E4E">
            <w:pPr>
              <w:ind w:left="1440" w:hanging="1440"/>
              <w:jc w:val="center"/>
              <w:rPr>
                <w:rFonts w:ascii="Arial" w:hAnsi="Arial" w:cs="Arial"/>
                <w:b/>
              </w:rPr>
            </w:pPr>
            <w:r w:rsidRPr="00C913D1">
              <w:rPr>
                <w:rFonts w:ascii="Arial" w:hAnsi="Arial" w:cs="Arial"/>
                <w:b/>
              </w:rPr>
              <w:t>Date</w:t>
            </w:r>
          </w:p>
        </w:tc>
        <w:tc>
          <w:tcPr>
            <w:tcW w:w="4320" w:type="dxa"/>
            <w:tcBorders>
              <w:top w:val="single" w:sz="18" w:space="0" w:color="auto"/>
              <w:bottom w:val="single" w:sz="6" w:space="0" w:color="auto"/>
            </w:tcBorders>
            <w:shd w:val="pct5" w:color="auto" w:fill="auto"/>
          </w:tcPr>
          <w:p w:rsidR="00692E4E" w:rsidRPr="00C913D1" w:rsidRDefault="00692E4E" w:rsidP="00692E4E">
            <w:pPr>
              <w:ind w:left="1440" w:hanging="1440"/>
              <w:jc w:val="center"/>
              <w:rPr>
                <w:rFonts w:ascii="Arial" w:hAnsi="Arial" w:cs="Arial"/>
                <w:b/>
              </w:rPr>
            </w:pPr>
            <w:r w:rsidRPr="00C913D1">
              <w:rPr>
                <w:rFonts w:ascii="Arial" w:hAnsi="Arial" w:cs="Arial"/>
                <w:b/>
              </w:rPr>
              <w:t>Topic</w:t>
            </w:r>
          </w:p>
        </w:tc>
        <w:tc>
          <w:tcPr>
            <w:tcW w:w="4680" w:type="dxa"/>
            <w:tcBorders>
              <w:top w:val="single" w:sz="18" w:space="0" w:color="auto"/>
              <w:bottom w:val="single" w:sz="6" w:space="0" w:color="auto"/>
              <w:right w:val="single" w:sz="18" w:space="0" w:color="auto"/>
            </w:tcBorders>
            <w:shd w:val="pct5" w:color="auto" w:fill="auto"/>
          </w:tcPr>
          <w:p w:rsidR="00692E4E" w:rsidRPr="00C913D1" w:rsidRDefault="00475537" w:rsidP="00B47E09">
            <w:pPr>
              <w:ind w:left="1440" w:hanging="1440"/>
              <w:jc w:val="center"/>
              <w:rPr>
                <w:rFonts w:ascii="Arial" w:hAnsi="Arial" w:cs="Arial"/>
                <w:b/>
              </w:rPr>
            </w:pPr>
            <w:r w:rsidRPr="00811BD7">
              <w:rPr>
                <w:rFonts w:ascii="Arial" w:hAnsi="Arial" w:cs="Arial"/>
                <w:b/>
              </w:rPr>
              <w:t>Reading/</w:t>
            </w:r>
            <w:r w:rsidR="00692E4E" w:rsidRPr="00811BD7">
              <w:rPr>
                <w:rFonts w:ascii="Arial" w:hAnsi="Arial" w:cs="Arial"/>
                <w:b/>
              </w:rPr>
              <w:t>Assignment</w:t>
            </w:r>
            <w:r w:rsidR="00692E4E" w:rsidRPr="00C913D1">
              <w:rPr>
                <w:rFonts w:ascii="Arial" w:hAnsi="Arial" w:cs="Arial"/>
                <w:b/>
              </w:rPr>
              <w:t xml:space="preserve"> (</w:t>
            </w:r>
            <w:r w:rsidR="00B47E09" w:rsidRPr="00C913D1">
              <w:rPr>
                <w:rFonts w:ascii="Arial" w:hAnsi="Arial" w:cs="Arial"/>
                <w:b/>
              </w:rPr>
              <w:t xml:space="preserve">see </w:t>
            </w:r>
            <w:r w:rsidR="00B47E09" w:rsidRPr="00C913D1">
              <w:rPr>
                <w:rFonts w:ascii="Arial" w:hAnsi="Arial" w:cs="Arial"/>
                <w:b/>
                <w:color w:val="943634" w:themeColor="accent2" w:themeShade="BF"/>
              </w:rPr>
              <w:t>*</w:t>
            </w:r>
            <w:r w:rsidR="00B47E09" w:rsidRPr="00C913D1">
              <w:rPr>
                <w:rFonts w:ascii="Arial" w:hAnsi="Arial" w:cs="Arial"/>
                <w:b/>
              </w:rPr>
              <w:t xml:space="preserve"> above</w:t>
            </w:r>
            <w:r w:rsidR="00692E4E" w:rsidRPr="00C913D1">
              <w:rPr>
                <w:rFonts w:ascii="Arial" w:hAnsi="Arial" w:cs="Arial"/>
                <w:b/>
              </w:rPr>
              <w:t>)</w:t>
            </w:r>
          </w:p>
        </w:tc>
      </w:tr>
      <w:tr w:rsidR="00ED1267" w:rsidRPr="00181686" w:rsidTr="001F4A3F">
        <w:trPr>
          <w:cantSplit/>
        </w:trPr>
        <w:tc>
          <w:tcPr>
            <w:tcW w:w="1430" w:type="dxa"/>
            <w:tcBorders>
              <w:top w:val="single" w:sz="6" w:space="0" w:color="auto"/>
              <w:left w:val="single" w:sz="6" w:space="0" w:color="auto"/>
              <w:bottom w:val="single" w:sz="6" w:space="0" w:color="auto"/>
            </w:tcBorders>
            <w:shd w:val="clear" w:color="auto" w:fill="E6E6E6"/>
          </w:tcPr>
          <w:p w:rsidR="007F3993" w:rsidRPr="00C913D1" w:rsidRDefault="007F3993" w:rsidP="00692E4E">
            <w:pPr>
              <w:ind w:left="1440" w:hanging="1440"/>
              <w:jc w:val="center"/>
              <w:rPr>
                <w:rFonts w:ascii="Arial" w:hAnsi="Arial" w:cs="Arial"/>
                <w:b/>
              </w:rPr>
            </w:pPr>
          </w:p>
          <w:p w:rsidR="007F3993" w:rsidRPr="00C913D1" w:rsidRDefault="00DB5DFC" w:rsidP="00DB5DFC">
            <w:pPr>
              <w:ind w:left="1440" w:hanging="1440"/>
              <w:jc w:val="center"/>
              <w:rPr>
                <w:rFonts w:ascii="Arial" w:hAnsi="Arial" w:cs="Arial"/>
                <w:b/>
              </w:rPr>
            </w:pPr>
            <w:r w:rsidRPr="00C913D1">
              <w:rPr>
                <w:rFonts w:ascii="Arial" w:hAnsi="Arial" w:cs="Arial"/>
                <w:b/>
              </w:rPr>
              <w:t>SESSION</w:t>
            </w:r>
            <w:r w:rsidR="000B33A0" w:rsidRPr="00C913D1">
              <w:rPr>
                <w:rFonts w:ascii="Arial" w:hAnsi="Arial" w:cs="Arial"/>
                <w:b/>
              </w:rPr>
              <w:t xml:space="preserve"> 1-8</w:t>
            </w:r>
            <w:r w:rsidRPr="00C913D1">
              <w:rPr>
                <w:rFonts w:ascii="Arial" w:hAnsi="Arial" w:cs="Arial"/>
                <w:b/>
              </w:rPr>
              <w:t xml:space="preserve"> 0S</w:t>
            </w:r>
          </w:p>
        </w:tc>
        <w:tc>
          <w:tcPr>
            <w:tcW w:w="4320" w:type="dxa"/>
            <w:tcBorders>
              <w:top w:val="single" w:sz="6" w:space="0" w:color="auto"/>
              <w:bottom w:val="single" w:sz="6" w:space="0" w:color="auto"/>
            </w:tcBorders>
            <w:shd w:val="clear" w:color="auto" w:fill="E6E6E6"/>
          </w:tcPr>
          <w:p w:rsidR="007F3993" w:rsidRPr="00C913D1" w:rsidRDefault="007F3993" w:rsidP="00692E4E">
            <w:pPr>
              <w:ind w:left="1440" w:hanging="1440"/>
              <w:jc w:val="center"/>
              <w:rPr>
                <w:rFonts w:ascii="Arial" w:hAnsi="Arial" w:cs="Arial"/>
                <w:b/>
              </w:rPr>
            </w:pPr>
          </w:p>
          <w:p w:rsidR="0037509E" w:rsidRPr="00C913D1" w:rsidRDefault="0037509E" w:rsidP="00735D87">
            <w:pPr>
              <w:ind w:left="1440" w:hanging="1440"/>
              <w:jc w:val="center"/>
              <w:rPr>
                <w:rFonts w:ascii="Arial" w:hAnsi="Arial" w:cs="Arial"/>
                <w:b/>
              </w:rPr>
            </w:pPr>
            <w:r w:rsidRPr="00C913D1">
              <w:rPr>
                <w:rFonts w:ascii="Arial" w:hAnsi="Arial" w:cs="Arial"/>
                <w:b/>
              </w:rPr>
              <w:t xml:space="preserve">PREPARING THE </w:t>
            </w:r>
          </w:p>
          <w:p w:rsidR="00ED1267" w:rsidRPr="00C913D1" w:rsidRDefault="0037509E" w:rsidP="00735D87">
            <w:pPr>
              <w:ind w:left="1440" w:hanging="1440"/>
              <w:jc w:val="center"/>
              <w:rPr>
                <w:rFonts w:ascii="Arial" w:hAnsi="Arial" w:cs="Arial"/>
                <w:b/>
              </w:rPr>
            </w:pPr>
            <w:r w:rsidRPr="00C913D1">
              <w:rPr>
                <w:rFonts w:ascii="Arial" w:hAnsi="Arial" w:cs="Arial"/>
                <w:b/>
              </w:rPr>
              <w:t>RESEARCH PROPOSAL</w:t>
            </w:r>
          </w:p>
          <w:p w:rsidR="00DB5DFC" w:rsidRPr="00C913D1" w:rsidRDefault="00DB5DFC" w:rsidP="00735D87">
            <w:pPr>
              <w:pStyle w:val="BodyTextIndent"/>
              <w:spacing w:after="0"/>
              <w:ind w:left="0"/>
              <w:jc w:val="center"/>
              <w:rPr>
                <w:rFonts w:ascii="Arial" w:hAnsi="Arial" w:cs="Arial"/>
                <w:b/>
              </w:rPr>
            </w:pPr>
          </w:p>
        </w:tc>
        <w:tc>
          <w:tcPr>
            <w:tcW w:w="4680" w:type="dxa"/>
            <w:tcBorders>
              <w:top w:val="single" w:sz="6" w:space="0" w:color="auto"/>
              <w:bottom w:val="single" w:sz="6" w:space="0" w:color="auto"/>
              <w:right w:val="single" w:sz="6" w:space="0" w:color="auto"/>
            </w:tcBorders>
            <w:shd w:val="clear" w:color="auto" w:fill="E6E6E6"/>
          </w:tcPr>
          <w:p w:rsidR="00DB5DFC" w:rsidRPr="00C913D1" w:rsidRDefault="00DB5DFC" w:rsidP="00944600">
            <w:pPr>
              <w:rPr>
                <w:rFonts w:ascii="Arial" w:hAnsi="Arial" w:cs="Arial"/>
              </w:rPr>
            </w:pPr>
          </w:p>
          <w:p w:rsidR="00DB5DFC" w:rsidRPr="00C913D1" w:rsidRDefault="00DB5DFC" w:rsidP="00DB5DFC">
            <w:pPr>
              <w:pStyle w:val="BodyTextIndent"/>
              <w:spacing w:after="0"/>
              <w:ind w:left="0"/>
              <w:jc w:val="center"/>
              <w:rPr>
                <w:rFonts w:ascii="Arial" w:hAnsi="Arial" w:cs="Arial"/>
              </w:rPr>
            </w:pPr>
          </w:p>
          <w:p w:rsidR="00DB5DFC" w:rsidRPr="00C913D1" w:rsidRDefault="00DB5DFC" w:rsidP="00B47E09">
            <w:pPr>
              <w:ind w:left="1440" w:hanging="1440"/>
              <w:jc w:val="center"/>
              <w:rPr>
                <w:rFonts w:ascii="Arial" w:hAnsi="Arial" w:cs="Arial"/>
              </w:rPr>
            </w:pPr>
          </w:p>
        </w:tc>
      </w:tr>
      <w:tr w:rsidR="00735D87" w:rsidRPr="00181686" w:rsidTr="001F4A3F">
        <w:trPr>
          <w:cantSplit/>
        </w:trPr>
        <w:tc>
          <w:tcPr>
            <w:tcW w:w="1430" w:type="dxa"/>
            <w:tcBorders>
              <w:top w:val="single" w:sz="6" w:space="0" w:color="auto"/>
            </w:tcBorders>
          </w:tcPr>
          <w:p w:rsidR="000B33A0" w:rsidRPr="00C913D1" w:rsidRDefault="000B33A0" w:rsidP="00692E4E">
            <w:pPr>
              <w:ind w:left="1440" w:hanging="1440"/>
              <w:rPr>
                <w:rFonts w:ascii="Arial" w:hAnsi="Arial" w:cs="Arial"/>
              </w:rPr>
            </w:pPr>
          </w:p>
          <w:p w:rsidR="00F16AD6" w:rsidRPr="00C913D1" w:rsidRDefault="00735D87" w:rsidP="005A7B86">
            <w:pPr>
              <w:ind w:left="1440" w:hanging="1440"/>
              <w:rPr>
                <w:rFonts w:ascii="Arial" w:hAnsi="Arial" w:cs="Arial"/>
              </w:rPr>
            </w:pPr>
            <w:r w:rsidRPr="00C913D1">
              <w:rPr>
                <w:rFonts w:ascii="Arial" w:hAnsi="Arial" w:cs="Arial"/>
              </w:rPr>
              <w:t>Session 0</w:t>
            </w:r>
          </w:p>
          <w:p w:rsidR="00F16AD6" w:rsidRPr="00C913D1" w:rsidRDefault="005A7B86" w:rsidP="00692E4E">
            <w:pPr>
              <w:ind w:left="1440" w:hanging="1440"/>
              <w:rPr>
                <w:rFonts w:ascii="Arial" w:hAnsi="Arial" w:cs="Arial"/>
              </w:rPr>
            </w:pPr>
            <w:r w:rsidRPr="00C913D1">
              <w:rPr>
                <w:rFonts w:ascii="Arial" w:hAnsi="Arial" w:cs="Arial"/>
              </w:rPr>
              <w:t>1/</w:t>
            </w:r>
            <w:r w:rsidR="00F16AD6" w:rsidRPr="00C913D1">
              <w:rPr>
                <w:rFonts w:ascii="Arial" w:hAnsi="Arial" w:cs="Arial"/>
              </w:rPr>
              <w:t>18</w:t>
            </w:r>
            <w:r w:rsidRPr="00C913D1">
              <w:rPr>
                <w:rFonts w:ascii="Arial" w:hAnsi="Arial" w:cs="Arial"/>
              </w:rPr>
              <w:t xml:space="preserve"> </w:t>
            </w:r>
            <w:r w:rsidR="00F16AD6" w:rsidRPr="00C913D1">
              <w:rPr>
                <w:rFonts w:ascii="Arial" w:hAnsi="Arial" w:cs="Arial"/>
              </w:rPr>
              <w:t>-</w:t>
            </w:r>
            <w:r w:rsidRPr="00C913D1">
              <w:rPr>
                <w:rFonts w:ascii="Arial" w:hAnsi="Arial" w:cs="Arial"/>
              </w:rPr>
              <w:t xml:space="preserve"> </w:t>
            </w:r>
            <w:r w:rsidR="00F16AD6" w:rsidRPr="00C913D1">
              <w:rPr>
                <w:rFonts w:ascii="Arial" w:hAnsi="Arial" w:cs="Arial"/>
              </w:rPr>
              <w:t>2</w:t>
            </w:r>
            <w:r w:rsidRPr="00C913D1">
              <w:rPr>
                <w:rFonts w:ascii="Arial" w:hAnsi="Arial" w:cs="Arial"/>
              </w:rPr>
              <w:t>6</w:t>
            </w:r>
          </w:p>
        </w:tc>
        <w:tc>
          <w:tcPr>
            <w:tcW w:w="4320" w:type="dxa"/>
            <w:tcBorders>
              <w:top w:val="single" w:sz="6" w:space="0" w:color="auto"/>
            </w:tcBorders>
          </w:tcPr>
          <w:p w:rsidR="00735D87" w:rsidRPr="00C913D1" w:rsidRDefault="00735D87" w:rsidP="00735D87">
            <w:pPr>
              <w:pStyle w:val="BodyTextIndent"/>
              <w:spacing w:after="0"/>
              <w:ind w:left="0"/>
              <w:jc w:val="center"/>
              <w:rPr>
                <w:rFonts w:ascii="Arial" w:hAnsi="Arial" w:cs="Arial"/>
                <w:b/>
              </w:rPr>
            </w:pPr>
          </w:p>
          <w:p w:rsidR="00735D87" w:rsidRDefault="006570D4" w:rsidP="00735D87">
            <w:pPr>
              <w:pStyle w:val="BodyTextIndent"/>
              <w:spacing w:after="0"/>
              <w:ind w:left="0"/>
              <w:jc w:val="center"/>
              <w:rPr>
                <w:rFonts w:ascii="Arial" w:hAnsi="Arial" w:cs="Arial"/>
                <w:b/>
              </w:rPr>
            </w:pPr>
            <w:r>
              <w:rPr>
                <w:rFonts w:ascii="Arial" w:hAnsi="Arial" w:cs="Arial"/>
                <w:b/>
              </w:rPr>
              <w:t xml:space="preserve">How does learning </w:t>
            </w:r>
            <w:r w:rsidR="00936034">
              <w:rPr>
                <w:rFonts w:ascii="Arial" w:hAnsi="Arial" w:cs="Arial"/>
                <w:b/>
              </w:rPr>
              <w:t>online to be an education</w:t>
            </w:r>
            <w:r>
              <w:rPr>
                <w:rFonts w:ascii="Arial" w:hAnsi="Arial" w:cs="Arial"/>
                <w:b/>
              </w:rPr>
              <w:t xml:space="preserve"> research</w:t>
            </w:r>
            <w:r w:rsidR="00936034">
              <w:rPr>
                <w:rFonts w:ascii="Arial" w:hAnsi="Arial" w:cs="Arial"/>
                <w:b/>
              </w:rPr>
              <w:t>er</w:t>
            </w:r>
            <w:r>
              <w:rPr>
                <w:rFonts w:ascii="Arial" w:hAnsi="Arial" w:cs="Arial"/>
                <w:b/>
              </w:rPr>
              <w:t xml:space="preserve"> work? </w:t>
            </w:r>
          </w:p>
          <w:p w:rsidR="006570D4" w:rsidRPr="00C913D1" w:rsidRDefault="006570D4" w:rsidP="00735D87">
            <w:pPr>
              <w:pStyle w:val="BodyTextIndent"/>
              <w:spacing w:after="0"/>
              <w:ind w:left="0"/>
              <w:jc w:val="center"/>
              <w:rPr>
                <w:rFonts w:ascii="Arial" w:hAnsi="Arial" w:cs="Arial"/>
                <w:b/>
              </w:rPr>
            </w:pPr>
          </w:p>
          <w:p w:rsidR="00735D87" w:rsidRPr="00C913D1" w:rsidRDefault="00735D87" w:rsidP="00735D87">
            <w:pPr>
              <w:pStyle w:val="BodyTextIndent"/>
              <w:spacing w:after="0"/>
              <w:ind w:left="0"/>
              <w:jc w:val="center"/>
              <w:rPr>
                <w:rFonts w:ascii="Arial" w:hAnsi="Arial" w:cs="Arial"/>
              </w:rPr>
            </w:pPr>
            <w:r w:rsidRPr="00C913D1">
              <w:rPr>
                <w:rFonts w:ascii="Arial" w:hAnsi="Arial" w:cs="Arial"/>
              </w:rPr>
              <w:t>Intro to online tools and format</w:t>
            </w:r>
          </w:p>
          <w:p w:rsidR="00735D87" w:rsidRPr="00C913D1" w:rsidRDefault="00735D87" w:rsidP="00735D87">
            <w:pPr>
              <w:pStyle w:val="BodyTextIndent"/>
              <w:spacing w:after="0"/>
              <w:ind w:left="0"/>
              <w:rPr>
                <w:rFonts w:ascii="Arial" w:hAnsi="Arial" w:cs="Arial"/>
              </w:rPr>
            </w:pPr>
          </w:p>
        </w:tc>
        <w:tc>
          <w:tcPr>
            <w:tcW w:w="4680" w:type="dxa"/>
            <w:tcBorders>
              <w:top w:val="single" w:sz="6" w:space="0" w:color="auto"/>
            </w:tcBorders>
          </w:tcPr>
          <w:p w:rsidR="00735D87" w:rsidRPr="00C913D1" w:rsidRDefault="00735D87" w:rsidP="00735D87">
            <w:pPr>
              <w:ind w:left="1440" w:hanging="1440"/>
              <w:jc w:val="center"/>
              <w:rPr>
                <w:rFonts w:ascii="Arial" w:hAnsi="Arial" w:cs="Arial"/>
              </w:rPr>
            </w:pPr>
          </w:p>
          <w:p w:rsidR="00735D87" w:rsidRPr="00C913D1" w:rsidRDefault="00735D87" w:rsidP="00735D87">
            <w:pPr>
              <w:ind w:left="1440" w:hanging="1440"/>
              <w:jc w:val="center"/>
              <w:rPr>
                <w:rFonts w:ascii="Arial" w:hAnsi="Arial" w:cs="Arial"/>
              </w:rPr>
            </w:pPr>
            <w:r w:rsidRPr="00C913D1">
              <w:rPr>
                <w:rFonts w:ascii="Arial" w:hAnsi="Arial" w:cs="Arial"/>
              </w:rPr>
              <w:t>Practice online tools</w:t>
            </w:r>
          </w:p>
          <w:p w:rsidR="00D92511" w:rsidRPr="00C913D1" w:rsidRDefault="00735D87" w:rsidP="00D54F63">
            <w:pPr>
              <w:ind w:left="1440" w:hanging="1440"/>
              <w:jc w:val="center"/>
              <w:rPr>
                <w:rFonts w:ascii="Arial" w:hAnsi="Arial" w:cs="Arial"/>
              </w:rPr>
            </w:pPr>
            <w:r w:rsidRPr="00C913D1">
              <w:rPr>
                <w:rFonts w:ascii="Arial" w:hAnsi="Arial" w:cs="Arial"/>
              </w:rPr>
              <w:t>(e.g.</w:t>
            </w:r>
            <w:r w:rsidR="00D92511" w:rsidRPr="00C913D1">
              <w:rPr>
                <w:rFonts w:ascii="Arial" w:hAnsi="Arial" w:cs="Arial"/>
              </w:rPr>
              <w:t xml:space="preserve"> journal, wiki, forum, </w:t>
            </w:r>
            <w:r w:rsidRPr="00C913D1">
              <w:rPr>
                <w:rFonts w:ascii="Arial" w:hAnsi="Arial" w:cs="Arial"/>
              </w:rPr>
              <w:t>assignment)</w:t>
            </w:r>
          </w:p>
          <w:p w:rsidR="00735D87" w:rsidRPr="00C913D1" w:rsidRDefault="00735D87" w:rsidP="00735D87">
            <w:pPr>
              <w:jc w:val="center"/>
              <w:rPr>
                <w:rFonts w:ascii="Arial" w:hAnsi="Arial" w:cs="Arial"/>
              </w:rPr>
            </w:pPr>
            <w:r w:rsidRPr="00C913D1">
              <w:rPr>
                <w:rFonts w:ascii="Arial" w:hAnsi="Arial" w:cs="Arial"/>
              </w:rPr>
              <w:t>Dialogue among ‘critical friends’</w:t>
            </w:r>
          </w:p>
          <w:p w:rsidR="00735D87" w:rsidRPr="00C913D1" w:rsidRDefault="005151DD" w:rsidP="00735D87">
            <w:pPr>
              <w:jc w:val="center"/>
              <w:rPr>
                <w:rFonts w:ascii="Arial" w:hAnsi="Arial" w:cs="Arial"/>
              </w:rPr>
            </w:pPr>
            <w:r w:rsidRPr="00C913D1">
              <w:rPr>
                <w:rFonts w:ascii="Arial" w:hAnsi="Arial" w:cs="Arial"/>
              </w:rPr>
              <w:t>Community Building</w:t>
            </w:r>
          </w:p>
          <w:p w:rsidR="005151DD" w:rsidRPr="00C913D1" w:rsidRDefault="005151DD" w:rsidP="00735D87">
            <w:pPr>
              <w:jc w:val="center"/>
              <w:rPr>
                <w:rFonts w:ascii="Arial" w:hAnsi="Arial" w:cs="Arial"/>
              </w:rPr>
            </w:pPr>
          </w:p>
        </w:tc>
      </w:tr>
      <w:tr w:rsidR="00692E4E" w:rsidRPr="00181686" w:rsidTr="001F4A3F">
        <w:trPr>
          <w:cantSplit/>
        </w:trPr>
        <w:tc>
          <w:tcPr>
            <w:tcW w:w="1430" w:type="dxa"/>
            <w:tcBorders>
              <w:top w:val="single" w:sz="6" w:space="0" w:color="auto"/>
            </w:tcBorders>
          </w:tcPr>
          <w:p w:rsidR="000B33A0" w:rsidRPr="00C913D1" w:rsidRDefault="000B33A0" w:rsidP="00692E4E">
            <w:pPr>
              <w:ind w:left="1440" w:hanging="1440"/>
              <w:rPr>
                <w:rFonts w:ascii="Arial" w:hAnsi="Arial" w:cs="Arial"/>
              </w:rPr>
            </w:pPr>
          </w:p>
          <w:p w:rsidR="00692E4E" w:rsidRPr="00C913D1" w:rsidRDefault="00692E4E" w:rsidP="00692E4E">
            <w:pPr>
              <w:ind w:left="1440" w:hanging="1440"/>
              <w:rPr>
                <w:rFonts w:ascii="Arial" w:hAnsi="Arial" w:cs="Arial"/>
              </w:rPr>
            </w:pPr>
            <w:r w:rsidRPr="00C913D1">
              <w:rPr>
                <w:rFonts w:ascii="Arial" w:hAnsi="Arial" w:cs="Arial"/>
              </w:rPr>
              <w:t>Session 1</w:t>
            </w:r>
          </w:p>
          <w:p w:rsidR="005A7B86" w:rsidRPr="00C913D1" w:rsidRDefault="005A7B86" w:rsidP="005A7B86">
            <w:pPr>
              <w:ind w:left="1440" w:hanging="1440"/>
              <w:rPr>
                <w:rFonts w:ascii="Arial" w:hAnsi="Arial" w:cs="Arial"/>
              </w:rPr>
            </w:pPr>
            <w:r w:rsidRPr="00C913D1">
              <w:rPr>
                <w:rFonts w:ascii="Arial" w:hAnsi="Arial" w:cs="Arial"/>
              </w:rPr>
              <w:t>1/25 - 2/2</w:t>
            </w:r>
          </w:p>
        </w:tc>
        <w:tc>
          <w:tcPr>
            <w:tcW w:w="4320" w:type="dxa"/>
            <w:tcBorders>
              <w:top w:val="single" w:sz="6" w:space="0" w:color="auto"/>
            </w:tcBorders>
          </w:tcPr>
          <w:p w:rsidR="00B17862" w:rsidRPr="00C913D1" w:rsidRDefault="00B17862" w:rsidP="00692E4E">
            <w:pPr>
              <w:pStyle w:val="BodyTextIndent"/>
              <w:spacing w:after="0"/>
              <w:ind w:left="0"/>
              <w:rPr>
                <w:rFonts w:ascii="Arial" w:hAnsi="Arial" w:cs="Arial"/>
              </w:rPr>
            </w:pPr>
          </w:p>
          <w:p w:rsidR="00B17862" w:rsidRPr="00C913D1" w:rsidRDefault="00BF43AD" w:rsidP="00DB5DFC">
            <w:pPr>
              <w:pStyle w:val="BodyTextIndent"/>
              <w:spacing w:after="0"/>
              <w:ind w:left="0"/>
              <w:jc w:val="center"/>
              <w:rPr>
                <w:rFonts w:ascii="Arial" w:hAnsi="Arial" w:cs="Arial"/>
                <w:b/>
              </w:rPr>
            </w:pPr>
            <w:r>
              <w:rPr>
                <w:rFonts w:ascii="Arial" w:hAnsi="Arial" w:cs="Arial"/>
                <w:b/>
              </w:rPr>
              <w:t>What counts as education</w:t>
            </w:r>
            <w:r w:rsidR="006570D4">
              <w:rPr>
                <w:rFonts w:ascii="Arial" w:hAnsi="Arial" w:cs="Arial"/>
                <w:b/>
              </w:rPr>
              <w:t xml:space="preserve"> research?</w:t>
            </w:r>
          </w:p>
          <w:p w:rsidR="00B81741" w:rsidRPr="00C913D1" w:rsidRDefault="00B81741" w:rsidP="00B81741">
            <w:pPr>
              <w:pStyle w:val="BodyTextIndent"/>
              <w:spacing w:after="0"/>
              <w:ind w:left="0"/>
              <w:jc w:val="center"/>
              <w:rPr>
                <w:rFonts w:ascii="Arial" w:hAnsi="Arial" w:cs="Arial"/>
                <w:b/>
              </w:rPr>
            </w:pPr>
          </w:p>
          <w:p w:rsidR="006570D4" w:rsidRDefault="006570D4" w:rsidP="00D54F63">
            <w:pPr>
              <w:pStyle w:val="BodyTextIndent"/>
              <w:spacing w:after="0"/>
              <w:ind w:left="0"/>
              <w:jc w:val="center"/>
              <w:rPr>
                <w:rFonts w:ascii="Arial" w:hAnsi="Arial" w:cs="Arial"/>
                <w:b/>
              </w:rPr>
            </w:pPr>
            <w:r>
              <w:rPr>
                <w:rFonts w:ascii="Arial" w:hAnsi="Arial" w:cs="Arial"/>
                <w:b/>
              </w:rPr>
              <w:t xml:space="preserve">Chapter One – </w:t>
            </w:r>
          </w:p>
          <w:p w:rsidR="005151DD" w:rsidRPr="00C913D1" w:rsidRDefault="006570D4" w:rsidP="00D54F63">
            <w:pPr>
              <w:pStyle w:val="BodyTextIndent"/>
              <w:spacing w:after="0"/>
              <w:ind w:left="0"/>
              <w:jc w:val="center"/>
              <w:rPr>
                <w:rFonts w:ascii="Arial" w:hAnsi="Arial" w:cs="Arial"/>
                <w:b/>
              </w:rPr>
            </w:pPr>
            <w:r>
              <w:rPr>
                <w:rFonts w:ascii="Arial" w:hAnsi="Arial" w:cs="Arial"/>
                <w:b/>
              </w:rPr>
              <w:t>Statement of Problem/Question</w:t>
            </w:r>
          </w:p>
          <w:p w:rsidR="00D92511" w:rsidRPr="00C913D1" w:rsidRDefault="005151DD" w:rsidP="00D54F63">
            <w:pPr>
              <w:pStyle w:val="BodyTextIndent"/>
              <w:spacing w:after="0"/>
              <w:ind w:left="0"/>
              <w:jc w:val="center"/>
              <w:rPr>
                <w:rFonts w:ascii="Arial" w:hAnsi="Arial" w:cs="Arial"/>
              </w:rPr>
            </w:pPr>
            <w:r w:rsidRPr="00C913D1">
              <w:rPr>
                <w:rFonts w:ascii="Arial" w:hAnsi="Arial" w:cs="Arial"/>
              </w:rPr>
              <w:t xml:space="preserve"> </w:t>
            </w:r>
          </w:p>
        </w:tc>
        <w:tc>
          <w:tcPr>
            <w:tcW w:w="4680" w:type="dxa"/>
            <w:tcBorders>
              <w:top w:val="single" w:sz="6" w:space="0" w:color="auto"/>
            </w:tcBorders>
          </w:tcPr>
          <w:p w:rsidR="000E6F54" w:rsidRPr="00C913D1" w:rsidRDefault="000E6F54" w:rsidP="00692E4E">
            <w:pPr>
              <w:rPr>
                <w:rFonts w:ascii="Arial" w:hAnsi="Arial" w:cs="Arial"/>
              </w:rPr>
            </w:pPr>
          </w:p>
          <w:p w:rsidR="00DB5DFC" w:rsidRPr="00C913D1" w:rsidRDefault="000B69E0" w:rsidP="00D92511">
            <w:pPr>
              <w:jc w:val="center"/>
              <w:rPr>
                <w:rFonts w:ascii="Arial" w:hAnsi="Arial" w:cs="Arial"/>
              </w:rPr>
            </w:pPr>
            <w:r w:rsidRPr="00C913D1">
              <w:rPr>
                <w:rFonts w:ascii="Arial" w:hAnsi="Arial" w:cs="Arial"/>
              </w:rPr>
              <w:t>CR Chapter 1</w:t>
            </w:r>
          </w:p>
          <w:p w:rsidR="000B69E0" w:rsidRDefault="000B69E0" w:rsidP="00D92511">
            <w:pPr>
              <w:jc w:val="center"/>
              <w:rPr>
                <w:rFonts w:ascii="Arial" w:hAnsi="Arial" w:cs="Arial"/>
              </w:rPr>
            </w:pPr>
            <w:r w:rsidRPr="00C913D1">
              <w:rPr>
                <w:rFonts w:ascii="Arial" w:hAnsi="Arial" w:cs="Arial"/>
              </w:rPr>
              <w:t>LQ Chapter 1</w:t>
            </w:r>
          </w:p>
          <w:p w:rsidR="00936034" w:rsidRPr="00C913D1" w:rsidRDefault="00936034" w:rsidP="00D92511">
            <w:pPr>
              <w:jc w:val="center"/>
              <w:rPr>
                <w:rFonts w:ascii="Arial" w:hAnsi="Arial" w:cs="Arial"/>
              </w:rPr>
            </w:pPr>
            <w:r>
              <w:rPr>
                <w:rFonts w:ascii="Arial" w:hAnsi="Arial" w:cs="Arial"/>
              </w:rPr>
              <w:t>Article linked in Session 1</w:t>
            </w:r>
          </w:p>
        </w:tc>
      </w:tr>
      <w:tr w:rsidR="00692E4E" w:rsidRPr="00181686">
        <w:trPr>
          <w:cantSplit/>
        </w:trPr>
        <w:tc>
          <w:tcPr>
            <w:tcW w:w="1430" w:type="dxa"/>
          </w:tcPr>
          <w:p w:rsidR="000B33A0" w:rsidRPr="00C913D1" w:rsidRDefault="000B33A0" w:rsidP="00692E4E">
            <w:pPr>
              <w:ind w:left="1440" w:hanging="1440"/>
              <w:rPr>
                <w:rFonts w:ascii="Arial" w:hAnsi="Arial" w:cs="Arial"/>
              </w:rPr>
            </w:pPr>
          </w:p>
          <w:p w:rsidR="00692E4E" w:rsidRPr="00C913D1" w:rsidRDefault="00692E4E" w:rsidP="00692E4E">
            <w:pPr>
              <w:ind w:left="1440" w:hanging="1440"/>
              <w:rPr>
                <w:rFonts w:ascii="Arial" w:hAnsi="Arial" w:cs="Arial"/>
              </w:rPr>
            </w:pPr>
            <w:r w:rsidRPr="00C913D1">
              <w:rPr>
                <w:rFonts w:ascii="Arial" w:hAnsi="Arial" w:cs="Arial"/>
              </w:rPr>
              <w:t>Session 2</w:t>
            </w:r>
          </w:p>
          <w:p w:rsidR="00692E4E" w:rsidRPr="00C913D1" w:rsidRDefault="005A7B86" w:rsidP="00692E4E">
            <w:pPr>
              <w:ind w:left="1440" w:hanging="1440"/>
              <w:rPr>
                <w:rFonts w:ascii="Arial" w:hAnsi="Arial" w:cs="Arial"/>
              </w:rPr>
            </w:pPr>
            <w:r w:rsidRPr="00C913D1">
              <w:rPr>
                <w:rFonts w:ascii="Arial" w:hAnsi="Arial" w:cs="Arial"/>
              </w:rPr>
              <w:t>2/1 – 2/9</w:t>
            </w:r>
          </w:p>
        </w:tc>
        <w:tc>
          <w:tcPr>
            <w:tcW w:w="4320" w:type="dxa"/>
          </w:tcPr>
          <w:p w:rsidR="00B17862" w:rsidRPr="00C913D1" w:rsidRDefault="00B17862" w:rsidP="00692E4E">
            <w:pPr>
              <w:rPr>
                <w:rFonts w:ascii="Arial" w:hAnsi="Arial" w:cs="Arial"/>
              </w:rPr>
            </w:pPr>
          </w:p>
          <w:p w:rsidR="006570D4" w:rsidRDefault="006570D4" w:rsidP="00735D87">
            <w:pPr>
              <w:jc w:val="center"/>
              <w:rPr>
                <w:rFonts w:ascii="Arial" w:hAnsi="Arial" w:cs="Arial"/>
                <w:b/>
              </w:rPr>
            </w:pPr>
            <w:r>
              <w:rPr>
                <w:rFonts w:ascii="Arial" w:hAnsi="Arial" w:cs="Arial"/>
                <w:b/>
              </w:rPr>
              <w:t xml:space="preserve">Where does a research question </w:t>
            </w:r>
          </w:p>
          <w:p w:rsidR="00B17862" w:rsidRPr="00C913D1" w:rsidRDefault="006570D4" w:rsidP="00735D87">
            <w:pPr>
              <w:jc w:val="center"/>
              <w:rPr>
                <w:rFonts w:ascii="Arial" w:hAnsi="Arial" w:cs="Arial"/>
                <w:b/>
              </w:rPr>
            </w:pPr>
            <w:proofErr w:type="gramStart"/>
            <w:r>
              <w:rPr>
                <w:rFonts w:ascii="Arial" w:hAnsi="Arial" w:cs="Arial"/>
                <w:b/>
              </w:rPr>
              <w:t>come</w:t>
            </w:r>
            <w:proofErr w:type="gramEnd"/>
            <w:r>
              <w:rPr>
                <w:rFonts w:ascii="Arial" w:hAnsi="Arial" w:cs="Arial"/>
                <w:b/>
              </w:rPr>
              <w:t xml:space="preserve"> from?</w:t>
            </w:r>
          </w:p>
          <w:p w:rsidR="00B81741" w:rsidRPr="00C913D1" w:rsidRDefault="00B81741" w:rsidP="00735D87">
            <w:pPr>
              <w:jc w:val="center"/>
              <w:rPr>
                <w:rFonts w:ascii="Arial" w:hAnsi="Arial" w:cs="Arial"/>
              </w:rPr>
            </w:pPr>
          </w:p>
          <w:p w:rsidR="00735D87" w:rsidRPr="00C913D1" w:rsidRDefault="006570D4" w:rsidP="00735D87">
            <w:pPr>
              <w:jc w:val="center"/>
              <w:rPr>
                <w:rFonts w:ascii="Arial" w:hAnsi="Arial" w:cs="Arial"/>
                <w:b/>
              </w:rPr>
            </w:pPr>
            <w:r>
              <w:rPr>
                <w:rFonts w:ascii="Arial" w:hAnsi="Arial" w:cs="Arial"/>
                <w:b/>
              </w:rPr>
              <w:t>Writing Groups</w:t>
            </w:r>
          </w:p>
          <w:p w:rsidR="00735D87" w:rsidRPr="00C913D1" w:rsidRDefault="00735D87" w:rsidP="00735D87">
            <w:pPr>
              <w:jc w:val="center"/>
              <w:rPr>
                <w:rFonts w:ascii="Arial" w:hAnsi="Arial" w:cs="Arial"/>
              </w:rPr>
            </w:pPr>
          </w:p>
        </w:tc>
        <w:tc>
          <w:tcPr>
            <w:tcW w:w="4680" w:type="dxa"/>
          </w:tcPr>
          <w:p w:rsidR="00692E4E" w:rsidRPr="00C913D1" w:rsidRDefault="00692E4E" w:rsidP="00D92511">
            <w:pPr>
              <w:jc w:val="center"/>
              <w:rPr>
                <w:rFonts w:ascii="Arial" w:hAnsi="Arial" w:cs="Arial"/>
                <w:b/>
              </w:rPr>
            </w:pPr>
          </w:p>
          <w:p w:rsidR="000B69E0" w:rsidRPr="00C913D1" w:rsidRDefault="005140DA" w:rsidP="00D92511">
            <w:pPr>
              <w:jc w:val="center"/>
              <w:rPr>
                <w:rFonts w:ascii="Arial" w:hAnsi="Arial" w:cs="Arial"/>
              </w:rPr>
            </w:pPr>
            <w:r>
              <w:rPr>
                <w:rFonts w:ascii="Arial" w:hAnsi="Arial" w:cs="Arial"/>
              </w:rPr>
              <w:t xml:space="preserve">CR Ch 2, </w:t>
            </w:r>
            <w:r w:rsidR="000B69E0" w:rsidRPr="00C913D1">
              <w:rPr>
                <w:rFonts w:ascii="Arial" w:hAnsi="Arial" w:cs="Arial"/>
              </w:rPr>
              <w:t>Ch 3 &amp; 4</w:t>
            </w:r>
          </w:p>
          <w:p w:rsidR="000B69E0" w:rsidRPr="00C913D1" w:rsidRDefault="000B69E0" w:rsidP="00D92511">
            <w:pPr>
              <w:jc w:val="center"/>
              <w:rPr>
                <w:rFonts w:ascii="Arial" w:hAnsi="Arial" w:cs="Arial"/>
              </w:rPr>
            </w:pPr>
            <w:r w:rsidRPr="00C913D1">
              <w:rPr>
                <w:rFonts w:ascii="Arial" w:hAnsi="Arial" w:cs="Arial"/>
              </w:rPr>
              <w:t>LQ Ch2</w:t>
            </w:r>
          </w:p>
          <w:p w:rsidR="000B69E0" w:rsidRDefault="005140DA" w:rsidP="00D92511">
            <w:pPr>
              <w:jc w:val="center"/>
              <w:rPr>
                <w:rFonts w:ascii="Arial" w:hAnsi="Arial" w:cs="Arial"/>
              </w:rPr>
            </w:pPr>
            <w:r>
              <w:rPr>
                <w:rFonts w:ascii="Arial" w:hAnsi="Arial" w:cs="Arial"/>
              </w:rPr>
              <w:t xml:space="preserve">Mini-study Draft 1/2 </w:t>
            </w:r>
            <w:r w:rsidR="000B69E0" w:rsidRPr="00C913D1">
              <w:rPr>
                <w:rFonts w:ascii="Arial" w:hAnsi="Arial" w:cs="Arial"/>
              </w:rPr>
              <w:t>Chapter 1</w:t>
            </w:r>
          </w:p>
          <w:p w:rsidR="005140DA" w:rsidRPr="00C913D1" w:rsidRDefault="005140DA" w:rsidP="00D92511">
            <w:pPr>
              <w:jc w:val="center"/>
              <w:rPr>
                <w:rFonts w:ascii="Arial" w:hAnsi="Arial" w:cs="Arial"/>
              </w:rPr>
            </w:pPr>
            <w:r>
              <w:rPr>
                <w:rFonts w:ascii="Arial" w:hAnsi="Arial" w:cs="Arial"/>
              </w:rPr>
              <w:t>Self Evaluation Chapter 1</w:t>
            </w:r>
          </w:p>
          <w:p w:rsidR="00D92511" w:rsidRPr="00C913D1" w:rsidRDefault="00D92511" w:rsidP="00D92511">
            <w:pPr>
              <w:jc w:val="center"/>
              <w:rPr>
                <w:rFonts w:ascii="Arial" w:hAnsi="Arial" w:cs="Arial"/>
              </w:rPr>
            </w:pPr>
            <w:r w:rsidRPr="00C913D1">
              <w:rPr>
                <w:rFonts w:ascii="Arial" w:hAnsi="Arial" w:cs="Arial"/>
              </w:rPr>
              <w:t>Peer Review – Draft 1 Chapter 1</w:t>
            </w:r>
          </w:p>
          <w:p w:rsidR="0037509E" w:rsidRPr="00C913D1" w:rsidRDefault="0037509E" w:rsidP="00D92511">
            <w:pPr>
              <w:jc w:val="center"/>
              <w:rPr>
                <w:rFonts w:ascii="Arial" w:hAnsi="Arial" w:cs="Arial"/>
                <w:b/>
              </w:rPr>
            </w:pPr>
          </w:p>
        </w:tc>
      </w:tr>
      <w:tr w:rsidR="00692E4E" w:rsidRPr="00181686">
        <w:trPr>
          <w:cantSplit/>
        </w:trPr>
        <w:tc>
          <w:tcPr>
            <w:tcW w:w="1430" w:type="dxa"/>
          </w:tcPr>
          <w:p w:rsidR="000B33A0" w:rsidRPr="00C913D1" w:rsidRDefault="000B33A0" w:rsidP="00692E4E">
            <w:pPr>
              <w:ind w:left="1440" w:hanging="1440"/>
              <w:rPr>
                <w:rFonts w:ascii="Arial" w:hAnsi="Arial" w:cs="Arial"/>
              </w:rPr>
            </w:pPr>
          </w:p>
          <w:p w:rsidR="00692E4E" w:rsidRPr="00C913D1" w:rsidRDefault="00692E4E" w:rsidP="00692E4E">
            <w:pPr>
              <w:ind w:left="1440" w:hanging="1440"/>
              <w:rPr>
                <w:rFonts w:ascii="Arial" w:hAnsi="Arial" w:cs="Arial"/>
              </w:rPr>
            </w:pPr>
            <w:r w:rsidRPr="00C913D1">
              <w:rPr>
                <w:rFonts w:ascii="Arial" w:hAnsi="Arial" w:cs="Arial"/>
              </w:rPr>
              <w:t>Session 3</w:t>
            </w:r>
          </w:p>
          <w:p w:rsidR="00692E4E" w:rsidRPr="00C913D1" w:rsidRDefault="005A7B86" w:rsidP="00692E4E">
            <w:pPr>
              <w:ind w:left="1440" w:hanging="1440"/>
              <w:rPr>
                <w:rFonts w:ascii="Arial" w:hAnsi="Arial" w:cs="Arial"/>
              </w:rPr>
            </w:pPr>
            <w:r w:rsidRPr="00C913D1">
              <w:rPr>
                <w:rFonts w:ascii="Arial" w:hAnsi="Arial" w:cs="Arial"/>
              </w:rPr>
              <w:t>2/8 – 2/16</w:t>
            </w:r>
          </w:p>
        </w:tc>
        <w:tc>
          <w:tcPr>
            <w:tcW w:w="4320" w:type="dxa"/>
          </w:tcPr>
          <w:p w:rsidR="00B17862" w:rsidRPr="00C913D1" w:rsidRDefault="00B17862" w:rsidP="00692E4E">
            <w:pPr>
              <w:rPr>
                <w:rFonts w:ascii="Arial" w:hAnsi="Arial" w:cs="Arial"/>
              </w:rPr>
            </w:pPr>
          </w:p>
          <w:p w:rsidR="00735D87" w:rsidRPr="00C913D1" w:rsidRDefault="006570D4" w:rsidP="00735D87">
            <w:pPr>
              <w:jc w:val="center"/>
              <w:rPr>
                <w:rFonts w:ascii="Arial" w:hAnsi="Arial" w:cs="Arial"/>
                <w:b/>
              </w:rPr>
            </w:pPr>
            <w:r>
              <w:rPr>
                <w:rFonts w:ascii="Arial" w:hAnsi="Arial" w:cs="Arial"/>
                <w:b/>
              </w:rPr>
              <w:t>Am I the only one with that question?</w:t>
            </w:r>
          </w:p>
          <w:p w:rsidR="00AE37A3" w:rsidRDefault="00AE37A3" w:rsidP="00AE37A3">
            <w:pPr>
              <w:rPr>
                <w:rFonts w:ascii="Arial" w:hAnsi="Arial" w:cs="Arial"/>
                <w:b/>
              </w:rPr>
            </w:pPr>
          </w:p>
          <w:p w:rsidR="00AE37A3" w:rsidRPr="00C913D1" w:rsidRDefault="00AE37A3" w:rsidP="00AE37A3">
            <w:pPr>
              <w:jc w:val="center"/>
              <w:rPr>
                <w:rFonts w:ascii="Arial" w:hAnsi="Arial" w:cs="Arial"/>
                <w:b/>
              </w:rPr>
            </w:pPr>
            <w:r>
              <w:rPr>
                <w:rFonts w:ascii="Arial" w:hAnsi="Arial" w:cs="Arial"/>
                <w:b/>
              </w:rPr>
              <w:t>Visiting Education Librarian</w:t>
            </w:r>
          </w:p>
          <w:p w:rsidR="00DF0CB0" w:rsidRPr="00C913D1" w:rsidRDefault="00DF0CB0" w:rsidP="00AE37A3">
            <w:pPr>
              <w:rPr>
                <w:rFonts w:ascii="Arial" w:hAnsi="Arial" w:cs="Arial"/>
                <w:b/>
              </w:rPr>
            </w:pPr>
          </w:p>
        </w:tc>
        <w:tc>
          <w:tcPr>
            <w:tcW w:w="4680" w:type="dxa"/>
          </w:tcPr>
          <w:p w:rsidR="00B17862" w:rsidRPr="00C913D1" w:rsidRDefault="00B17862" w:rsidP="00692E4E">
            <w:pPr>
              <w:rPr>
                <w:rFonts w:ascii="Arial" w:hAnsi="Arial" w:cs="Arial"/>
              </w:rPr>
            </w:pPr>
          </w:p>
          <w:p w:rsidR="0037509E" w:rsidRPr="00C913D1" w:rsidRDefault="0037509E" w:rsidP="003B3831">
            <w:pPr>
              <w:jc w:val="center"/>
              <w:rPr>
                <w:rFonts w:ascii="Arial" w:hAnsi="Arial" w:cs="Arial"/>
              </w:rPr>
            </w:pPr>
            <w:r w:rsidRPr="00C913D1">
              <w:rPr>
                <w:rFonts w:ascii="Arial" w:hAnsi="Arial" w:cs="Arial"/>
              </w:rPr>
              <w:t>CR Ch 5 &amp; 6, and p 283-311</w:t>
            </w:r>
          </w:p>
          <w:p w:rsidR="00B47E09" w:rsidRPr="00C913D1" w:rsidRDefault="005140DA" w:rsidP="003B3831">
            <w:pPr>
              <w:jc w:val="center"/>
              <w:rPr>
                <w:rFonts w:ascii="Arial" w:hAnsi="Arial" w:cs="Arial"/>
              </w:rPr>
            </w:pPr>
            <w:r>
              <w:rPr>
                <w:rFonts w:ascii="Arial" w:hAnsi="Arial" w:cs="Arial"/>
              </w:rPr>
              <w:t>Sources</w:t>
            </w:r>
            <w:r w:rsidR="00D92511" w:rsidRPr="00C913D1">
              <w:rPr>
                <w:rFonts w:ascii="Arial" w:hAnsi="Arial" w:cs="Arial"/>
              </w:rPr>
              <w:t xml:space="preserve"> 1-5</w:t>
            </w:r>
            <w:r w:rsidR="000B69E0" w:rsidRPr="00C913D1">
              <w:rPr>
                <w:rFonts w:ascii="Arial" w:hAnsi="Arial" w:cs="Arial"/>
              </w:rPr>
              <w:t xml:space="preserve"> </w:t>
            </w:r>
          </w:p>
          <w:p w:rsidR="00B17862" w:rsidRPr="00C913D1" w:rsidRDefault="00B17862" w:rsidP="00692E4E">
            <w:pPr>
              <w:rPr>
                <w:rFonts w:ascii="Arial" w:hAnsi="Arial" w:cs="Arial"/>
                <w:b/>
              </w:rPr>
            </w:pPr>
          </w:p>
        </w:tc>
      </w:tr>
      <w:tr w:rsidR="007F3993" w:rsidRPr="00181686" w:rsidTr="001F4A3F">
        <w:trPr>
          <w:cantSplit/>
        </w:trPr>
        <w:tc>
          <w:tcPr>
            <w:tcW w:w="1430" w:type="dxa"/>
            <w:tcBorders>
              <w:bottom w:val="single" w:sz="6" w:space="0" w:color="auto"/>
            </w:tcBorders>
          </w:tcPr>
          <w:p w:rsidR="000B33A0" w:rsidRPr="00C913D1" w:rsidRDefault="000B33A0" w:rsidP="007F3993">
            <w:pPr>
              <w:ind w:left="1440" w:hanging="1440"/>
              <w:rPr>
                <w:rFonts w:ascii="Arial" w:hAnsi="Arial" w:cs="Arial"/>
              </w:rPr>
            </w:pPr>
          </w:p>
          <w:p w:rsidR="007F3993" w:rsidRPr="00C913D1" w:rsidRDefault="007F3993" w:rsidP="007F3993">
            <w:pPr>
              <w:ind w:left="1440" w:hanging="1440"/>
              <w:rPr>
                <w:rFonts w:ascii="Arial" w:hAnsi="Arial" w:cs="Arial"/>
              </w:rPr>
            </w:pPr>
            <w:r w:rsidRPr="00C913D1">
              <w:rPr>
                <w:rFonts w:ascii="Arial" w:hAnsi="Arial" w:cs="Arial"/>
              </w:rPr>
              <w:t>Session 4</w:t>
            </w:r>
          </w:p>
          <w:p w:rsidR="007F3993" w:rsidRPr="00C913D1" w:rsidRDefault="005A7B86" w:rsidP="007F3993">
            <w:pPr>
              <w:ind w:left="1440" w:hanging="1440"/>
              <w:rPr>
                <w:rFonts w:ascii="Arial" w:hAnsi="Arial" w:cs="Arial"/>
              </w:rPr>
            </w:pPr>
            <w:r w:rsidRPr="00C913D1">
              <w:rPr>
                <w:rFonts w:ascii="Arial" w:hAnsi="Arial" w:cs="Arial"/>
              </w:rPr>
              <w:t>2/15 – 2/23</w:t>
            </w:r>
          </w:p>
        </w:tc>
        <w:tc>
          <w:tcPr>
            <w:tcW w:w="4320" w:type="dxa"/>
            <w:tcBorders>
              <w:bottom w:val="single" w:sz="6" w:space="0" w:color="auto"/>
            </w:tcBorders>
          </w:tcPr>
          <w:p w:rsidR="007F3993" w:rsidRPr="00C913D1" w:rsidRDefault="007F3993" w:rsidP="007F3993">
            <w:pPr>
              <w:jc w:val="center"/>
              <w:rPr>
                <w:rFonts w:ascii="Arial" w:hAnsi="Arial" w:cs="Arial"/>
              </w:rPr>
            </w:pPr>
          </w:p>
          <w:p w:rsidR="007F3993" w:rsidRPr="00C913D1" w:rsidRDefault="006570D4" w:rsidP="007F3993">
            <w:pPr>
              <w:jc w:val="center"/>
              <w:rPr>
                <w:rFonts w:ascii="Arial" w:hAnsi="Arial" w:cs="Arial"/>
                <w:b/>
              </w:rPr>
            </w:pPr>
            <w:r>
              <w:rPr>
                <w:rFonts w:ascii="Arial" w:hAnsi="Arial" w:cs="Arial"/>
                <w:b/>
              </w:rPr>
              <w:t>How do I become part of the larger conversation?</w:t>
            </w:r>
          </w:p>
          <w:p w:rsidR="005151DD" w:rsidRPr="00C913D1" w:rsidRDefault="005151DD" w:rsidP="007F3993">
            <w:pPr>
              <w:jc w:val="center"/>
              <w:rPr>
                <w:rFonts w:ascii="Arial" w:hAnsi="Arial" w:cs="Arial"/>
                <w:b/>
              </w:rPr>
            </w:pPr>
          </w:p>
          <w:p w:rsidR="00AE37A3" w:rsidRDefault="00AE37A3" w:rsidP="00AE37A3">
            <w:pPr>
              <w:jc w:val="center"/>
              <w:rPr>
                <w:rFonts w:ascii="Arial" w:hAnsi="Arial" w:cs="Arial"/>
                <w:b/>
              </w:rPr>
            </w:pPr>
            <w:r>
              <w:rPr>
                <w:rFonts w:ascii="Arial" w:hAnsi="Arial" w:cs="Arial"/>
                <w:b/>
              </w:rPr>
              <w:t>Chapter Two –</w:t>
            </w:r>
          </w:p>
          <w:p w:rsidR="00AE37A3" w:rsidRDefault="00AE37A3" w:rsidP="00AE37A3">
            <w:pPr>
              <w:jc w:val="center"/>
              <w:rPr>
                <w:rFonts w:ascii="Arial" w:hAnsi="Arial" w:cs="Arial"/>
                <w:b/>
              </w:rPr>
            </w:pPr>
            <w:r>
              <w:rPr>
                <w:rFonts w:ascii="Arial" w:hAnsi="Arial" w:cs="Arial"/>
                <w:b/>
              </w:rPr>
              <w:t>Review of the Literature</w:t>
            </w:r>
          </w:p>
          <w:p w:rsidR="007F3993" w:rsidRPr="00C913D1" w:rsidRDefault="007F3993" w:rsidP="00AE37A3">
            <w:pPr>
              <w:jc w:val="center"/>
              <w:rPr>
                <w:rFonts w:ascii="Arial" w:hAnsi="Arial" w:cs="Arial"/>
              </w:rPr>
            </w:pPr>
          </w:p>
        </w:tc>
        <w:tc>
          <w:tcPr>
            <w:tcW w:w="4680" w:type="dxa"/>
            <w:tcBorders>
              <w:bottom w:val="single" w:sz="6" w:space="0" w:color="auto"/>
            </w:tcBorders>
          </w:tcPr>
          <w:p w:rsidR="001C2D70" w:rsidRPr="00C913D1" w:rsidRDefault="001C2D70" w:rsidP="001C2D70">
            <w:pPr>
              <w:jc w:val="center"/>
              <w:rPr>
                <w:rFonts w:ascii="Arial" w:hAnsi="Arial" w:cs="Arial"/>
              </w:rPr>
            </w:pPr>
          </w:p>
          <w:p w:rsidR="0037509E" w:rsidRPr="00C913D1" w:rsidRDefault="0037509E" w:rsidP="001C2D70">
            <w:pPr>
              <w:jc w:val="center"/>
              <w:rPr>
                <w:rFonts w:ascii="Arial" w:hAnsi="Arial" w:cs="Arial"/>
              </w:rPr>
            </w:pPr>
            <w:r w:rsidRPr="00C913D1">
              <w:rPr>
                <w:rFonts w:ascii="Arial" w:hAnsi="Arial" w:cs="Arial"/>
              </w:rPr>
              <w:t>LQ Ch 6</w:t>
            </w:r>
          </w:p>
          <w:p w:rsidR="001C2D70" w:rsidRPr="00C913D1" w:rsidRDefault="005140DA" w:rsidP="001C2D70">
            <w:pPr>
              <w:jc w:val="center"/>
              <w:rPr>
                <w:rFonts w:ascii="Arial" w:hAnsi="Arial" w:cs="Arial"/>
              </w:rPr>
            </w:pPr>
            <w:r>
              <w:rPr>
                <w:rFonts w:ascii="Arial" w:hAnsi="Arial" w:cs="Arial"/>
              </w:rPr>
              <w:t>Sources</w:t>
            </w:r>
            <w:r w:rsidR="0037509E" w:rsidRPr="00C913D1">
              <w:rPr>
                <w:rFonts w:ascii="Arial" w:hAnsi="Arial" w:cs="Arial"/>
              </w:rPr>
              <w:t xml:space="preserve"> 6-10</w:t>
            </w:r>
          </w:p>
          <w:p w:rsidR="0037509E" w:rsidRPr="00C913D1" w:rsidRDefault="0037509E" w:rsidP="001C2D70">
            <w:pPr>
              <w:jc w:val="center"/>
              <w:rPr>
                <w:rFonts w:ascii="Arial" w:hAnsi="Arial" w:cs="Arial"/>
              </w:rPr>
            </w:pPr>
            <w:r w:rsidRPr="00C913D1">
              <w:rPr>
                <w:rFonts w:ascii="Arial" w:hAnsi="Arial" w:cs="Arial"/>
              </w:rPr>
              <w:t>Draft 1 Chapter 2</w:t>
            </w:r>
          </w:p>
          <w:p w:rsidR="000B33A0" w:rsidRPr="00C913D1" w:rsidRDefault="000B33A0" w:rsidP="001C2D70">
            <w:pPr>
              <w:jc w:val="center"/>
              <w:rPr>
                <w:rFonts w:ascii="Arial" w:hAnsi="Arial" w:cs="Arial"/>
              </w:rPr>
            </w:pPr>
            <w:r w:rsidRPr="00C913D1">
              <w:rPr>
                <w:rFonts w:ascii="Arial" w:hAnsi="Arial" w:cs="Arial"/>
              </w:rPr>
              <w:t>Peer Review – Draft 1 Chapter 2</w:t>
            </w:r>
          </w:p>
          <w:p w:rsidR="007F3993" w:rsidRPr="00C913D1" w:rsidRDefault="007F3993" w:rsidP="00692E4E">
            <w:pPr>
              <w:rPr>
                <w:rFonts w:ascii="Arial" w:hAnsi="Arial" w:cs="Arial"/>
              </w:rPr>
            </w:pPr>
          </w:p>
        </w:tc>
      </w:tr>
      <w:tr w:rsidR="0037509E" w:rsidRPr="00181686" w:rsidTr="001F4A3F">
        <w:trPr>
          <w:cantSplit/>
        </w:trPr>
        <w:tc>
          <w:tcPr>
            <w:tcW w:w="1430" w:type="dxa"/>
            <w:tcBorders>
              <w:bottom w:val="single" w:sz="6" w:space="0" w:color="auto"/>
            </w:tcBorders>
          </w:tcPr>
          <w:p w:rsidR="000B33A0" w:rsidRPr="00C913D1" w:rsidRDefault="000B33A0" w:rsidP="007F3993">
            <w:pPr>
              <w:ind w:left="1440" w:hanging="1440"/>
              <w:rPr>
                <w:rFonts w:ascii="Arial" w:hAnsi="Arial" w:cs="Arial"/>
              </w:rPr>
            </w:pPr>
          </w:p>
          <w:p w:rsidR="0037509E" w:rsidRPr="00C913D1" w:rsidRDefault="0037509E" w:rsidP="007F3993">
            <w:pPr>
              <w:ind w:left="1440" w:hanging="1440"/>
              <w:rPr>
                <w:rFonts w:ascii="Arial" w:hAnsi="Arial" w:cs="Arial"/>
              </w:rPr>
            </w:pPr>
            <w:r w:rsidRPr="00C913D1">
              <w:rPr>
                <w:rFonts w:ascii="Arial" w:hAnsi="Arial" w:cs="Arial"/>
              </w:rPr>
              <w:t>Session 5</w:t>
            </w:r>
          </w:p>
          <w:p w:rsidR="005A7B86" w:rsidRPr="00C913D1" w:rsidRDefault="005A7B86" w:rsidP="007F3993">
            <w:pPr>
              <w:ind w:left="1440" w:hanging="1440"/>
              <w:rPr>
                <w:rFonts w:ascii="Arial" w:hAnsi="Arial" w:cs="Arial"/>
              </w:rPr>
            </w:pPr>
            <w:r w:rsidRPr="00C913D1">
              <w:rPr>
                <w:rFonts w:ascii="Arial" w:hAnsi="Arial" w:cs="Arial"/>
              </w:rPr>
              <w:t>2/22 – 3/2</w:t>
            </w:r>
          </w:p>
        </w:tc>
        <w:tc>
          <w:tcPr>
            <w:tcW w:w="4320" w:type="dxa"/>
            <w:tcBorders>
              <w:bottom w:val="single" w:sz="6" w:space="0" w:color="auto"/>
            </w:tcBorders>
          </w:tcPr>
          <w:p w:rsidR="0037509E" w:rsidRPr="00C913D1" w:rsidRDefault="0037509E" w:rsidP="007F3993">
            <w:pPr>
              <w:jc w:val="center"/>
              <w:rPr>
                <w:rFonts w:ascii="Arial" w:hAnsi="Arial" w:cs="Arial"/>
                <w:b/>
              </w:rPr>
            </w:pPr>
          </w:p>
          <w:p w:rsidR="0037509E" w:rsidRPr="00C913D1" w:rsidRDefault="0037509E" w:rsidP="0037509E">
            <w:pPr>
              <w:jc w:val="center"/>
              <w:rPr>
                <w:rFonts w:ascii="Arial" w:hAnsi="Arial" w:cs="Arial"/>
                <w:b/>
              </w:rPr>
            </w:pPr>
            <w:r w:rsidRPr="009D79D6">
              <w:rPr>
                <w:rFonts w:ascii="Arial" w:hAnsi="Arial" w:cs="Arial"/>
                <w:b/>
              </w:rPr>
              <w:t>~CONSTRUCTION ZONE~</w:t>
            </w:r>
          </w:p>
          <w:p w:rsidR="0037509E" w:rsidRPr="00C913D1" w:rsidRDefault="0037509E" w:rsidP="0037509E">
            <w:pPr>
              <w:jc w:val="center"/>
              <w:rPr>
                <w:rFonts w:ascii="Arial" w:hAnsi="Arial" w:cs="Arial"/>
                <w:b/>
              </w:rPr>
            </w:pPr>
          </w:p>
          <w:p w:rsidR="0037509E" w:rsidRPr="00C913D1" w:rsidRDefault="006570D4" w:rsidP="007F3993">
            <w:pPr>
              <w:jc w:val="center"/>
              <w:rPr>
                <w:rFonts w:ascii="Arial" w:hAnsi="Arial" w:cs="Arial"/>
                <w:b/>
              </w:rPr>
            </w:pPr>
            <w:r>
              <w:rPr>
                <w:rFonts w:ascii="Arial" w:hAnsi="Arial" w:cs="Arial"/>
                <w:b/>
              </w:rPr>
              <w:t>Literature Review</w:t>
            </w:r>
          </w:p>
          <w:p w:rsidR="0037509E" w:rsidRPr="00C913D1" w:rsidRDefault="0037509E" w:rsidP="0037509E">
            <w:pPr>
              <w:jc w:val="center"/>
              <w:rPr>
                <w:rFonts w:ascii="Arial" w:hAnsi="Arial" w:cs="Arial"/>
                <w:b/>
              </w:rPr>
            </w:pPr>
          </w:p>
        </w:tc>
        <w:tc>
          <w:tcPr>
            <w:tcW w:w="4680" w:type="dxa"/>
            <w:tcBorders>
              <w:bottom w:val="single" w:sz="6" w:space="0" w:color="auto"/>
            </w:tcBorders>
          </w:tcPr>
          <w:p w:rsidR="006570D4" w:rsidRDefault="006570D4" w:rsidP="00D54F63">
            <w:pPr>
              <w:jc w:val="center"/>
              <w:rPr>
                <w:rFonts w:ascii="Arial" w:hAnsi="Arial" w:cs="Arial"/>
              </w:rPr>
            </w:pPr>
          </w:p>
          <w:p w:rsidR="000B33A0" w:rsidRPr="00C913D1" w:rsidRDefault="000B33A0" w:rsidP="001C2D70">
            <w:pPr>
              <w:jc w:val="center"/>
              <w:rPr>
                <w:rFonts w:ascii="Arial" w:hAnsi="Arial" w:cs="Arial"/>
              </w:rPr>
            </w:pPr>
            <w:r w:rsidRPr="00C913D1">
              <w:rPr>
                <w:rFonts w:ascii="Arial" w:hAnsi="Arial" w:cs="Arial"/>
              </w:rPr>
              <w:t xml:space="preserve">Draft 2 </w:t>
            </w:r>
            <w:r w:rsidR="00B17922">
              <w:rPr>
                <w:rFonts w:ascii="Arial" w:hAnsi="Arial" w:cs="Arial"/>
              </w:rPr>
              <w:t>Literature Review</w:t>
            </w:r>
          </w:p>
          <w:p w:rsidR="006570D4" w:rsidRPr="00C913D1" w:rsidRDefault="00B17922" w:rsidP="00576D3F">
            <w:pPr>
              <w:jc w:val="center"/>
              <w:rPr>
                <w:rFonts w:ascii="Arial" w:hAnsi="Arial" w:cs="Arial"/>
              </w:rPr>
            </w:pPr>
            <w:r>
              <w:rPr>
                <w:rFonts w:ascii="Arial" w:hAnsi="Arial" w:cs="Arial"/>
              </w:rPr>
              <w:t>Draft 3 Introduction</w:t>
            </w:r>
          </w:p>
          <w:p w:rsidR="00F62F68" w:rsidRPr="006570D4" w:rsidRDefault="00F62F68" w:rsidP="001C2D70">
            <w:pPr>
              <w:jc w:val="center"/>
              <w:rPr>
                <w:rFonts w:ascii="Arial" w:hAnsi="Arial" w:cs="Arial"/>
                <w:i/>
                <w:sz w:val="18"/>
                <w:szCs w:val="18"/>
              </w:rPr>
            </w:pPr>
            <w:r w:rsidRPr="006570D4">
              <w:rPr>
                <w:rFonts w:ascii="Arial" w:hAnsi="Arial" w:cs="Arial"/>
                <w:i/>
                <w:sz w:val="18"/>
                <w:szCs w:val="18"/>
              </w:rPr>
              <w:t xml:space="preserve">Coming up for Session 6 – </w:t>
            </w:r>
          </w:p>
          <w:p w:rsidR="005151DD" w:rsidRDefault="005151DD" w:rsidP="00D54F63">
            <w:pPr>
              <w:jc w:val="center"/>
              <w:rPr>
                <w:rFonts w:ascii="Arial" w:hAnsi="Arial" w:cs="Arial"/>
                <w:i/>
                <w:sz w:val="18"/>
                <w:szCs w:val="18"/>
              </w:rPr>
            </w:pPr>
            <w:r w:rsidRPr="006570D4">
              <w:rPr>
                <w:rFonts w:ascii="Arial" w:hAnsi="Arial" w:cs="Arial"/>
                <w:i/>
                <w:sz w:val="18"/>
                <w:szCs w:val="18"/>
              </w:rPr>
              <w:t>Assign/choose research method – Create share sheet</w:t>
            </w:r>
          </w:p>
          <w:p w:rsidR="006570D4" w:rsidRPr="00C913D1" w:rsidRDefault="006570D4" w:rsidP="00D54F63">
            <w:pPr>
              <w:jc w:val="center"/>
              <w:rPr>
                <w:rFonts w:ascii="Arial" w:hAnsi="Arial" w:cs="Arial"/>
                <w:i/>
              </w:rPr>
            </w:pPr>
          </w:p>
        </w:tc>
      </w:tr>
      <w:tr w:rsidR="0037509E" w:rsidRPr="00181686" w:rsidTr="001F4A3F">
        <w:trPr>
          <w:cantSplit/>
        </w:trPr>
        <w:tc>
          <w:tcPr>
            <w:tcW w:w="1430" w:type="dxa"/>
            <w:tcBorders>
              <w:bottom w:val="single" w:sz="6" w:space="0" w:color="auto"/>
            </w:tcBorders>
          </w:tcPr>
          <w:p w:rsidR="000B33A0" w:rsidRPr="00C913D1" w:rsidRDefault="000B33A0" w:rsidP="007F3993">
            <w:pPr>
              <w:ind w:left="1440" w:hanging="1440"/>
              <w:rPr>
                <w:rFonts w:ascii="Arial" w:hAnsi="Arial" w:cs="Arial"/>
              </w:rPr>
            </w:pPr>
          </w:p>
          <w:p w:rsidR="0037509E" w:rsidRPr="00C913D1" w:rsidRDefault="0037509E" w:rsidP="007F3993">
            <w:pPr>
              <w:ind w:left="1440" w:hanging="1440"/>
              <w:rPr>
                <w:rFonts w:ascii="Arial" w:hAnsi="Arial" w:cs="Arial"/>
              </w:rPr>
            </w:pPr>
            <w:r w:rsidRPr="00C913D1">
              <w:rPr>
                <w:rFonts w:ascii="Arial" w:hAnsi="Arial" w:cs="Arial"/>
              </w:rPr>
              <w:t>Session 6</w:t>
            </w:r>
          </w:p>
          <w:p w:rsidR="005A7B86" w:rsidRPr="00C913D1" w:rsidRDefault="005A7B86" w:rsidP="007F3993">
            <w:pPr>
              <w:ind w:left="1440" w:hanging="1440"/>
              <w:rPr>
                <w:rFonts w:ascii="Arial" w:hAnsi="Arial" w:cs="Arial"/>
              </w:rPr>
            </w:pPr>
            <w:r w:rsidRPr="00C913D1">
              <w:rPr>
                <w:rFonts w:ascii="Arial" w:hAnsi="Arial" w:cs="Arial"/>
              </w:rPr>
              <w:t>3/1 – 3/9</w:t>
            </w:r>
          </w:p>
        </w:tc>
        <w:tc>
          <w:tcPr>
            <w:tcW w:w="4320" w:type="dxa"/>
            <w:tcBorders>
              <w:bottom w:val="single" w:sz="6" w:space="0" w:color="auto"/>
            </w:tcBorders>
          </w:tcPr>
          <w:p w:rsidR="006570D4" w:rsidRDefault="006570D4" w:rsidP="00D54F63">
            <w:pPr>
              <w:jc w:val="center"/>
              <w:rPr>
                <w:rFonts w:ascii="Arial" w:hAnsi="Arial" w:cs="Arial"/>
                <w:b/>
              </w:rPr>
            </w:pPr>
          </w:p>
          <w:p w:rsidR="0037509E" w:rsidRPr="00C913D1" w:rsidRDefault="006570D4" w:rsidP="007F3993">
            <w:pPr>
              <w:jc w:val="center"/>
              <w:rPr>
                <w:rFonts w:ascii="Arial" w:hAnsi="Arial" w:cs="Arial"/>
                <w:b/>
              </w:rPr>
            </w:pPr>
            <w:r>
              <w:rPr>
                <w:rFonts w:ascii="Arial" w:hAnsi="Arial" w:cs="Arial"/>
                <w:b/>
              </w:rPr>
              <w:t>What are characteristics of various research methods?</w:t>
            </w:r>
          </w:p>
          <w:p w:rsidR="00DF0CB0" w:rsidRPr="00C913D1" w:rsidRDefault="00DF0CB0" w:rsidP="007F3993">
            <w:pPr>
              <w:jc w:val="center"/>
              <w:rPr>
                <w:rFonts w:ascii="Arial" w:hAnsi="Arial" w:cs="Arial"/>
                <w:b/>
              </w:rPr>
            </w:pPr>
          </w:p>
          <w:p w:rsidR="005151DD" w:rsidRPr="00C913D1" w:rsidRDefault="006570D4" w:rsidP="00D54F63">
            <w:pPr>
              <w:jc w:val="center"/>
              <w:rPr>
                <w:rFonts w:ascii="Arial" w:hAnsi="Arial" w:cs="Arial"/>
                <w:b/>
              </w:rPr>
            </w:pPr>
            <w:r>
              <w:rPr>
                <w:rFonts w:ascii="Arial" w:hAnsi="Arial" w:cs="Arial"/>
                <w:b/>
              </w:rPr>
              <w:t>Chapter Three - Methodology</w:t>
            </w:r>
          </w:p>
          <w:p w:rsidR="005151DD" w:rsidRPr="00C913D1" w:rsidRDefault="005151DD" w:rsidP="00D54F63">
            <w:pPr>
              <w:rPr>
                <w:rFonts w:ascii="Arial" w:hAnsi="Arial" w:cs="Arial"/>
                <w:b/>
              </w:rPr>
            </w:pPr>
          </w:p>
          <w:p w:rsidR="0037509E" w:rsidRPr="00C913D1" w:rsidRDefault="0037509E" w:rsidP="007A1367">
            <w:pPr>
              <w:jc w:val="center"/>
              <w:rPr>
                <w:rFonts w:ascii="Arial" w:hAnsi="Arial" w:cs="Arial"/>
                <w:b/>
              </w:rPr>
            </w:pPr>
          </w:p>
        </w:tc>
        <w:tc>
          <w:tcPr>
            <w:tcW w:w="4680" w:type="dxa"/>
            <w:tcBorders>
              <w:bottom w:val="single" w:sz="6" w:space="0" w:color="auto"/>
            </w:tcBorders>
          </w:tcPr>
          <w:p w:rsidR="0037509E" w:rsidRPr="00C913D1" w:rsidRDefault="0037509E" w:rsidP="001C2D70">
            <w:pPr>
              <w:jc w:val="center"/>
              <w:rPr>
                <w:rFonts w:ascii="Arial" w:hAnsi="Arial" w:cs="Arial"/>
              </w:rPr>
            </w:pPr>
          </w:p>
          <w:p w:rsidR="0037509E" w:rsidRPr="00C913D1" w:rsidRDefault="0037509E" w:rsidP="000B33A0">
            <w:pPr>
              <w:jc w:val="center"/>
              <w:rPr>
                <w:rFonts w:ascii="Arial" w:hAnsi="Arial" w:cs="Arial"/>
              </w:rPr>
            </w:pPr>
            <w:r w:rsidRPr="00C913D1">
              <w:rPr>
                <w:rFonts w:ascii="Arial" w:hAnsi="Arial" w:cs="Arial"/>
              </w:rPr>
              <w:t xml:space="preserve">LQ </w:t>
            </w:r>
            <w:r w:rsidR="000B33A0" w:rsidRPr="00C913D1">
              <w:rPr>
                <w:rFonts w:ascii="Arial" w:hAnsi="Arial" w:cs="Arial"/>
              </w:rPr>
              <w:t>Ch 3</w:t>
            </w:r>
            <w:r w:rsidR="007A1367">
              <w:rPr>
                <w:rFonts w:ascii="Arial" w:hAnsi="Arial" w:cs="Arial"/>
              </w:rPr>
              <w:t>, pp. 47-59 and 70-81</w:t>
            </w:r>
          </w:p>
          <w:p w:rsidR="000B33A0" w:rsidRPr="00C913D1" w:rsidRDefault="000B33A0" w:rsidP="000B33A0">
            <w:pPr>
              <w:jc w:val="center"/>
              <w:rPr>
                <w:rFonts w:ascii="Arial" w:hAnsi="Arial" w:cs="Arial"/>
              </w:rPr>
            </w:pPr>
            <w:r w:rsidRPr="00C913D1">
              <w:rPr>
                <w:rFonts w:ascii="Arial" w:hAnsi="Arial" w:cs="Arial"/>
              </w:rPr>
              <w:t>Share Sheet – 1 research method</w:t>
            </w:r>
          </w:p>
          <w:p w:rsidR="000B33A0" w:rsidRPr="00C913D1" w:rsidRDefault="007A1367" w:rsidP="000B33A0">
            <w:pPr>
              <w:jc w:val="center"/>
              <w:rPr>
                <w:rFonts w:ascii="Arial" w:hAnsi="Arial" w:cs="Arial"/>
              </w:rPr>
            </w:pPr>
            <w:r>
              <w:rPr>
                <w:rFonts w:ascii="Arial" w:hAnsi="Arial" w:cs="Arial"/>
              </w:rPr>
              <w:t>Choose research method</w:t>
            </w:r>
          </w:p>
        </w:tc>
      </w:tr>
      <w:tr w:rsidR="000B33A0" w:rsidRPr="00181686" w:rsidTr="001F4A3F">
        <w:trPr>
          <w:cantSplit/>
        </w:trPr>
        <w:tc>
          <w:tcPr>
            <w:tcW w:w="1430" w:type="dxa"/>
            <w:tcBorders>
              <w:bottom w:val="single" w:sz="6" w:space="0" w:color="auto"/>
            </w:tcBorders>
          </w:tcPr>
          <w:p w:rsidR="000B33A0" w:rsidRPr="00C913D1" w:rsidRDefault="000B33A0" w:rsidP="007F3993">
            <w:pPr>
              <w:ind w:left="1440" w:hanging="1440"/>
              <w:rPr>
                <w:rFonts w:ascii="Arial" w:hAnsi="Arial" w:cs="Arial"/>
              </w:rPr>
            </w:pPr>
          </w:p>
          <w:p w:rsidR="000B33A0" w:rsidRPr="00C913D1" w:rsidRDefault="000B33A0" w:rsidP="007F3993">
            <w:pPr>
              <w:ind w:left="1440" w:hanging="1440"/>
              <w:rPr>
                <w:rFonts w:ascii="Arial" w:hAnsi="Arial" w:cs="Arial"/>
              </w:rPr>
            </w:pPr>
            <w:r w:rsidRPr="00C913D1">
              <w:rPr>
                <w:rFonts w:ascii="Arial" w:hAnsi="Arial" w:cs="Arial"/>
              </w:rPr>
              <w:t>Session 7</w:t>
            </w:r>
          </w:p>
          <w:p w:rsidR="005A7B86" w:rsidRPr="00C913D1" w:rsidRDefault="005A7B86" w:rsidP="007F3993">
            <w:pPr>
              <w:ind w:left="1440" w:hanging="1440"/>
              <w:rPr>
                <w:rFonts w:ascii="Arial" w:hAnsi="Arial" w:cs="Arial"/>
              </w:rPr>
            </w:pPr>
            <w:r w:rsidRPr="00C913D1">
              <w:rPr>
                <w:rFonts w:ascii="Arial" w:hAnsi="Arial" w:cs="Arial"/>
              </w:rPr>
              <w:t>3/8 – 3/16</w:t>
            </w:r>
          </w:p>
        </w:tc>
        <w:tc>
          <w:tcPr>
            <w:tcW w:w="4320" w:type="dxa"/>
            <w:tcBorders>
              <w:bottom w:val="single" w:sz="6" w:space="0" w:color="auto"/>
            </w:tcBorders>
          </w:tcPr>
          <w:p w:rsidR="000B33A0" w:rsidRPr="00C913D1" w:rsidRDefault="000B33A0" w:rsidP="007F3993">
            <w:pPr>
              <w:jc w:val="center"/>
              <w:rPr>
                <w:rFonts w:ascii="Arial" w:hAnsi="Arial" w:cs="Arial"/>
                <w:b/>
              </w:rPr>
            </w:pPr>
          </w:p>
          <w:p w:rsidR="000B33A0" w:rsidRPr="00C913D1" w:rsidRDefault="006570D4" w:rsidP="007F3993">
            <w:pPr>
              <w:jc w:val="center"/>
              <w:rPr>
                <w:rFonts w:ascii="Arial" w:hAnsi="Arial" w:cs="Arial"/>
                <w:b/>
              </w:rPr>
            </w:pPr>
            <w:r>
              <w:rPr>
                <w:rFonts w:ascii="Arial" w:hAnsi="Arial" w:cs="Arial"/>
                <w:b/>
              </w:rPr>
              <w:t>What data might help answer the question? Or What question might that data answer?</w:t>
            </w:r>
          </w:p>
          <w:p w:rsidR="000B33A0" w:rsidRPr="00C913D1" w:rsidRDefault="000B33A0" w:rsidP="007F3993">
            <w:pPr>
              <w:jc w:val="center"/>
              <w:rPr>
                <w:rFonts w:ascii="Arial" w:hAnsi="Arial" w:cs="Arial"/>
                <w:b/>
              </w:rPr>
            </w:pPr>
          </w:p>
        </w:tc>
        <w:tc>
          <w:tcPr>
            <w:tcW w:w="4680" w:type="dxa"/>
            <w:tcBorders>
              <w:bottom w:val="single" w:sz="6" w:space="0" w:color="auto"/>
            </w:tcBorders>
          </w:tcPr>
          <w:p w:rsidR="000B33A0" w:rsidRPr="00C913D1" w:rsidRDefault="000B33A0" w:rsidP="001C2D70">
            <w:pPr>
              <w:jc w:val="center"/>
              <w:rPr>
                <w:rFonts w:ascii="Arial" w:hAnsi="Arial" w:cs="Arial"/>
              </w:rPr>
            </w:pPr>
          </w:p>
          <w:p w:rsidR="000B33A0" w:rsidRPr="00C913D1" w:rsidRDefault="000B33A0" w:rsidP="001C2D70">
            <w:pPr>
              <w:jc w:val="center"/>
              <w:rPr>
                <w:rFonts w:ascii="Arial" w:hAnsi="Arial" w:cs="Arial"/>
              </w:rPr>
            </w:pPr>
            <w:r w:rsidRPr="00C913D1">
              <w:rPr>
                <w:rFonts w:ascii="Arial" w:hAnsi="Arial" w:cs="Arial"/>
              </w:rPr>
              <w:t xml:space="preserve">LQ </w:t>
            </w:r>
            <w:r w:rsidR="007A1367">
              <w:rPr>
                <w:rFonts w:ascii="Arial" w:hAnsi="Arial" w:cs="Arial"/>
              </w:rPr>
              <w:t xml:space="preserve">Ch 3, p.60-69; </w:t>
            </w:r>
            <w:bookmarkStart w:id="0" w:name="_GoBack"/>
            <w:bookmarkEnd w:id="0"/>
            <w:r w:rsidRPr="00C913D1">
              <w:rPr>
                <w:rFonts w:ascii="Arial" w:hAnsi="Arial" w:cs="Arial"/>
              </w:rPr>
              <w:t>Ch 4 &amp; 10</w:t>
            </w:r>
          </w:p>
          <w:p w:rsidR="000B33A0" w:rsidRPr="00C913D1" w:rsidRDefault="000B33A0" w:rsidP="001C2D70">
            <w:pPr>
              <w:jc w:val="center"/>
              <w:rPr>
                <w:rFonts w:ascii="Arial" w:hAnsi="Arial" w:cs="Arial"/>
              </w:rPr>
            </w:pPr>
            <w:r w:rsidRPr="00C913D1">
              <w:rPr>
                <w:rFonts w:ascii="Arial" w:hAnsi="Arial" w:cs="Arial"/>
              </w:rPr>
              <w:t>Draft 1 Ch 3</w:t>
            </w:r>
          </w:p>
          <w:p w:rsidR="000B33A0" w:rsidRPr="00C913D1" w:rsidRDefault="000B33A0" w:rsidP="001C2D70">
            <w:pPr>
              <w:jc w:val="center"/>
              <w:rPr>
                <w:rFonts w:ascii="Arial" w:hAnsi="Arial" w:cs="Arial"/>
              </w:rPr>
            </w:pPr>
            <w:r w:rsidRPr="00C913D1">
              <w:rPr>
                <w:rFonts w:ascii="Arial" w:hAnsi="Arial" w:cs="Arial"/>
              </w:rPr>
              <w:t>Peer Review – Draft 1 Ch 3</w:t>
            </w:r>
          </w:p>
          <w:p w:rsidR="006570D4" w:rsidRDefault="006570D4" w:rsidP="000B33A0">
            <w:pPr>
              <w:jc w:val="center"/>
              <w:rPr>
                <w:rFonts w:ascii="Arial" w:hAnsi="Arial" w:cs="Arial"/>
                <w:i/>
              </w:rPr>
            </w:pPr>
          </w:p>
          <w:p w:rsidR="006570D4" w:rsidRDefault="006570D4" w:rsidP="000B33A0">
            <w:pPr>
              <w:jc w:val="center"/>
              <w:rPr>
                <w:rFonts w:ascii="Arial" w:hAnsi="Arial" w:cs="Arial"/>
                <w:i/>
              </w:rPr>
            </w:pPr>
            <w:r>
              <w:rPr>
                <w:rFonts w:ascii="Arial" w:hAnsi="Arial" w:cs="Arial"/>
                <w:i/>
              </w:rPr>
              <w:t>Coming up for Session 9</w:t>
            </w:r>
          </w:p>
          <w:p w:rsidR="000B33A0" w:rsidRPr="006570D4" w:rsidRDefault="006570D4" w:rsidP="000B33A0">
            <w:pPr>
              <w:jc w:val="center"/>
              <w:rPr>
                <w:rFonts w:ascii="Arial" w:hAnsi="Arial" w:cs="Arial"/>
                <w:i/>
              </w:rPr>
            </w:pPr>
            <w:r>
              <w:rPr>
                <w:rFonts w:ascii="Arial" w:hAnsi="Arial" w:cs="Arial"/>
                <w:i/>
              </w:rPr>
              <w:t>Collect student data</w:t>
            </w:r>
          </w:p>
          <w:p w:rsidR="000B33A0" w:rsidRPr="00C913D1" w:rsidRDefault="000B33A0" w:rsidP="000B33A0">
            <w:pPr>
              <w:jc w:val="center"/>
              <w:rPr>
                <w:rFonts w:ascii="Arial" w:hAnsi="Arial" w:cs="Arial"/>
              </w:rPr>
            </w:pPr>
          </w:p>
        </w:tc>
      </w:tr>
      <w:tr w:rsidR="000B33A0" w:rsidRPr="00181686" w:rsidTr="001F4A3F">
        <w:trPr>
          <w:cantSplit/>
        </w:trPr>
        <w:tc>
          <w:tcPr>
            <w:tcW w:w="1430" w:type="dxa"/>
            <w:tcBorders>
              <w:bottom w:val="single" w:sz="6" w:space="0" w:color="auto"/>
            </w:tcBorders>
          </w:tcPr>
          <w:p w:rsidR="000B33A0" w:rsidRPr="00C913D1" w:rsidRDefault="000B33A0" w:rsidP="007F3993">
            <w:pPr>
              <w:ind w:left="1440" w:hanging="1440"/>
              <w:rPr>
                <w:rFonts w:ascii="Arial" w:hAnsi="Arial" w:cs="Arial"/>
              </w:rPr>
            </w:pPr>
          </w:p>
          <w:p w:rsidR="000B33A0" w:rsidRPr="00C913D1" w:rsidRDefault="000B33A0" w:rsidP="007F3993">
            <w:pPr>
              <w:ind w:left="1440" w:hanging="1440"/>
              <w:rPr>
                <w:rFonts w:ascii="Arial" w:hAnsi="Arial" w:cs="Arial"/>
              </w:rPr>
            </w:pPr>
            <w:r w:rsidRPr="00C913D1">
              <w:rPr>
                <w:rFonts w:ascii="Arial" w:hAnsi="Arial" w:cs="Arial"/>
              </w:rPr>
              <w:t>Session 8</w:t>
            </w:r>
          </w:p>
          <w:p w:rsidR="005A7B86" w:rsidRPr="00C913D1" w:rsidRDefault="005A7B86" w:rsidP="007F3993">
            <w:pPr>
              <w:ind w:left="1440" w:hanging="1440"/>
              <w:rPr>
                <w:rFonts w:ascii="Arial" w:hAnsi="Arial" w:cs="Arial"/>
              </w:rPr>
            </w:pPr>
            <w:r w:rsidRPr="00C913D1">
              <w:rPr>
                <w:rFonts w:ascii="Arial" w:hAnsi="Arial" w:cs="Arial"/>
              </w:rPr>
              <w:t>3/15 – 3/23</w:t>
            </w:r>
          </w:p>
        </w:tc>
        <w:tc>
          <w:tcPr>
            <w:tcW w:w="4320" w:type="dxa"/>
            <w:tcBorders>
              <w:bottom w:val="single" w:sz="6" w:space="0" w:color="auto"/>
            </w:tcBorders>
          </w:tcPr>
          <w:p w:rsidR="000B33A0" w:rsidRPr="00C913D1" w:rsidRDefault="000B33A0" w:rsidP="007F3993">
            <w:pPr>
              <w:jc w:val="center"/>
              <w:rPr>
                <w:rFonts w:ascii="Arial" w:hAnsi="Arial" w:cs="Arial"/>
                <w:b/>
              </w:rPr>
            </w:pPr>
          </w:p>
          <w:p w:rsidR="000B33A0" w:rsidRPr="00C913D1" w:rsidRDefault="000B33A0" w:rsidP="007F3993">
            <w:pPr>
              <w:jc w:val="center"/>
              <w:rPr>
                <w:rFonts w:ascii="Arial" w:hAnsi="Arial" w:cs="Arial"/>
                <w:b/>
              </w:rPr>
            </w:pPr>
            <w:r w:rsidRPr="009D79D6">
              <w:rPr>
                <w:rFonts w:ascii="Arial" w:hAnsi="Arial" w:cs="Arial"/>
                <w:b/>
              </w:rPr>
              <w:t>~CONSTRUCTION ZONE~</w:t>
            </w:r>
          </w:p>
          <w:p w:rsidR="00706D4E" w:rsidRPr="00C913D1" w:rsidRDefault="00706D4E" w:rsidP="007F3993">
            <w:pPr>
              <w:jc w:val="center"/>
              <w:rPr>
                <w:rFonts w:ascii="Arial" w:hAnsi="Arial" w:cs="Arial"/>
                <w:b/>
              </w:rPr>
            </w:pPr>
          </w:p>
          <w:p w:rsidR="00706D4E" w:rsidRDefault="006570D4" w:rsidP="007F3993">
            <w:pPr>
              <w:jc w:val="center"/>
              <w:rPr>
                <w:rFonts w:ascii="Arial" w:hAnsi="Arial" w:cs="Arial"/>
                <w:b/>
              </w:rPr>
            </w:pPr>
            <w:r>
              <w:rPr>
                <w:rFonts w:ascii="Arial" w:hAnsi="Arial" w:cs="Arial"/>
                <w:b/>
              </w:rPr>
              <w:t>Refining the Research Proposal</w:t>
            </w:r>
          </w:p>
          <w:p w:rsidR="006570D4" w:rsidRDefault="006570D4" w:rsidP="007F3993">
            <w:pPr>
              <w:jc w:val="center"/>
              <w:rPr>
                <w:rFonts w:ascii="Arial" w:hAnsi="Arial" w:cs="Arial"/>
                <w:b/>
              </w:rPr>
            </w:pPr>
            <w:r>
              <w:rPr>
                <w:rFonts w:ascii="Arial" w:hAnsi="Arial" w:cs="Arial"/>
                <w:b/>
              </w:rPr>
              <w:t>Chapters One – Three</w:t>
            </w:r>
          </w:p>
          <w:p w:rsidR="006570D4" w:rsidRDefault="006570D4" w:rsidP="007F3993">
            <w:pPr>
              <w:jc w:val="center"/>
              <w:rPr>
                <w:rFonts w:ascii="Arial" w:hAnsi="Arial" w:cs="Arial"/>
                <w:b/>
              </w:rPr>
            </w:pPr>
          </w:p>
          <w:p w:rsidR="007A1367" w:rsidRPr="00C913D1" w:rsidRDefault="007A1367" w:rsidP="007A1367">
            <w:pPr>
              <w:jc w:val="center"/>
              <w:rPr>
                <w:rFonts w:ascii="Arial" w:hAnsi="Arial" w:cs="Arial"/>
                <w:b/>
              </w:rPr>
            </w:pPr>
            <w:r>
              <w:rPr>
                <w:rFonts w:ascii="Arial" w:hAnsi="Arial" w:cs="Arial"/>
                <w:b/>
              </w:rPr>
              <w:t>Ethical Principles of Research</w:t>
            </w:r>
          </w:p>
          <w:p w:rsidR="006570D4" w:rsidRPr="00C913D1" w:rsidRDefault="006570D4" w:rsidP="007F3993">
            <w:pPr>
              <w:jc w:val="center"/>
              <w:rPr>
                <w:rFonts w:ascii="Arial" w:hAnsi="Arial" w:cs="Arial"/>
                <w:b/>
              </w:rPr>
            </w:pPr>
            <w:r>
              <w:rPr>
                <w:rFonts w:ascii="Arial" w:hAnsi="Arial" w:cs="Arial"/>
                <w:b/>
              </w:rPr>
              <w:t>Human Subjects</w:t>
            </w:r>
          </w:p>
          <w:p w:rsidR="000B33A0" w:rsidRPr="00C913D1" w:rsidRDefault="000B33A0" w:rsidP="00706D4E">
            <w:pPr>
              <w:jc w:val="center"/>
              <w:rPr>
                <w:rFonts w:ascii="Arial" w:hAnsi="Arial" w:cs="Arial"/>
                <w:b/>
              </w:rPr>
            </w:pPr>
          </w:p>
        </w:tc>
        <w:tc>
          <w:tcPr>
            <w:tcW w:w="4680" w:type="dxa"/>
            <w:tcBorders>
              <w:bottom w:val="single" w:sz="6" w:space="0" w:color="auto"/>
            </w:tcBorders>
          </w:tcPr>
          <w:p w:rsidR="000B33A0" w:rsidRPr="00C913D1" w:rsidRDefault="000B33A0" w:rsidP="001C2D70">
            <w:pPr>
              <w:jc w:val="center"/>
              <w:rPr>
                <w:rFonts w:ascii="Arial" w:hAnsi="Arial" w:cs="Arial"/>
              </w:rPr>
            </w:pPr>
          </w:p>
          <w:p w:rsidR="00706D4E" w:rsidRPr="00C913D1" w:rsidRDefault="00706D4E" w:rsidP="001C2D70">
            <w:pPr>
              <w:jc w:val="center"/>
              <w:rPr>
                <w:rFonts w:ascii="Arial" w:hAnsi="Arial" w:cs="Arial"/>
              </w:rPr>
            </w:pPr>
            <w:r w:rsidRPr="00C913D1">
              <w:rPr>
                <w:rFonts w:ascii="Arial" w:hAnsi="Arial" w:cs="Arial"/>
              </w:rPr>
              <w:t>CITI / IRB Training</w:t>
            </w:r>
          </w:p>
          <w:p w:rsidR="00706D4E" w:rsidRPr="00C913D1" w:rsidRDefault="00706D4E" w:rsidP="001C2D70">
            <w:pPr>
              <w:jc w:val="center"/>
              <w:rPr>
                <w:rFonts w:ascii="Arial" w:hAnsi="Arial" w:cs="Arial"/>
              </w:rPr>
            </w:pPr>
            <w:r w:rsidRPr="00C913D1">
              <w:rPr>
                <w:rFonts w:ascii="Arial" w:hAnsi="Arial" w:cs="Arial"/>
              </w:rPr>
              <w:t>Draft IRB</w:t>
            </w:r>
          </w:p>
          <w:p w:rsidR="00706D4E" w:rsidRPr="00C913D1" w:rsidRDefault="00706D4E" w:rsidP="001C2D70">
            <w:pPr>
              <w:jc w:val="center"/>
              <w:rPr>
                <w:rFonts w:ascii="Arial" w:hAnsi="Arial" w:cs="Arial"/>
              </w:rPr>
            </w:pPr>
            <w:r w:rsidRPr="00C913D1">
              <w:rPr>
                <w:rFonts w:ascii="Arial" w:hAnsi="Arial" w:cs="Arial"/>
              </w:rPr>
              <w:t>Peer Review – Draft IRB</w:t>
            </w:r>
          </w:p>
          <w:p w:rsidR="00A1202A" w:rsidRPr="00C913D1" w:rsidRDefault="00576D3F" w:rsidP="00A1202A">
            <w:pPr>
              <w:jc w:val="center"/>
              <w:rPr>
                <w:rFonts w:ascii="Arial" w:hAnsi="Arial" w:cs="Arial"/>
              </w:rPr>
            </w:pPr>
            <w:r w:rsidRPr="00C913D1">
              <w:rPr>
                <w:rFonts w:ascii="Arial" w:hAnsi="Arial" w:cs="Arial"/>
              </w:rPr>
              <w:t>Draft 2 Chapter 3</w:t>
            </w:r>
          </w:p>
          <w:p w:rsidR="00576D3F" w:rsidRPr="00C913D1" w:rsidRDefault="00576D3F" w:rsidP="00A1202A">
            <w:pPr>
              <w:jc w:val="center"/>
              <w:rPr>
                <w:rFonts w:ascii="Arial" w:hAnsi="Arial" w:cs="Arial"/>
              </w:rPr>
            </w:pPr>
            <w:r w:rsidRPr="00C913D1">
              <w:rPr>
                <w:rFonts w:ascii="Arial" w:hAnsi="Arial" w:cs="Arial"/>
              </w:rPr>
              <w:t xml:space="preserve">Self Evaluation – Chapter </w:t>
            </w:r>
            <w:r w:rsidR="00B17922">
              <w:rPr>
                <w:rFonts w:ascii="Arial" w:hAnsi="Arial" w:cs="Arial"/>
              </w:rPr>
              <w:t>1-</w:t>
            </w:r>
            <w:r w:rsidRPr="00C913D1">
              <w:rPr>
                <w:rFonts w:ascii="Arial" w:hAnsi="Arial" w:cs="Arial"/>
              </w:rPr>
              <w:t>3</w:t>
            </w:r>
          </w:p>
          <w:p w:rsidR="006570D4" w:rsidRDefault="006570D4" w:rsidP="00A1202A">
            <w:pPr>
              <w:jc w:val="center"/>
              <w:rPr>
                <w:rFonts w:ascii="Arial" w:hAnsi="Arial" w:cs="Arial"/>
                <w:i/>
              </w:rPr>
            </w:pPr>
          </w:p>
          <w:p w:rsidR="006570D4" w:rsidRDefault="006570D4" w:rsidP="00A1202A">
            <w:pPr>
              <w:jc w:val="center"/>
              <w:rPr>
                <w:rFonts w:ascii="Arial" w:hAnsi="Arial" w:cs="Arial"/>
                <w:i/>
              </w:rPr>
            </w:pPr>
            <w:r>
              <w:rPr>
                <w:rFonts w:ascii="Arial" w:hAnsi="Arial" w:cs="Arial"/>
                <w:i/>
              </w:rPr>
              <w:t>Coming up for Session 9</w:t>
            </w:r>
          </w:p>
          <w:p w:rsidR="00A1202A" w:rsidRPr="00C913D1" w:rsidRDefault="00A1202A" w:rsidP="00A1202A">
            <w:pPr>
              <w:jc w:val="center"/>
              <w:rPr>
                <w:rFonts w:ascii="Arial" w:hAnsi="Arial" w:cs="Arial"/>
                <w:i/>
              </w:rPr>
            </w:pPr>
            <w:r w:rsidRPr="00C913D1">
              <w:rPr>
                <w:rFonts w:ascii="Arial" w:hAnsi="Arial" w:cs="Arial"/>
                <w:i/>
              </w:rPr>
              <w:t xml:space="preserve">Collect two forms of non-student data or two different types of student data </w:t>
            </w:r>
          </w:p>
          <w:p w:rsidR="00706D4E" w:rsidRPr="00C913D1" w:rsidRDefault="00706D4E" w:rsidP="001C2D70">
            <w:pPr>
              <w:jc w:val="center"/>
              <w:rPr>
                <w:rFonts w:ascii="Arial" w:hAnsi="Arial" w:cs="Arial"/>
              </w:rPr>
            </w:pPr>
          </w:p>
        </w:tc>
      </w:tr>
      <w:tr w:rsidR="00ED1267" w:rsidRPr="00181686" w:rsidTr="001F4A3F">
        <w:trPr>
          <w:cantSplit/>
        </w:trPr>
        <w:tc>
          <w:tcPr>
            <w:tcW w:w="1430" w:type="dxa"/>
            <w:shd w:val="clear" w:color="auto" w:fill="E6E6E6"/>
          </w:tcPr>
          <w:p w:rsidR="00936C42" w:rsidRPr="00C913D1" w:rsidRDefault="00936C42" w:rsidP="00ED1267">
            <w:pPr>
              <w:ind w:left="1440" w:hanging="1440"/>
              <w:jc w:val="center"/>
              <w:rPr>
                <w:rFonts w:ascii="Arial" w:hAnsi="Arial" w:cs="Arial"/>
                <w:b/>
              </w:rPr>
            </w:pPr>
          </w:p>
          <w:p w:rsidR="00ED1267" w:rsidRPr="00C913D1" w:rsidRDefault="00ED1267" w:rsidP="00ED1267">
            <w:pPr>
              <w:ind w:left="1440" w:hanging="1440"/>
              <w:jc w:val="center"/>
              <w:rPr>
                <w:rFonts w:ascii="Arial" w:hAnsi="Arial" w:cs="Arial"/>
                <w:b/>
              </w:rPr>
            </w:pPr>
            <w:r w:rsidRPr="00C913D1">
              <w:rPr>
                <w:rFonts w:ascii="Arial" w:hAnsi="Arial" w:cs="Arial"/>
                <w:b/>
              </w:rPr>
              <w:t>SESSIONS</w:t>
            </w:r>
          </w:p>
          <w:p w:rsidR="00ED1267" w:rsidRPr="00C913D1" w:rsidRDefault="00706D4E" w:rsidP="00ED1267">
            <w:pPr>
              <w:ind w:left="1440" w:hanging="1440"/>
              <w:jc w:val="center"/>
              <w:rPr>
                <w:rFonts w:ascii="Arial" w:hAnsi="Arial" w:cs="Arial"/>
                <w:b/>
              </w:rPr>
            </w:pPr>
            <w:r w:rsidRPr="00C913D1">
              <w:rPr>
                <w:rFonts w:ascii="Arial" w:hAnsi="Arial" w:cs="Arial"/>
                <w:b/>
              </w:rPr>
              <w:t>9-12</w:t>
            </w:r>
          </w:p>
          <w:p w:rsidR="00936C42" w:rsidRPr="00C913D1" w:rsidRDefault="00936C42" w:rsidP="00ED1267">
            <w:pPr>
              <w:ind w:left="1440" w:hanging="1440"/>
              <w:jc w:val="center"/>
              <w:rPr>
                <w:rFonts w:ascii="Arial" w:hAnsi="Arial" w:cs="Arial"/>
              </w:rPr>
            </w:pPr>
          </w:p>
        </w:tc>
        <w:tc>
          <w:tcPr>
            <w:tcW w:w="4320" w:type="dxa"/>
            <w:shd w:val="clear" w:color="auto" w:fill="E6E6E6"/>
          </w:tcPr>
          <w:p w:rsidR="00936C42" w:rsidRPr="00C913D1" w:rsidRDefault="00936C42" w:rsidP="00ED1267">
            <w:pPr>
              <w:jc w:val="center"/>
              <w:rPr>
                <w:rFonts w:ascii="Arial" w:hAnsi="Arial" w:cs="Arial"/>
                <w:b/>
              </w:rPr>
            </w:pPr>
          </w:p>
          <w:p w:rsidR="00ED1267" w:rsidRPr="00C913D1" w:rsidRDefault="00706D4E" w:rsidP="00ED1267">
            <w:pPr>
              <w:jc w:val="center"/>
              <w:rPr>
                <w:rFonts w:ascii="Arial" w:hAnsi="Arial" w:cs="Arial"/>
                <w:b/>
              </w:rPr>
            </w:pPr>
            <w:r w:rsidRPr="00C913D1">
              <w:rPr>
                <w:rFonts w:ascii="Arial" w:hAnsi="Arial" w:cs="Arial"/>
                <w:b/>
              </w:rPr>
              <w:t>DEEP THINKING</w:t>
            </w:r>
          </w:p>
          <w:p w:rsidR="00706D4E" w:rsidRPr="00C913D1" w:rsidRDefault="00706D4E" w:rsidP="00ED1267">
            <w:pPr>
              <w:jc w:val="center"/>
              <w:rPr>
                <w:rFonts w:ascii="Arial" w:hAnsi="Arial" w:cs="Arial"/>
                <w:b/>
              </w:rPr>
            </w:pPr>
            <w:r w:rsidRPr="00C913D1">
              <w:rPr>
                <w:rFonts w:ascii="Arial" w:hAnsi="Arial" w:cs="Arial"/>
                <w:b/>
              </w:rPr>
              <w:t>DATA ANALYSIS &amp; CONCLUSIONS</w:t>
            </w:r>
          </w:p>
          <w:p w:rsidR="00706D4E" w:rsidRPr="00C913D1" w:rsidRDefault="00706D4E" w:rsidP="00ED1267">
            <w:pPr>
              <w:jc w:val="center"/>
              <w:rPr>
                <w:rFonts w:ascii="Arial" w:hAnsi="Arial" w:cs="Arial"/>
                <w:b/>
              </w:rPr>
            </w:pPr>
            <w:r w:rsidRPr="00C913D1">
              <w:rPr>
                <w:rFonts w:ascii="Arial" w:hAnsi="Arial" w:cs="Arial"/>
                <w:b/>
              </w:rPr>
              <w:t>CHAPTERS 4 &amp; 5</w:t>
            </w:r>
          </w:p>
          <w:p w:rsidR="00706D4E" w:rsidRPr="00C913D1" w:rsidRDefault="00706D4E" w:rsidP="00ED1267">
            <w:pPr>
              <w:jc w:val="center"/>
              <w:rPr>
                <w:rFonts w:ascii="Arial" w:hAnsi="Arial" w:cs="Arial"/>
              </w:rPr>
            </w:pPr>
          </w:p>
        </w:tc>
        <w:tc>
          <w:tcPr>
            <w:tcW w:w="4680" w:type="dxa"/>
            <w:shd w:val="clear" w:color="auto" w:fill="E6E6E6"/>
          </w:tcPr>
          <w:p w:rsidR="00ED1267" w:rsidRPr="00C913D1" w:rsidRDefault="00ED1267" w:rsidP="00692E4E">
            <w:pPr>
              <w:rPr>
                <w:rFonts w:ascii="Arial" w:hAnsi="Arial" w:cs="Arial"/>
              </w:rPr>
            </w:pPr>
          </w:p>
        </w:tc>
      </w:tr>
      <w:tr w:rsidR="00692E4E" w:rsidRPr="00181686" w:rsidTr="00913055">
        <w:trPr>
          <w:cantSplit/>
        </w:trPr>
        <w:tc>
          <w:tcPr>
            <w:tcW w:w="1430" w:type="dxa"/>
            <w:tcBorders>
              <w:bottom w:val="single" w:sz="6" w:space="0" w:color="auto"/>
            </w:tcBorders>
          </w:tcPr>
          <w:p w:rsidR="00706D4E" w:rsidRPr="00C913D1" w:rsidRDefault="00706D4E" w:rsidP="00692E4E">
            <w:pPr>
              <w:ind w:left="1440" w:hanging="1440"/>
              <w:rPr>
                <w:rFonts w:ascii="Arial" w:hAnsi="Arial" w:cs="Arial"/>
              </w:rPr>
            </w:pPr>
          </w:p>
          <w:p w:rsidR="00692E4E" w:rsidRPr="00C913D1" w:rsidRDefault="00706D4E" w:rsidP="00692E4E">
            <w:pPr>
              <w:ind w:left="1440" w:hanging="1440"/>
              <w:rPr>
                <w:rFonts w:ascii="Arial" w:hAnsi="Arial" w:cs="Arial"/>
              </w:rPr>
            </w:pPr>
            <w:r w:rsidRPr="00C913D1">
              <w:rPr>
                <w:rFonts w:ascii="Arial" w:hAnsi="Arial" w:cs="Arial"/>
              </w:rPr>
              <w:t>Session 9</w:t>
            </w:r>
          </w:p>
          <w:p w:rsidR="00692E4E" w:rsidRPr="00C913D1" w:rsidRDefault="005A7B86" w:rsidP="00692E4E">
            <w:pPr>
              <w:ind w:left="1440" w:hanging="1440"/>
              <w:rPr>
                <w:rFonts w:ascii="Arial" w:hAnsi="Arial" w:cs="Arial"/>
              </w:rPr>
            </w:pPr>
            <w:r w:rsidRPr="00C913D1">
              <w:rPr>
                <w:rFonts w:ascii="Arial" w:hAnsi="Arial" w:cs="Arial"/>
              </w:rPr>
              <w:t>3/22 – 3/30</w:t>
            </w:r>
          </w:p>
        </w:tc>
        <w:tc>
          <w:tcPr>
            <w:tcW w:w="4320" w:type="dxa"/>
            <w:tcBorders>
              <w:bottom w:val="single" w:sz="6" w:space="0" w:color="auto"/>
            </w:tcBorders>
          </w:tcPr>
          <w:p w:rsidR="00B47E09" w:rsidRPr="00C913D1" w:rsidRDefault="00B47E09" w:rsidP="00B5072D">
            <w:pPr>
              <w:rPr>
                <w:rFonts w:ascii="Arial" w:hAnsi="Arial" w:cs="Arial"/>
              </w:rPr>
            </w:pPr>
          </w:p>
          <w:p w:rsidR="00692E4E" w:rsidRPr="00C913D1" w:rsidRDefault="006570D4" w:rsidP="003B3831">
            <w:pPr>
              <w:jc w:val="center"/>
              <w:rPr>
                <w:rFonts w:ascii="Arial" w:hAnsi="Arial" w:cs="Arial"/>
                <w:b/>
              </w:rPr>
            </w:pPr>
            <w:r>
              <w:rPr>
                <w:rFonts w:ascii="Arial" w:hAnsi="Arial" w:cs="Arial"/>
                <w:b/>
              </w:rPr>
              <w:t>How does organizing and displaying data assist in analysis? I</w:t>
            </w:r>
          </w:p>
          <w:p w:rsidR="00DF0CB0" w:rsidRPr="00C913D1" w:rsidRDefault="00DF0CB0" w:rsidP="003B3831">
            <w:pPr>
              <w:jc w:val="center"/>
              <w:rPr>
                <w:rFonts w:ascii="Arial" w:hAnsi="Arial" w:cs="Arial"/>
                <w:b/>
              </w:rPr>
            </w:pPr>
          </w:p>
          <w:p w:rsidR="00576D3F" w:rsidRDefault="006570D4" w:rsidP="003B3831">
            <w:pPr>
              <w:jc w:val="center"/>
              <w:rPr>
                <w:rFonts w:ascii="Arial" w:hAnsi="Arial" w:cs="Arial"/>
                <w:b/>
              </w:rPr>
            </w:pPr>
            <w:r>
              <w:rPr>
                <w:rFonts w:ascii="Arial" w:hAnsi="Arial" w:cs="Arial"/>
                <w:b/>
              </w:rPr>
              <w:t>Chapter Four –</w:t>
            </w:r>
          </w:p>
          <w:p w:rsidR="006570D4" w:rsidRPr="00C913D1" w:rsidRDefault="006570D4" w:rsidP="003B3831">
            <w:pPr>
              <w:jc w:val="center"/>
              <w:rPr>
                <w:rFonts w:ascii="Arial" w:hAnsi="Arial" w:cs="Arial"/>
              </w:rPr>
            </w:pPr>
            <w:r>
              <w:rPr>
                <w:rFonts w:ascii="Arial" w:hAnsi="Arial" w:cs="Arial"/>
                <w:b/>
              </w:rPr>
              <w:t>Study Findings</w:t>
            </w:r>
          </w:p>
          <w:p w:rsidR="00B47E09" w:rsidRPr="00C913D1" w:rsidRDefault="00B47E09" w:rsidP="00576D3F">
            <w:pPr>
              <w:jc w:val="center"/>
              <w:rPr>
                <w:rFonts w:ascii="Arial" w:hAnsi="Arial" w:cs="Arial"/>
              </w:rPr>
            </w:pPr>
          </w:p>
        </w:tc>
        <w:tc>
          <w:tcPr>
            <w:tcW w:w="4680" w:type="dxa"/>
            <w:tcBorders>
              <w:bottom w:val="single" w:sz="6" w:space="0" w:color="auto"/>
            </w:tcBorders>
          </w:tcPr>
          <w:p w:rsidR="00A1202A" w:rsidRPr="00C913D1" w:rsidRDefault="00A1202A" w:rsidP="00A1202A">
            <w:pPr>
              <w:rPr>
                <w:rFonts w:ascii="Arial" w:hAnsi="Arial" w:cs="Arial"/>
              </w:rPr>
            </w:pPr>
          </w:p>
          <w:p w:rsidR="00936C42" w:rsidRPr="00C913D1" w:rsidRDefault="00A1202A" w:rsidP="00A1202A">
            <w:pPr>
              <w:jc w:val="center"/>
              <w:rPr>
                <w:rFonts w:ascii="Arial" w:hAnsi="Arial" w:cs="Arial"/>
              </w:rPr>
            </w:pPr>
            <w:r w:rsidRPr="00C913D1">
              <w:rPr>
                <w:rFonts w:ascii="Arial" w:hAnsi="Arial" w:cs="Arial"/>
              </w:rPr>
              <w:t>CR Ch 15</w:t>
            </w:r>
          </w:p>
          <w:p w:rsidR="00A1202A" w:rsidRPr="00C913D1" w:rsidRDefault="00A1202A" w:rsidP="00A1202A">
            <w:pPr>
              <w:jc w:val="center"/>
              <w:rPr>
                <w:rFonts w:ascii="Arial" w:hAnsi="Arial" w:cs="Arial"/>
              </w:rPr>
            </w:pPr>
            <w:r w:rsidRPr="00C913D1">
              <w:rPr>
                <w:rFonts w:ascii="Arial" w:hAnsi="Arial" w:cs="Arial"/>
              </w:rPr>
              <w:t>Draft 1 Ch 4</w:t>
            </w:r>
          </w:p>
          <w:p w:rsidR="00A1202A" w:rsidRPr="00C913D1" w:rsidRDefault="00A1202A" w:rsidP="00B5072D">
            <w:pPr>
              <w:jc w:val="center"/>
              <w:rPr>
                <w:rFonts w:ascii="Arial" w:hAnsi="Arial" w:cs="Arial"/>
              </w:rPr>
            </w:pPr>
          </w:p>
        </w:tc>
      </w:tr>
      <w:tr w:rsidR="00C83F13" w:rsidRPr="00181686" w:rsidTr="00913055">
        <w:trPr>
          <w:cantSplit/>
        </w:trPr>
        <w:tc>
          <w:tcPr>
            <w:tcW w:w="1430" w:type="dxa"/>
            <w:shd w:val="clear" w:color="auto" w:fill="E0E0E0"/>
          </w:tcPr>
          <w:p w:rsidR="00C83F13" w:rsidRPr="00C913D1" w:rsidRDefault="00C83F13" w:rsidP="00692E4E">
            <w:pPr>
              <w:ind w:left="1440" w:hanging="1440"/>
              <w:rPr>
                <w:rFonts w:ascii="Arial" w:hAnsi="Arial" w:cs="Arial"/>
              </w:rPr>
            </w:pPr>
          </w:p>
          <w:p w:rsidR="00C83F13" w:rsidRPr="00C913D1" w:rsidRDefault="00C83F13" w:rsidP="00692E4E">
            <w:pPr>
              <w:ind w:left="1440" w:hanging="1440"/>
              <w:rPr>
                <w:rFonts w:ascii="Arial" w:hAnsi="Arial" w:cs="Arial"/>
              </w:rPr>
            </w:pPr>
            <w:r w:rsidRPr="00C913D1">
              <w:rPr>
                <w:rFonts w:ascii="Arial" w:hAnsi="Arial" w:cs="Arial"/>
              </w:rPr>
              <w:t>APRIL 1-6</w:t>
            </w:r>
          </w:p>
        </w:tc>
        <w:tc>
          <w:tcPr>
            <w:tcW w:w="4320" w:type="dxa"/>
            <w:shd w:val="clear" w:color="auto" w:fill="E0E0E0"/>
          </w:tcPr>
          <w:p w:rsidR="00C83F13" w:rsidRPr="009D79D6" w:rsidRDefault="00C83F13" w:rsidP="00B5072D">
            <w:pPr>
              <w:rPr>
                <w:rFonts w:ascii="Arial" w:hAnsi="Arial" w:cs="Arial"/>
              </w:rPr>
            </w:pPr>
          </w:p>
          <w:p w:rsidR="00C83F13" w:rsidRPr="009D79D6" w:rsidRDefault="00C83F13" w:rsidP="00C83F13">
            <w:pPr>
              <w:jc w:val="center"/>
              <w:rPr>
                <w:rFonts w:ascii="Arial" w:hAnsi="Arial" w:cs="Arial"/>
                <w:b/>
              </w:rPr>
            </w:pPr>
            <w:r w:rsidRPr="009D79D6">
              <w:rPr>
                <w:rFonts w:ascii="Arial" w:hAnsi="Arial" w:cs="Arial"/>
                <w:b/>
              </w:rPr>
              <w:t>SPRING BREAK</w:t>
            </w:r>
          </w:p>
          <w:p w:rsidR="00C83F13" w:rsidRPr="009D79D6" w:rsidRDefault="00576D3F" w:rsidP="00C83F13">
            <w:pPr>
              <w:jc w:val="center"/>
              <w:rPr>
                <w:rFonts w:ascii="Arial" w:hAnsi="Arial" w:cs="Arial"/>
                <w:i/>
              </w:rPr>
            </w:pPr>
            <w:r w:rsidRPr="009D79D6">
              <w:rPr>
                <w:rFonts w:ascii="Arial" w:hAnsi="Arial" w:cs="Arial"/>
                <w:i/>
              </w:rPr>
              <w:t>Release session 3/29?</w:t>
            </w:r>
          </w:p>
          <w:p w:rsidR="00C83F13" w:rsidRPr="009D79D6" w:rsidRDefault="00C83F13" w:rsidP="00B5072D">
            <w:pPr>
              <w:rPr>
                <w:rFonts w:ascii="Arial" w:hAnsi="Arial" w:cs="Arial"/>
                <w:b/>
              </w:rPr>
            </w:pPr>
          </w:p>
        </w:tc>
        <w:tc>
          <w:tcPr>
            <w:tcW w:w="4680" w:type="dxa"/>
            <w:shd w:val="clear" w:color="auto" w:fill="E0E0E0"/>
          </w:tcPr>
          <w:p w:rsidR="00C83F13" w:rsidRPr="009D79D6" w:rsidRDefault="00C83F13" w:rsidP="00C83F13">
            <w:pPr>
              <w:jc w:val="center"/>
              <w:rPr>
                <w:rFonts w:ascii="Arial" w:hAnsi="Arial" w:cs="Arial"/>
              </w:rPr>
            </w:pPr>
          </w:p>
          <w:p w:rsidR="00C83F13" w:rsidRPr="009D79D6" w:rsidRDefault="00C83F13" w:rsidP="00C83F13">
            <w:pPr>
              <w:jc w:val="center"/>
              <w:rPr>
                <w:rFonts w:ascii="Arial" w:hAnsi="Arial" w:cs="Arial"/>
              </w:rPr>
            </w:pPr>
            <w:r w:rsidRPr="009D79D6">
              <w:rPr>
                <w:rFonts w:ascii="Arial" w:hAnsi="Arial" w:cs="Arial"/>
              </w:rPr>
              <w:t>FREE SPACE</w:t>
            </w:r>
          </w:p>
        </w:tc>
      </w:tr>
      <w:tr w:rsidR="00692E4E" w:rsidRPr="00181686">
        <w:trPr>
          <w:cantSplit/>
        </w:trPr>
        <w:tc>
          <w:tcPr>
            <w:tcW w:w="1430" w:type="dxa"/>
          </w:tcPr>
          <w:p w:rsidR="00A1202A" w:rsidRPr="00C913D1" w:rsidRDefault="00A1202A" w:rsidP="00692E4E">
            <w:pPr>
              <w:rPr>
                <w:rFonts w:ascii="Arial" w:hAnsi="Arial" w:cs="Arial"/>
              </w:rPr>
            </w:pPr>
          </w:p>
          <w:p w:rsidR="00692E4E" w:rsidRPr="00C913D1" w:rsidRDefault="007F3993" w:rsidP="00692E4E">
            <w:pPr>
              <w:rPr>
                <w:rFonts w:ascii="Arial" w:hAnsi="Arial" w:cs="Arial"/>
              </w:rPr>
            </w:pPr>
            <w:r w:rsidRPr="00C913D1">
              <w:rPr>
                <w:rFonts w:ascii="Arial" w:hAnsi="Arial" w:cs="Arial"/>
              </w:rPr>
              <w:t>S</w:t>
            </w:r>
            <w:r w:rsidR="00706D4E" w:rsidRPr="00C913D1">
              <w:rPr>
                <w:rFonts w:ascii="Arial" w:hAnsi="Arial" w:cs="Arial"/>
              </w:rPr>
              <w:t>ession 10</w:t>
            </w:r>
          </w:p>
          <w:p w:rsidR="00692E4E" w:rsidRPr="00C913D1" w:rsidRDefault="005A7B86" w:rsidP="00692E4E">
            <w:pPr>
              <w:ind w:left="1440" w:hanging="1440"/>
              <w:rPr>
                <w:rFonts w:ascii="Arial" w:hAnsi="Arial" w:cs="Arial"/>
              </w:rPr>
            </w:pPr>
            <w:r w:rsidRPr="00C913D1">
              <w:rPr>
                <w:rFonts w:ascii="Arial" w:hAnsi="Arial" w:cs="Arial"/>
              </w:rPr>
              <w:t>4/5 – 4/13</w:t>
            </w:r>
          </w:p>
        </w:tc>
        <w:tc>
          <w:tcPr>
            <w:tcW w:w="4320" w:type="dxa"/>
          </w:tcPr>
          <w:p w:rsidR="00B17862" w:rsidRPr="00C913D1" w:rsidRDefault="00B17862" w:rsidP="00692E4E">
            <w:pPr>
              <w:rPr>
                <w:rFonts w:ascii="Arial" w:hAnsi="Arial" w:cs="Arial"/>
              </w:rPr>
            </w:pPr>
          </w:p>
          <w:p w:rsidR="00B17862" w:rsidRPr="00C913D1" w:rsidRDefault="006570D4" w:rsidP="006570D4">
            <w:pPr>
              <w:jc w:val="center"/>
              <w:rPr>
                <w:rFonts w:ascii="Arial" w:hAnsi="Arial" w:cs="Arial"/>
                <w:b/>
              </w:rPr>
            </w:pPr>
            <w:r>
              <w:rPr>
                <w:rFonts w:ascii="Arial" w:hAnsi="Arial" w:cs="Arial"/>
                <w:b/>
              </w:rPr>
              <w:t xml:space="preserve">How does organizing and displaying data assist in analysis? </w:t>
            </w:r>
            <w:r w:rsidR="00A1202A" w:rsidRPr="00C913D1">
              <w:rPr>
                <w:rFonts w:ascii="Arial" w:hAnsi="Arial" w:cs="Arial"/>
                <w:b/>
              </w:rPr>
              <w:t>II</w:t>
            </w:r>
          </w:p>
          <w:p w:rsidR="00B47E09" w:rsidRPr="00C913D1" w:rsidRDefault="00B47E09" w:rsidP="00692E4E">
            <w:pPr>
              <w:rPr>
                <w:rFonts w:ascii="Arial" w:hAnsi="Arial" w:cs="Arial"/>
              </w:rPr>
            </w:pPr>
          </w:p>
        </w:tc>
        <w:tc>
          <w:tcPr>
            <w:tcW w:w="4680" w:type="dxa"/>
          </w:tcPr>
          <w:p w:rsidR="006570D4" w:rsidRDefault="006570D4" w:rsidP="00D54F63">
            <w:pPr>
              <w:jc w:val="center"/>
              <w:rPr>
                <w:rFonts w:ascii="Arial" w:hAnsi="Arial" w:cs="Arial"/>
              </w:rPr>
            </w:pPr>
          </w:p>
          <w:p w:rsidR="00B17862" w:rsidRPr="00C913D1" w:rsidRDefault="00A1202A" w:rsidP="00D54F63">
            <w:pPr>
              <w:jc w:val="center"/>
              <w:rPr>
                <w:rFonts w:ascii="Arial" w:hAnsi="Arial" w:cs="Arial"/>
              </w:rPr>
            </w:pPr>
            <w:r w:rsidRPr="00C913D1">
              <w:rPr>
                <w:rFonts w:ascii="Arial" w:hAnsi="Arial" w:cs="Arial"/>
              </w:rPr>
              <w:t>LQ Ch 5</w:t>
            </w:r>
          </w:p>
          <w:p w:rsidR="00B17862" w:rsidRPr="00C913D1" w:rsidRDefault="00B5072D" w:rsidP="00A1202A">
            <w:pPr>
              <w:jc w:val="center"/>
              <w:rPr>
                <w:rFonts w:ascii="Arial" w:hAnsi="Arial" w:cs="Arial"/>
              </w:rPr>
            </w:pPr>
            <w:r w:rsidRPr="00C913D1">
              <w:rPr>
                <w:rFonts w:ascii="Arial" w:hAnsi="Arial" w:cs="Arial"/>
              </w:rPr>
              <w:t>Draft 2 Ch 4</w:t>
            </w:r>
          </w:p>
          <w:p w:rsidR="00A1202A" w:rsidRPr="00C913D1" w:rsidRDefault="00A1202A" w:rsidP="00A1202A">
            <w:pPr>
              <w:jc w:val="center"/>
              <w:rPr>
                <w:rFonts w:ascii="Arial" w:hAnsi="Arial" w:cs="Arial"/>
              </w:rPr>
            </w:pPr>
            <w:r w:rsidRPr="00C913D1">
              <w:rPr>
                <w:rFonts w:ascii="Arial" w:hAnsi="Arial" w:cs="Arial"/>
              </w:rPr>
              <w:t xml:space="preserve">Peer Review – </w:t>
            </w:r>
            <w:r w:rsidR="00B5072D" w:rsidRPr="00C913D1">
              <w:rPr>
                <w:rFonts w:ascii="Arial" w:hAnsi="Arial" w:cs="Arial"/>
              </w:rPr>
              <w:t>Draft 2 Chapter 4</w:t>
            </w:r>
          </w:p>
          <w:p w:rsidR="00576D3F" w:rsidRPr="00C913D1" w:rsidRDefault="00F62F68" w:rsidP="00A1202A">
            <w:pPr>
              <w:jc w:val="center"/>
              <w:rPr>
                <w:rFonts w:ascii="Arial" w:hAnsi="Arial" w:cs="Arial"/>
              </w:rPr>
            </w:pPr>
            <w:r w:rsidRPr="00C913D1">
              <w:rPr>
                <w:rFonts w:ascii="Arial" w:hAnsi="Arial" w:cs="Arial"/>
              </w:rPr>
              <w:t xml:space="preserve">Self Evaluation – </w:t>
            </w:r>
          </w:p>
          <w:p w:rsidR="00A1202A" w:rsidRDefault="00F62F68" w:rsidP="00A1202A">
            <w:pPr>
              <w:jc w:val="center"/>
              <w:rPr>
                <w:rFonts w:ascii="Arial" w:hAnsi="Arial" w:cs="Arial"/>
              </w:rPr>
            </w:pPr>
            <w:r w:rsidRPr="00C913D1">
              <w:rPr>
                <w:rFonts w:ascii="Arial" w:hAnsi="Arial" w:cs="Arial"/>
              </w:rPr>
              <w:t>Scholarly Research Practices</w:t>
            </w:r>
          </w:p>
          <w:p w:rsidR="006570D4" w:rsidRPr="00C913D1" w:rsidRDefault="006570D4" w:rsidP="00A1202A">
            <w:pPr>
              <w:jc w:val="center"/>
              <w:rPr>
                <w:rFonts w:ascii="Arial" w:hAnsi="Arial" w:cs="Arial"/>
              </w:rPr>
            </w:pPr>
          </w:p>
        </w:tc>
      </w:tr>
      <w:tr w:rsidR="00692E4E" w:rsidRPr="00181686" w:rsidTr="001F4A3F">
        <w:trPr>
          <w:cantSplit/>
        </w:trPr>
        <w:tc>
          <w:tcPr>
            <w:tcW w:w="1430" w:type="dxa"/>
            <w:tcBorders>
              <w:bottom w:val="single" w:sz="6" w:space="0" w:color="auto"/>
            </w:tcBorders>
          </w:tcPr>
          <w:p w:rsidR="00A1202A" w:rsidRPr="00C913D1" w:rsidRDefault="00A1202A" w:rsidP="00692E4E">
            <w:pPr>
              <w:ind w:left="1440" w:hanging="1440"/>
              <w:rPr>
                <w:rFonts w:ascii="Arial" w:hAnsi="Arial" w:cs="Arial"/>
              </w:rPr>
            </w:pPr>
          </w:p>
          <w:p w:rsidR="00692E4E" w:rsidRPr="00C913D1" w:rsidRDefault="00706D4E" w:rsidP="00692E4E">
            <w:pPr>
              <w:ind w:left="1440" w:hanging="1440"/>
              <w:rPr>
                <w:rFonts w:ascii="Arial" w:hAnsi="Arial" w:cs="Arial"/>
              </w:rPr>
            </w:pPr>
            <w:r w:rsidRPr="00C913D1">
              <w:rPr>
                <w:rFonts w:ascii="Arial" w:hAnsi="Arial" w:cs="Arial"/>
              </w:rPr>
              <w:t>Session 11</w:t>
            </w:r>
          </w:p>
          <w:p w:rsidR="00692E4E" w:rsidRPr="00C913D1" w:rsidRDefault="005A7B86" w:rsidP="005A7B86">
            <w:pPr>
              <w:ind w:left="1440" w:hanging="1440"/>
              <w:rPr>
                <w:rFonts w:ascii="Arial" w:hAnsi="Arial" w:cs="Arial"/>
              </w:rPr>
            </w:pPr>
            <w:r w:rsidRPr="00C913D1">
              <w:rPr>
                <w:rFonts w:ascii="Arial" w:hAnsi="Arial" w:cs="Arial"/>
              </w:rPr>
              <w:t>4/12 – 4/20</w:t>
            </w:r>
          </w:p>
        </w:tc>
        <w:tc>
          <w:tcPr>
            <w:tcW w:w="4320" w:type="dxa"/>
            <w:tcBorders>
              <w:bottom w:val="single" w:sz="6" w:space="0" w:color="auto"/>
            </w:tcBorders>
          </w:tcPr>
          <w:p w:rsidR="00B17862" w:rsidRPr="00C913D1" w:rsidRDefault="00B17862" w:rsidP="00692E4E">
            <w:pPr>
              <w:rPr>
                <w:rFonts w:ascii="Arial" w:hAnsi="Arial" w:cs="Arial"/>
              </w:rPr>
            </w:pPr>
          </w:p>
          <w:p w:rsidR="00692E4E" w:rsidRPr="00C913D1" w:rsidRDefault="006570D4" w:rsidP="003B3831">
            <w:pPr>
              <w:jc w:val="center"/>
              <w:rPr>
                <w:rFonts w:ascii="Arial" w:hAnsi="Arial" w:cs="Arial"/>
                <w:b/>
              </w:rPr>
            </w:pPr>
            <w:r>
              <w:rPr>
                <w:rFonts w:ascii="Arial" w:hAnsi="Arial" w:cs="Arial"/>
                <w:b/>
              </w:rPr>
              <w:t>How do we make a case/claim and back it with evidence?</w:t>
            </w:r>
          </w:p>
          <w:p w:rsidR="00B5072D" w:rsidRPr="00C913D1" w:rsidRDefault="00B5072D" w:rsidP="003B3831">
            <w:pPr>
              <w:jc w:val="center"/>
              <w:rPr>
                <w:rFonts w:ascii="Arial" w:hAnsi="Arial" w:cs="Arial"/>
                <w:b/>
              </w:rPr>
            </w:pPr>
          </w:p>
          <w:p w:rsidR="00B17862" w:rsidRPr="00C913D1" w:rsidRDefault="00F53BAC" w:rsidP="00B5072D">
            <w:pPr>
              <w:jc w:val="center"/>
              <w:rPr>
                <w:rFonts w:ascii="Arial" w:hAnsi="Arial" w:cs="Arial"/>
                <w:b/>
              </w:rPr>
            </w:pPr>
            <w:r>
              <w:rPr>
                <w:rFonts w:ascii="Arial" w:hAnsi="Arial" w:cs="Arial"/>
                <w:b/>
              </w:rPr>
              <w:t>What about counter-arguments?</w:t>
            </w:r>
          </w:p>
          <w:p w:rsidR="00DF0CB0" w:rsidRPr="00C913D1" w:rsidRDefault="00DF0CB0" w:rsidP="00B5072D">
            <w:pPr>
              <w:jc w:val="center"/>
              <w:rPr>
                <w:rFonts w:ascii="Arial" w:hAnsi="Arial" w:cs="Arial"/>
                <w:b/>
              </w:rPr>
            </w:pPr>
          </w:p>
        </w:tc>
        <w:tc>
          <w:tcPr>
            <w:tcW w:w="4680" w:type="dxa"/>
            <w:tcBorders>
              <w:bottom w:val="single" w:sz="6" w:space="0" w:color="auto"/>
            </w:tcBorders>
          </w:tcPr>
          <w:p w:rsidR="00144525" w:rsidRPr="00C913D1" w:rsidRDefault="00144525" w:rsidP="003B3831">
            <w:pPr>
              <w:jc w:val="center"/>
              <w:rPr>
                <w:rFonts w:ascii="Arial" w:hAnsi="Arial" w:cs="Arial"/>
                <w:b/>
              </w:rPr>
            </w:pPr>
          </w:p>
          <w:p w:rsidR="00144525" w:rsidRPr="00C913D1" w:rsidRDefault="00144525" w:rsidP="003B3831">
            <w:pPr>
              <w:jc w:val="center"/>
              <w:rPr>
                <w:rFonts w:ascii="Arial" w:hAnsi="Arial" w:cs="Arial"/>
                <w:b/>
              </w:rPr>
            </w:pPr>
          </w:p>
          <w:p w:rsidR="00DF0CB0" w:rsidRPr="00C913D1" w:rsidRDefault="00DF0CB0" w:rsidP="003B3831">
            <w:pPr>
              <w:jc w:val="center"/>
              <w:rPr>
                <w:rFonts w:ascii="Arial" w:hAnsi="Arial" w:cs="Arial"/>
              </w:rPr>
            </w:pPr>
            <w:r w:rsidRPr="00C913D1">
              <w:rPr>
                <w:rFonts w:ascii="Arial" w:hAnsi="Arial" w:cs="Arial"/>
              </w:rPr>
              <w:t>CR Ch 7-9</w:t>
            </w:r>
          </w:p>
          <w:p w:rsidR="001276D3" w:rsidRPr="00C913D1" w:rsidRDefault="00DF0CB0" w:rsidP="003B3831">
            <w:pPr>
              <w:jc w:val="center"/>
              <w:rPr>
                <w:rFonts w:ascii="Arial" w:hAnsi="Arial" w:cs="Arial"/>
              </w:rPr>
            </w:pPr>
            <w:r w:rsidRPr="00C913D1">
              <w:rPr>
                <w:rFonts w:ascii="Arial" w:hAnsi="Arial" w:cs="Arial"/>
              </w:rPr>
              <w:t>Draft 3 Ch 4</w:t>
            </w:r>
          </w:p>
          <w:p w:rsidR="00576D3F" w:rsidRPr="00C913D1" w:rsidRDefault="00576D3F" w:rsidP="003B3831">
            <w:pPr>
              <w:jc w:val="center"/>
              <w:rPr>
                <w:rFonts w:ascii="Arial" w:hAnsi="Arial" w:cs="Arial"/>
              </w:rPr>
            </w:pPr>
            <w:r w:rsidRPr="00C913D1">
              <w:rPr>
                <w:rFonts w:ascii="Arial" w:hAnsi="Arial" w:cs="Arial"/>
              </w:rPr>
              <w:t>Self Evaluation – Chapter 4</w:t>
            </w:r>
          </w:p>
          <w:p w:rsidR="001276D3" w:rsidRPr="00C913D1" w:rsidRDefault="001276D3" w:rsidP="003B3831">
            <w:pPr>
              <w:jc w:val="center"/>
              <w:rPr>
                <w:rFonts w:ascii="Arial" w:hAnsi="Arial" w:cs="Arial"/>
                <w:highlight w:val="yellow"/>
              </w:rPr>
            </w:pPr>
          </w:p>
          <w:p w:rsidR="00144525" w:rsidRPr="00C913D1" w:rsidRDefault="00144525" w:rsidP="001276D3">
            <w:pPr>
              <w:jc w:val="center"/>
              <w:rPr>
                <w:rFonts w:ascii="Arial" w:hAnsi="Arial" w:cs="Arial"/>
                <w:b/>
              </w:rPr>
            </w:pPr>
          </w:p>
        </w:tc>
      </w:tr>
      <w:tr w:rsidR="00DF0CB0" w:rsidRPr="00181686" w:rsidTr="001F4A3F">
        <w:trPr>
          <w:cantSplit/>
        </w:trPr>
        <w:tc>
          <w:tcPr>
            <w:tcW w:w="1430" w:type="dxa"/>
            <w:tcBorders>
              <w:bottom w:val="single" w:sz="6" w:space="0" w:color="auto"/>
            </w:tcBorders>
          </w:tcPr>
          <w:p w:rsidR="00DF0CB0" w:rsidRPr="00C913D1" w:rsidRDefault="00DF0CB0" w:rsidP="00692E4E">
            <w:pPr>
              <w:ind w:left="1440" w:hanging="1440"/>
              <w:rPr>
                <w:rFonts w:ascii="Arial" w:hAnsi="Arial" w:cs="Arial"/>
              </w:rPr>
            </w:pPr>
          </w:p>
          <w:p w:rsidR="00DF0CB0" w:rsidRPr="00C913D1" w:rsidRDefault="00DF0CB0" w:rsidP="00692E4E">
            <w:pPr>
              <w:ind w:left="1440" w:hanging="1440"/>
              <w:rPr>
                <w:rFonts w:ascii="Arial" w:hAnsi="Arial" w:cs="Arial"/>
              </w:rPr>
            </w:pPr>
            <w:r w:rsidRPr="00C913D1">
              <w:rPr>
                <w:rFonts w:ascii="Arial" w:hAnsi="Arial" w:cs="Arial"/>
              </w:rPr>
              <w:t>Session 12</w:t>
            </w:r>
          </w:p>
          <w:p w:rsidR="005A7B86" w:rsidRPr="00C913D1" w:rsidRDefault="005A7B86" w:rsidP="00692E4E">
            <w:pPr>
              <w:ind w:left="1440" w:hanging="1440"/>
              <w:rPr>
                <w:rFonts w:ascii="Arial" w:hAnsi="Arial" w:cs="Arial"/>
              </w:rPr>
            </w:pPr>
            <w:r w:rsidRPr="00C913D1">
              <w:rPr>
                <w:rFonts w:ascii="Arial" w:hAnsi="Arial" w:cs="Arial"/>
              </w:rPr>
              <w:t>4/19 – 4/27</w:t>
            </w:r>
          </w:p>
          <w:p w:rsidR="00DF0CB0" w:rsidRPr="00C913D1" w:rsidRDefault="00DF0CB0" w:rsidP="00692E4E">
            <w:pPr>
              <w:ind w:left="1440" w:hanging="1440"/>
              <w:rPr>
                <w:rFonts w:ascii="Arial" w:hAnsi="Arial" w:cs="Arial"/>
              </w:rPr>
            </w:pPr>
          </w:p>
        </w:tc>
        <w:tc>
          <w:tcPr>
            <w:tcW w:w="4320" w:type="dxa"/>
            <w:tcBorders>
              <w:bottom w:val="single" w:sz="6" w:space="0" w:color="auto"/>
            </w:tcBorders>
          </w:tcPr>
          <w:p w:rsidR="00DF0CB0" w:rsidRPr="00C913D1" w:rsidRDefault="00DF0CB0" w:rsidP="00692E4E">
            <w:pPr>
              <w:rPr>
                <w:rFonts w:ascii="Arial" w:hAnsi="Arial" w:cs="Arial"/>
              </w:rPr>
            </w:pPr>
          </w:p>
          <w:p w:rsidR="00DF0CB0" w:rsidRDefault="00F53BAC" w:rsidP="00DF0CB0">
            <w:pPr>
              <w:jc w:val="center"/>
              <w:rPr>
                <w:rFonts w:ascii="Arial" w:hAnsi="Arial" w:cs="Arial"/>
                <w:b/>
              </w:rPr>
            </w:pPr>
            <w:r>
              <w:rPr>
                <w:rFonts w:ascii="Arial" w:hAnsi="Arial" w:cs="Arial"/>
                <w:b/>
              </w:rPr>
              <w:t>What are the implications of findings?</w:t>
            </w:r>
          </w:p>
          <w:p w:rsidR="00F53BAC" w:rsidRDefault="00F53BAC" w:rsidP="00DF0CB0">
            <w:pPr>
              <w:jc w:val="center"/>
              <w:rPr>
                <w:rFonts w:ascii="Arial" w:hAnsi="Arial" w:cs="Arial"/>
                <w:b/>
              </w:rPr>
            </w:pPr>
            <w:r>
              <w:rPr>
                <w:rFonts w:ascii="Arial" w:hAnsi="Arial" w:cs="Arial"/>
                <w:b/>
              </w:rPr>
              <w:t>On the field?</w:t>
            </w:r>
          </w:p>
          <w:p w:rsidR="00F53BAC" w:rsidRPr="00C913D1" w:rsidRDefault="00F53BAC" w:rsidP="00DF0CB0">
            <w:pPr>
              <w:jc w:val="center"/>
              <w:rPr>
                <w:rFonts w:ascii="Arial" w:hAnsi="Arial" w:cs="Arial"/>
                <w:b/>
              </w:rPr>
            </w:pPr>
            <w:r>
              <w:rPr>
                <w:rFonts w:ascii="Arial" w:hAnsi="Arial" w:cs="Arial"/>
                <w:b/>
              </w:rPr>
              <w:t>On practice?</w:t>
            </w:r>
          </w:p>
          <w:p w:rsidR="00DF0CB0" w:rsidRPr="00C913D1" w:rsidRDefault="00DF0CB0" w:rsidP="00F53BAC">
            <w:pPr>
              <w:rPr>
                <w:rFonts w:ascii="Arial" w:hAnsi="Arial" w:cs="Arial"/>
                <w:b/>
              </w:rPr>
            </w:pPr>
          </w:p>
          <w:p w:rsidR="00D54F63" w:rsidRDefault="00F53BAC" w:rsidP="00D54F63">
            <w:pPr>
              <w:jc w:val="center"/>
              <w:rPr>
                <w:rFonts w:ascii="Arial" w:hAnsi="Arial" w:cs="Arial"/>
                <w:b/>
              </w:rPr>
            </w:pPr>
            <w:r>
              <w:rPr>
                <w:rFonts w:ascii="Arial" w:hAnsi="Arial" w:cs="Arial"/>
                <w:b/>
              </w:rPr>
              <w:t>Chapter Five –</w:t>
            </w:r>
          </w:p>
          <w:p w:rsidR="00F53BAC" w:rsidRPr="00C913D1" w:rsidRDefault="00F53BAC" w:rsidP="00D54F63">
            <w:pPr>
              <w:jc w:val="center"/>
              <w:rPr>
                <w:rFonts w:ascii="Arial" w:hAnsi="Arial" w:cs="Arial"/>
                <w:b/>
              </w:rPr>
            </w:pPr>
            <w:r>
              <w:rPr>
                <w:rFonts w:ascii="Arial" w:hAnsi="Arial" w:cs="Arial"/>
                <w:b/>
              </w:rPr>
              <w:t>Implications – So what?</w:t>
            </w:r>
          </w:p>
          <w:p w:rsidR="00DF0CB0" w:rsidRPr="00C913D1" w:rsidRDefault="00DF0CB0" w:rsidP="00D54F63">
            <w:pPr>
              <w:rPr>
                <w:rFonts w:ascii="Arial" w:hAnsi="Arial" w:cs="Arial"/>
                <w:b/>
              </w:rPr>
            </w:pPr>
          </w:p>
        </w:tc>
        <w:tc>
          <w:tcPr>
            <w:tcW w:w="4680" w:type="dxa"/>
            <w:tcBorders>
              <w:bottom w:val="single" w:sz="6" w:space="0" w:color="auto"/>
            </w:tcBorders>
          </w:tcPr>
          <w:p w:rsidR="00DF0CB0" w:rsidRPr="00C913D1" w:rsidRDefault="00DF0CB0" w:rsidP="003B3831">
            <w:pPr>
              <w:jc w:val="center"/>
              <w:rPr>
                <w:rFonts w:ascii="Arial" w:hAnsi="Arial" w:cs="Arial"/>
                <w:b/>
              </w:rPr>
            </w:pPr>
          </w:p>
          <w:p w:rsidR="00DF0CB0" w:rsidRPr="00C913D1" w:rsidRDefault="00DF0CB0" w:rsidP="003B3831">
            <w:pPr>
              <w:jc w:val="center"/>
              <w:rPr>
                <w:rFonts w:ascii="Arial" w:hAnsi="Arial" w:cs="Arial"/>
              </w:rPr>
            </w:pPr>
            <w:r w:rsidRPr="00C913D1">
              <w:rPr>
                <w:rFonts w:ascii="Arial" w:hAnsi="Arial" w:cs="Arial"/>
              </w:rPr>
              <w:t>CR Ch 10</w:t>
            </w:r>
          </w:p>
          <w:p w:rsidR="00DF0CB0" w:rsidRPr="00C913D1" w:rsidRDefault="00DF0CB0" w:rsidP="003B3831">
            <w:pPr>
              <w:jc w:val="center"/>
              <w:rPr>
                <w:rFonts w:ascii="Arial" w:hAnsi="Arial" w:cs="Arial"/>
              </w:rPr>
            </w:pPr>
            <w:r w:rsidRPr="00C913D1">
              <w:rPr>
                <w:rFonts w:ascii="Arial" w:hAnsi="Arial" w:cs="Arial"/>
              </w:rPr>
              <w:t>LQ Ch 7</w:t>
            </w:r>
          </w:p>
          <w:p w:rsidR="00DF0CB0" w:rsidRPr="00C913D1" w:rsidRDefault="00DF0CB0" w:rsidP="003B3831">
            <w:pPr>
              <w:jc w:val="center"/>
              <w:rPr>
                <w:rFonts w:ascii="Arial" w:hAnsi="Arial" w:cs="Arial"/>
              </w:rPr>
            </w:pPr>
            <w:r w:rsidRPr="00C913D1">
              <w:rPr>
                <w:rFonts w:ascii="Arial" w:hAnsi="Arial" w:cs="Arial"/>
              </w:rPr>
              <w:t>Draft 1 Ch 5</w:t>
            </w:r>
          </w:p>
          <w:p w:rsidR="00DF0CB0" w:rsidRPr="00C913D1" w:rsidRDefault="00DF0CB0" w:rsidP="003B3831">
            <w:pPr>
              <w:jc w:val="center"/>
              <w:rPr>
                <w:rFonts w:ascii="Arial" w:hAnsi="Arial" w:cs="Arial"/>
              </w:rPr>
            </w:pPr>
            <w:r w:rsidRPr="00C913D1">
              <w:rPr>
                <w:rFonts w:ascii="Arial" w:hAnsi="Arial" w:cs="Arial"/>
              </w:rPr>
              <w:t>Peer Review – Draft 1 Ch 5</w:t>
            </w:r>
          </w:p>
        </w:tc>
      </w:tr>
      <w:tr w:rsidR="00ED1267" w:rsidRPr="00181686" w:rsidTr="001F4A3F">
        <w:trPr>
          <w:cantSplit/>
        </w:trPr>
        <w:tc>
          <w:tcPr>
            <w:tcW w:w="1430" w:type="dxa"/>
            <w:shd w:val="clear" w:color="auto" w:fill="E6E6E6"/>
          </w:tcPr>
          <w:p w:rsidR="007F3993" w:rsidRPr="00C913D1" w:rsidRDefault="007F3993" w:rsidP="00ED1267">
            <w:pPr>
              <w:ind w:left="1440" w:hanging="1440"/>
              <w:jc w:val="center"/>
              <w:rPr>
                <w:rFonts w:ascii="Arial" w:hAnsi="Arial" w:cs="Arial"/>
                <w:b/>
              </w:rPr>
            </w:pPr>
          </w:p>
          <w:p w:rsidR="00DF0CB0" w:rsidRPr="00C913D1" w:rsidRDefault="00DF0CB0" w:rsidP="00ED1267">
            <w:pPr>
              <w:ind w:left="1440" w:hanging="1440"/>
              <w:jc w:val="center"/>
              <w:rPr>
                <w:rFonts w:ascii="Arial" w:hAnsi="Arial" w:cs="Arial"/>
                <w:b/>
              </w:rPr>
            </w:pPr>
            <w:r w:rsidRPr="00C913D1">
              <w:rPr>
                <w:rFonts w:ascii="Arial" w:hAnsi="Arial" w:cs="Arial"/>
                <w:b/>
              </w:rPr>
              <w:t xml:space="preserve">SESSION </w:t>
            </w:r>
          </w:p>
          <w:p w:rsidR="00ED1267" w:rsidRPr="00C913D1" w:rsidRDefault="00DF0CB0" w:rsidP="00ED1267">
            <w:pPr>
              <w:ind w:left="1440" w:hanging="1440"/>
              <w:jc w:val="center"/>
              <w:rPr>
                <w:rFonts w:ascii="Arial" w:hAnsi="Arial" w:cs="Arial"/>
                <w:b/>
              </w:rPr>
            </w:pPr>
            <w:r w:rsidRPr="00C913D1">
              <w:rPr>
                <w:rFonts w:ascii="Arial" w:hAnsi="Arial" w:cs="Arial"/>
                <w:b/>
              </w:rPr>
              <w:t>13-14</w:t>
            </w:r>
          </w:p>
          <w:p w:rsidR="007F3993" w:rsidRPr="00C913D1" w:rsidRDefault="007F3993" w:rsidP="00ED1267">
            <w:pPr>
              <w:ind w:left="1440" w:hanging="1440"/>
              <w:jc w:val="center"/>
              <w:rPr>
                <w:rFonts w:ascii="Arial" w:hAnsi="Arial" w:cs="Arial"/>
                <w:b/>
              </w:rPr>
            </w:pPr>
          </w:p>
        </w:tc>
        <w:tc>
          <w:tcPr>
            <w:tcW w:w="4320" w:type="dxa"/>
            <w:shd w:val="clear" w:color="auto" w:fill="E6E6E6"/>
          </w:tcPr>
          <w:p w:rsidR="007F3993" w:rsidRPr="00C913D1" w:rsidRDefault="007F3993" w:rsidP="00B5072D">
            <w:pPr>
              <w:rPr>
                <w:rFonts w:ascii="Arial" w:hAnsi="Arial" w:cs="Arial"/>
                <w:b/>
              </w:rPr>
            </w:pPr>
          </w:p>
          <w:p w:rsidR="00DF0CB0" w:rsidRPr="00C913D1" w:rsidRDefault="00DF0CB0" w:rsidP="00ED1267">
            <w:pPr>
              <w:jc w:val="center"/>
              <w:rPr>
                <w:rFonts w:ascii="Arial" w:hAnsi="Arial" w:cs="Arial"/>
                <w:b/>
              </w:rPr>
            </w:pPr>
            <w:r w:rsidRPr="00C913D1">
              <w:rPr>
                <w:rFonts w:ascii="Arial" w:hAnsi="Arial" w:cs="Arial"/>
                <w:b/>
              </w:rPr>
              <w:t xml:space="preserve">PUTTING YOUR </w:t>
            </w:r>
          </w:p>
          <w:p w:rsidR="00ED1267" w:rsidRPr="00C913D1" w:rsidRDefault="00DF0CB0" w:rsidP="00ED1267">
            <w:pPr>
              <w:jc w:val="center"/>
              <w:rPr>
                <w:rFonts w:ascii="Arial" w:hAnsi="Arial" w:cs="Arial"/>
                <w:b/>
              </w:rPr>
            </w:pPr>
            <w:r w:rsidRPr="00C913D1">
              <w:rPr>
                <w:rFonts w:ascii="Arial" w:hAnsi="Arial" w:cs="Arial"/>
                <w:b/>
              </w:rPr>
              <w:t>CRITICAL EYE TO WORK</w:t>
            </w:r>
          </w:p>
          <w:p w:rsidR="00DF0CB0" w:rsidRPr="00C913D1" w:rsidRDefault="00DF0CB0" w:rsidP="00ED1267">
            <w:pPr>
              <w:jc w:val="center"/>
              <w:rPr>
                <w:rFonts w:ascii="Arial" w:hAnsi="Arial" w:cs="Arial"/>
                <w:b/>
              </w:rPr>
            </w:pPr>
          </w:p>
          <w:p w:rsidR="00DF0CB0" w:rsidRPr="00C913D1" w:rsidRDefault="00DF0CB0" w:rsidP="00ED1267">
            <w:pPr>
              <w:jc w:val="center"/>
              <w:rPr>
                <w:rFonts w:ascii="Arial" w:hAnsi="Arial" w:cs="Arial"/>
                <w:b/>
              </w:rPr>
            </w:pPr>
            <w:r w:rsidRPr="00C913D1">
              <w:rPr>
                <w:rFonts w:ascii="Arial" w:hAnsi="Arial" w:cs="Arial"/>
                <w:b/>
              </w:rPr>
              <w:t>ARTICLE REVIEW</w:t>
            </w:r>
          </w:p>
          <w:p w:rsidR="00DF0CB0" w:rsidRPr="00C913D1" w:rsidRDefault="00DF0CB0" w:rsidP="00ED1267">
            <w:pPr>
              <w:jc w:val="center"/>
              <w:rPr>
                <w:rFonts w:ascii="Arial" w:hAnsi="Arial" w:cs="Arial"/>
                <w:b/>
              </w:rPr>
            </w:pPr>
          </w:p>
        </w:tc>
        <w:tc>
          <w:tcPr>
            <w:tcW w:w="4680" w:type="dxa"/>
            <w:shd w:val="clear" w:color="auto" w:fill="E6E6E6"/>
          </w:tcPr>
          <w:p w:rsidR="00ED1267" w:rsidRPr="00C913D1" w:rsidRDefault="00ED1267" w:rsidP="00692E4E">
            <w:pPr>
              <w:rPr>
                <w:rFonts w:ascii="Arial" w:hAnsi="Arial" w:cs="Arial"/>
                <w:b/>
              </w:rPr>
            </w:pPr>
          </w:p>
        </w:tc>
      </w:tr>
      <w:tr w:rsidR="00692E4E" w:rsidRPr="00181686" w:rsidTr="001307F8">
        <w:trPr>
          <w:cantSplit/>
        </w:trPr>
        <w:tc>
          <w:tcPr>
            <w:tcW w:w="1430" w:type="dxa"/>
            <w:tcBorders>
              <w:bottom w:val="single" w:sz="6" w:space="0" w:color="auto"/>
            </w:tcBorders>
          </w:tcPr>
          <w:p w:rsidR="00A1202A" w:rsidRPr="00C913D1" w:rsidRDefault="00A1202A" w:rsidP="00692E4E">
            <w:pPr>
              <w:ind w:left="1440" w:hanging="1440"/>
              <w:rPr>
                <w:rFonts w:ascii="Arial" w:hAnsi="Arial" w:cs="Arial"/>
              </w:rPr>
            </w:pPr>
          </w:p>
          <w:p w:rsidR="00692E4E" w:rsidRPr="00C913D1" w:rsidRDefault="00DF0CB0" w:rsidP="00692E4E">
            <w:pPr>
              <w:ind w:left="1440" w:hanging="1440"/>
              <w:rPr>
                <w:rFonts w:ascii="Arial" w:hAnsi="Arial" w:cs="Arial"/>
              </w:rPr>
            </w:pPr>
            <w:r w:rsidRPr="00C913D1">
              <w:rPr>
                <w:rFonts w:ascii="Arial" w:hAnsi="Arial" w:cs="Arial"/>
              </w:rPr>
              <w:t>Session 13</w:t>
            </w:r>
          </w:p>
          <w:p w:rsidR="00692E4E" w:rsidRPr="00C913D1" w:rsidRDefault="005A7B86" w:rsidP="00692E4E">
            <w:pPr>
              <w:ind w:left="1440" w:hanging="1440"/>
              <w:rPr>
                <w:rFonts w:ascii="Arial" w:hAnsi="Arial" w:cs="Arial"/>
              </w:rPr>
            </w:pPr>
            <w:r w:rsidRPr="00C913D1">
              <w:rPr>
                <w:rFonts w:ascii="Arial" w:hAnsi="Arial" w:cs="Arial"/>
              </w:rPr>
              <w:t>4/26 – 5/4</w:t>
            </w:r>
          </w:p>
        </w:tc>
        <w:tc>
          <w:tcPr>
            <w:tcW w:w="4320" w:type="dxa"/>
            <w:tcBorders>
              <w:bottom w:val="single" w:sz="6" w:space="0" w:color="auto"/>
            </w:tcBorders>
          </w:tcPr>
          <w:p w:rsidR="00692E4E" w:rsidRDefault="00692E4E" w:rsidP="00692E4E">
            <w:pPr>
              <w:rPr>
                <w:rFonts w:ascii="Arial" w:hAnsi="Arial" w:cs="Arial"/>
              </w:rPr>
            </w:pPr>
          </w:p>
          <w:p w:rsidR="00913055" w:rsidRDefault="00913055" w:rsidP="00913055">
            <w:pPr>
              <w:jc w:val="center"/>
              <w:rPr>
                <w:rFonts w:ascii="Arial" w:hAnsi="Arial" w:cs="Arial"/>
                <w:b/>
              </w:rPr>
            </w:pPr>
            <w:r w:rsidRPr="009D79D6">
              <w:rPr>
                <w:rFonts w:ascii="Arial" w:hAnsi="Arial" w:cs="Arial"/>
                <w:b/>
              </w:rPr>
              <w:t>~CONSTRUCTION ZONE~</w:t>
            </w:r>
          </w:p>
          <w:p w:rsidR="00913055" w:rsidRPr="00913055" w:rsidRDefault="00913055" w:rsidP="00913055">
            <w:pPr>
              <w:jc w:val="center"/>
              <w:rPr>
                <w:rFonts w:ascii="Arial" w:hAnsi="Arial" w:cs="Arial"/>
                <w:b/>
              </w:rPr>
            </w:pPr>
          </w:p>
          <w:p w:rsidR="00144525" w:rsidRPr="00C913D1" w:rsidRDefault="00F53BAC" w:rsidP="003B3831">
            <w:pPr>
              <w:jc w:val="center"/>
              <w:rPr>
                <w:rFonts w:ascii="Arial" w:hAnsi="Arial" w:cs="Arial"/>
                <w:b/>
              </w:rPr>
            </w:pPr>
            <w:r>
              <w:rPr>
                <w:rFonts w:ascii="Arial" w:hAnsi="Arial" w:cs="Arial"/>
                <w:b/>
              </w:rPr>
              <w:t>Elements of an Article Review</w:t>
            </w:r>
          </w:p>
          <w:p w:rsidR="00144525" w:rsidRPr="00C913D1" w:rsidRDefault="00144525" w:rsidP="00692E4E">
            <w:pPr>
              <w:rPr>
                <w:rFonts w:ascii="Arial" w:hAnsi="Arial" w:cs="Arial"/>
              </w:rPr>
            </w:pPr>
          </w:p>
          <w:p w:rsidR="00DF0CB0" w:rsidRDefault="00F53BAC" w:rsidP="00DF0CB0">
            <w:pPr>
              <w:jc w:val="center"/>
              <w:rPr>
                <w:rFonts w:ascii="Arial" w:hAnsi="Arial" w:cs="Arial"/>
                <w:b/>
              </w:rPr>
            </w:pPr>
            <w:r>
              <w:rPr>
                <w:rFonts w:ascii="Arial" w:hAnsi="Arial" w:cs="Arial"/>
                <w:b/>
              </w:rPr>
              <w:t>Revisiting/Revising organization/argument</w:t>
            </w:r>
          </w:p>
          <w:p w:rsidR="00F53BAC" w:rsidRPr="00C913D1" w:rsidRDefault="00F53BAC" w:rsidP="00DF0CB0">
            <w:pPr>
              <w:jc w:val="center"/>
              <w:rPr>
                <w:rFonts w:ascii="Arial" w:hAnsi="Arial" w:cs="Arial"/>
                <w:b/>
              </w:rPr>
            </w:pPr>
            <w:r>
              <w:rPr>
                <w:rFonts w:ascii="Arial" w:hAnsi="Arial" w:cs="Arial"/>
                <w:b/>
              </w:rPr>
              <w:t xml:space="preserve">Chapters One – Five </w:t>
            </w:r>
          </w:p>
          <w:p w:rsidR="00DF0CB0" w:rsidRPr="00C913D1" w:rsidRDefault="00DF0CB0" w:rsidP="00692E4E">
            <w:pPr>
              <w:rPr>
                <w:rFonts w:ascii="Arial" w:hAnsi="Arial" w:cs="Arial"/>
                <w:b/>
              </w:rPr>
            </w:pPr>
          </w:p>
        </w:tc>
        <w:tc>
          <w:tcPr>
            <w:tcW w:w="4680" w:type="dxa"/>
            <w:tcBorders>
              <w:bottom w:val="single" w:sz="6" w:space="0" w:color="auto"/>
            </w:tcBorders>
          </w:tcPr>
          <w:p w:rsidR="00692E4E" w:rsidRPr="00C913D1" w:rsidRDefault="00692E4E" w:rsidP="00692E4E">
            <w:pPr>
              <w:ind w:left="1440" w:hanging="1440"/>
              <w:rPr>
                <w:rFonts w:ascii="Arial" w:hAnsi="Arial" w:cs="Arial"/>
              </w:rPr>
            </w:pPr>
          </w:p>
          <w:p w:rsidR="00144525" w:rsidRPr="00C913D1" w:rsidRDefault="00DF0CB0" w:rsidP="001307F8">
            <w:pPr>
              <w:ind w:left="1440" w:hanging="1440"/>
              <w:jc w:val="center"/>
              <w:rPr>
                <w:rFonts w:ascii="Arial" w:hAnsi="Arial" w:cs="Arial"/>
              </w:rPr>
            </w:pPr>
            <w:r w:rsidRPr="00C913D1">
              <w:rPr>
                <w:rFonts w:ascii="Arial" w:hAnsi="Arial" w:cs="Arial"/>
              </w:rPr>
              <w:t>CR 16</w:t>
            </w:r>
          </w:p>
          <w:p w:rsidR="00DF0CB0" w:rsidRPr="00C913D1" w:rsidRDefault="00DF0CB0" w:rsidP="001307F8">
            <w:pPr>
              <w:ind w:left="1440" w:hanging="1440"/>
              <w:jc w:val="center"/>
              <w:rPr>
                <w:rFonts w:ascii="Arial" w:hAnsi="Arial" w:cs="Arial"/>
              </w:rPr>
            </w:pPr>
            <w:r w:rsidRPr="00C913D1">
              <w:rPr>
                <w:rFonts w:ascii="Arial" w:hAnsi="Arial" w:cs="Arial"/>
              </w:rPr>
              <w:t xml:space="preserve">Draft 2 </w:t>
            </w:r>
            <w:proofErr w:type="spellStart"/>
            <w:r w:rsidRPr="00C913D1">
              <w:rPr>
                <w:rFonts w:ascii="Arial" w:hAnsi="Arial" w:cs="Arial"/>
              </w:rPr>
              <w:t>ch</w:t>
            </w:r>
            <w:proofErr w:type="spellEnd"/>
            <w:r w:rsidRPr="00C913D1">
              <w:rPr>
                <w:rFonts w:ascii="Arial" w:hAnsi="Arial" w:cs="Arial"/>
              </w:rPr>
              <w:t xml:space="preserve"> 5</w:t>
            </w:r>
          </w:p>
          <w:p w:rsidR="00576D3F" w:rsidRPr="00C913D1" w:rsidRDefault="00576D3F" w:rsidP="001307F8">
            <w:pPr>
              <w:ind w:left="1440" w:hanging="1440"/>
              <w:jc w:val="center"/>
              <w:rPr>
                <w:rFonts w:ascii="Arial" w:hAnsi="Arial" w:cs="Arial"/>
              </w:rPr>
            </w:pPr>
            <w:r w:rsidRPr="00C913D1">
              <w:rPr>
                <w:rFonts w:ascii="Arial" w:hAnsi="Arial" w:cs="Arial"/>
              </w:rPr>
              <w:t>Self-evaluation – Chapter 5</w:t>
            </w:r>
          </w:p>
          <w:p w:rsidR="00DF0CB0" w:rsidRPr="00C913D1" w:rsidRDefault="00DF0CB0" w:rsidP="001307F8">
            <w:pPr>
              <w:ind w:left="1440" w:hanging="1440"/>
              <w:jc w:val="center"/>
              <w:rPr>
                <w:rFonts w:ascii="Arial" w:hAnsi="Arial" w:cs="Arial"/>
              </w:rPr>
            </w:pPr>
            <w:r w:rsidRPr="00C913D1">
              <w:rPr>
                <w:rFonts w:ascii="Arial" w:hAnsi="Arial" w:cs="Arial"/>
              </w:rPr>
              <w:t>Peer Review – Ch 1-5 Internal Consistency</w:t>
            </w:r>
          </w:p>
          <w:p w:rsidR="00D54F63" w:rsidRDefault="00D54F63" w:rsidP="001307F8">
            <w:pPr>
              <w:ind w:left="1440" w:hanging="1440"/>
              <w:jc w:val="center"/>
              <w:rPr>
                <w:rFonts w:ascii="Arial" w:hAnsi="Arial" w:cs="Arial"/>
              </w:rPr>
            </w:pPr>
            <w:r w:rsidRPr="00C913D1">
              <w:rPr>
                <w:rFonts w:ascii="Arial" w:hAnsi="Arial" w:cs="Arial"/>
              </w:rPr>
              <w:t>Plans for Going Public</w:t>
            </w:r>
          </w:p>
          <w:p w:rsidR="00F53BAC" w:rsidRDefault="00F53BAC" w:rsidP="001307F8">
            <w:pPr>
              <w:ind w:left="1440" w:hanging="1440"/>
              <w:jc w:val="center"/>
              <w:rPr>
                <w:rFonts w:ascii="Arial" w:hAnsi="Arial" w:cs="Arial"/>
              </w:rPr>
            </w:pPr>
            <w:r>
              <w:rPr>
                <w:rFonts w:ascii="Arial" w:hAnsi="Arial" w:cs="Arial"/>
              </w:rPr>
              <w:t>Draft 1 Article Review</w:t>
            </w:r>
          </w:p>
          <w:p w:rsidR="00F53BAC" w:rsidRPr="00C913D1" w:rsidRDefault="00F53BAC" w:rsidP="001307F8">
            <w:pPr>
              <w:ind w:left="1440" w:hanging="1440"/>
              <w:jc w:val="center"/>
              <w:rPr>
                <w:rFonts w:ascii="Arial" w:hAnsi="Arial" w:cs="Arial"/>
              </w:rPr>
            </w:pPr>
          </w:p>
        </w:tc>
      </w:tr>
      <w:tr w:rsidR="00692E4E" w:rsidRPr="00181686">
        <w:trPr>
          <w:cantSplit/>
        </w:trPr>
        <w:tc>
          <w:tcPr>
            <w:tcW w:w="1430" w:type="dxa"/>
          </w:tcPr>
          <w:p w:rsidR="00DF0CB0" w:rsidRPr="00C913D1" w:rsidRDefault="00DF0CB0" w:rsidP="003B3831">
            <w:pPr>
              <w:rPr>
                <w:rFonts w:ascii="Arial" w:hAnsi="Arial" w:cs="Arial"/>
              </w:rPr>
            </w:pPr>
          </w:p>
          <w:p w:rsidR="00692E4E" w:rsidRPr="00C913D1" w:rsidRDefault="007F3993" w:rsidP="003B3831">
            <w:pPr>
              <w:rPr>
                <w:rFonts w:ascii="Arial" w:hAnsi="Arial" w:cs="Arial"/>
              </w:rPr>
            </w:pPr>
            <w:r w:rsidRPr="00C913D1">
              <w:rPr>
                <w:rFonts w:ascii="Arial" w:hAnsi="Arial" w:cs="Arial"/>
              </w:rPr>
              <w:t xml:space="preserve">Session </w:t>
            </w:r>
            <w:r w:rsidR="00DF0CB0" w:rsidRPr="00C913D1">
              <w:rPr>
                <w:rFonts w:ascii="Arial" w:hAnsi="Arial" w:cs="Arial"/>
              </w:rPr>
              <w:t>14</w:t>
            </w:r>
          </w:p>
          <w:p w:rsidR="00692E4E" w:rsidRPr="00C913D1" w:rsidRDefault="005A7B86" w:rsidP="00692E4E">
            <w:pPr>
              <w:ind w:left="1440" w:hanging="1440"/>
              <w:rPr>
                <w:rFonts w:ascii="Arial" w:hAnsi="Arial" w:cs="Arial"/>
              </w:rPr>
            </w:pPr>
            <w:r w:rsidRPr="00C913D1">
              <w:rPr>
                <w:rFonts w:ascii="Arial" w:hAnsi="Arial" w:cs="Arial"/>
              </w:rPr>
              <w:t>5/3 – 5/11</w:t>
            </w:r>
          </w:p>
        </w:tc>
        <w:tc>
          <w:tcPr>
            <w:tcW w:w="4320" w:type="dxa"/>
          </w:tcPr>
          <w:p w:rsidR="00692E4E" w:rsidRPr="00C913D1" w:rsidRDefault="00692E4E" w:rsidP="00692E4E">
            <w:pPr>
              <w:rPr>
                <w:rFonts w:ascii="Arial" w:hAnsi="Arial" w:cs="Arial"/>
              </w:rPr>
            </w:pPr>
          </w:p>
          <w:p w:rsidR="00DF0CB0" w:rsidRPr="00C913D1" w:rsidRDefault="00F53BAC" w:rsidP="003B3831">
            <w:pPr>
              <w:jc w:val="center"/>
              <w:rPr>
                <w:rFonts w:ascii="Arial" w:hAnsi="Arial" w:cs="Arial"/>
                <w:b/>
              </w:rPr>
            </w:pPr>
            <w:r>
              <w:rPr>
                <w:rFonts w:ascii="Arial" w:hAnsi="Arial" w:cs="Arial"/>
                <w:b/>
              </w:rPr>
              <w:t>Revisiting/Revising style and form</w:t>
            </w:r>
          </w:p>
          <w:p w:rsidR="00ED1267" w:rsidRPr="00C913D1" w:rsidRDefault="00ED1267" w:rsidP="00692E4E">
            <w:pPr>
              <w:rPr>
                <w:rFonts w:ascii="Arial" w:hAnsi="Arial" w:cs="Arial"/>
              </w:rPr>
            </w:pPr>
          </w:p>
        </w:tc>
        <w:tc>
          <w:tcPr>
            <w:tcW w:w="4680" w:type="dxa"/>
          </w:tcPr>
          <w:p w:rsidR="00ED1267" w:rsidRPr="00C913D1" w:rsidRDefault="00ED1267" w:rsidP="00692E4E">
            <w:pPr>
              <w:rPr>
                <w:rFonts w:ascii="Arial" w:hAnsi="Arial" w:cs="Arial"/>
              </w:rPr>
            </w:pPr>
          </w:p>
          <w:p w:rsidR="00692E4E" w:rsidRPr="00C913D1" w:rsidRDefault="00DF0CB0" w:rsidP="003B3831">
            <w:pPr>
              <w:jc w:val="center"/>
              <w:rPr>
                <w:rFonts w:ascii="Arial" w:hAnsi="Arial" w:cs="Arial"/>
              </w:rPr>
            </w:pPr>
            <w:r w:rsidRPr="00C913D1">
              <w:rPr>
                <w:rFonts w:ascii="Arial" w:hAnsi="Arial" w:cs="Arial"/>
              </w:rPr>
              <w:t>CR Ch 17</w:t>
            </w:r>
          </w:p>
          <w:p w:rsidR="00DF0CB0" w:rsidRDefault="00DF0CB0" w:rsidP="003B3831">
            <w:pPr>
              <w:jc w:val="center"/>
              <w:rPr>
                <w:rFonts w:ascii="Arial" w:hAnsi="Arial" w:cs="Arial"/>
              </w:rPr>
            </w:pPr>
            <w:r w:rsidRPr="00C913D1">
              <w:rPr>
                <w:rFonts w:ascii="Arial" w:hAnsi="Arial" w:cs="Arial"/>
              </w:rPr>
              <w:t>Peer Review – Ch 1-5 Final Edit</w:t>
            </w:r>
            <w:r w:rsidR="00F53BAC">
              <w:rPr>
                <w:rFonts w:ascii="Arial" w:hAnsi="Arial" w:cs="Arial"/>
              </w:rPr>
              <w:t xml:space="preserve"> &amp; Article Review</w:t>
            </w:r>
          </w:p>
          <w:p w:rsidR="00F53BAC" w:rsidRDefault="00F53BAC" w:rsidP="003B3831">
            <w:pPr>
              <w:jc w:val="center"/>
              <w:rPr>
                <w:rFonts w:ascii="Arial" w:hAnsi="Arial" w:cs="Arial"/>
              </w:rPr>
            </w:pPr>
            <w:r>
              <w:rPr>
                <w:rFonts w:ascii="Arial" w:hAnsi="Arial" w:cs="Arial"/>
              </w:rPr>
              <w:t>Draft 2 Article Review</w:t>
            </w:r>
          </w:p>
          <w:p w:rsidR="00F53BAC" w:rsidRPr="00C913D1" w:rsidRDefault="00F53BAC" w:rsidP="003B3831">
            <w:pPr>
              <w:jc w:val="center"/>
              <w:rPr>
                <w:rFonts w:ascii="Arial" w:hAnsi="Arial" w:cs="Arial"/>
              </w:rPr>
            </w:pPr>
          </w:p>
        </w:tc>
      </w:tr>
      <w:tr w:rsidR="007F3993" w:rsidRPr="00181686" w:rsidTr="001307F8">
        <w:trPr>
          <w:cantSplit/>
        </w:trPr>
        <w:tc>
          <w:tcPr>
            <w:tcW w:w="1430" w:type="dxa"/>
            <w:shd w:val="clear" w:color="auto" w:fill="E6E6E6"/>
          </w:tcPr>
          <w:p w:rsidR="007F3993" w:rsidRPr="00C913D1" w:rsidRDefault="00936C42" w:rsidP="00936C42">
            <w:pPr>
              <w:ind w:left="1440" w:hanging="1440"/>
              <w:rPr>
                <w:rFonts w:ascii="Arial" w:hAnsi="Arial" w:cs="Arial"/>
              </w:rPr>
            </w:pPr>
            <w:r w:rsidRPr="00C913D1">
              <w:rPr>
                <w:rFonts w:ascii="Arial" w:hAnsi="Arial" w:cs="Arial"/>
              </w:rPr>
              <w:t xml:space="preserve"> </w:t>
            </w:r>
          </w:p>
          <w:p w:rsidR="00936C42" w:rsidRPr="00C913D1" w:rsidRDefault="00936C42" w:rsidP="00936C42">
            <w:pPr>
              <w:rPr>
                <w:rFonts w:ascii="Arial" w:hAnsi="Arial" w:cs="Arial"/>
                <w:b/>
              </w:rPr>
            </w:pPr>
            <w:r w:rsidRPr="00C913D1">
              <w:rPr>
                <w:rFonts w:ascii="Arial" w:hAnsi="Arial" w:cs="Arial"/>
                <w:b/>
              </w:rPr>
              <w:t xml:space="preserve">FINAL WEEK </w:t>
            </w:r>
          </w:p>
          <w:p w:rsidR="00936C42" w:rsidRPr="00C913D1" w:rsidRDefault="00936C42" w:rsidP="00936C42">
            <w:pPr>
              <w:ind w:left="1440" w:hanging="1440"/>
              <w:jc w:val="center"/>
              <w:rPr>
                <w:rFonts w:ascii="Arial" w:hAnsi="Arial" w:cs="Arial"/>
              </w:rPr>
            </w:pPr>
          </w:p>
        </w:tc>
        <w:tc>
          <w:tcPr>
            <w:tcW w:w="4320" w:type="dxa"/>
            <w:shd w:val="clear" w:color="auto" w:fill="E6E6E6"/>
          </w:tcPr>
          <w:p w:rsidR="007F3993" w:rsidRPr="00C913D1" w:rsidRDefault="007F3993" w:rsidP="00F12B21">
            <w:pPr>
              <w:jc w:val="center"/>
              <w:rPr>
                <w:rFonts w:ascii="Arial" w:hAnsi="Arial" w:cs="Arial"/>
              </w:rPr>
            </w:pPr>
          </w:p>
          <w:p w:rsidR="00C83F13" w:rsidRPr="00C913D1" w:rsidRDefault="00C83F13" w:rsidP="00C83F13">
            <w:pPr>
              <w:jc w:val="center"/>
              <w:rPr>
                <w:rFonts w:ascii="Arial" w:hAnsi="Arial" w:cs="Arial"/>
              </w:rPr>
            </w:pPr>
            <w:r w:rsidRPr="00C913D1">
              <w:rPr>
                <w:rFonts w:ascii="Arial" w:hAnsi="Arial" w:cs="Arial"/>
                <w:b/>
              </w:rPr>
              <w:t>SUSTAINING A RESEARCH AGENDA</w:t>
            </w:r>
          </w:p>
          <w:p w:rsidR="00936C42" w:rsidRPr="00C913D1" w:rsidRDefault="00936C42" w:rsidP="00F12B21">
            <w:pPr>
              <w:jc w:val="center"/>
              <w:rPr>
                <w:rFonts w:ascii="Arial" w:hAnsi="Arial" w:cs="Arial"/>
                <w:b/>
              </w:rPr>
            </w:pPr>
          </w:p>
        </w:tc>
        <w:tc>
          <w:tcPr>
            <w:tcW w:w="4680" w:type="dxa"/>
            <w:shd w:val="clear" w:color="auto" w:fill="E6E6E6"/>
          </w:tcPr>
          <w:p w:rsidR="007F3993" w:rsidRPr="00C913D1" w:rsidRDefault="007F3993" w:rsidP="00692E4E">
            <w:pPr>
              <w:rPr>
                <w:rFonts w:ascii="Arial" w:hAnsi="Arial" w:cs="Arial"/>
                <w:b/>
              </w:rPr>
            </w:pPr>
          </w:p>
        </w:tc>
      </w:tr>
      <w:tr w:rsidR="00692E4E" w:rsidRPr="00181686">
        <w:trPr>
          <w:cantSplit/>
        </w:trPr>
        <w:tc>
          <w:tcPr>
            <w:tcW w:w="1430" w:type="dxa"/>
          </w:tcPr>
          <w:p w:rsidR="00DF0CB0" w:rsidRPr="00C913D1" w:rsidRDefault="00DF0CB0" w:rsidP="00692E4E">
            <w:pPr>
              <w:ind w:left="1440" w:hanging="1440"/>
              <w:rPr>
                <w:rFonts w:ascii="Arial" w:hAnsi="Arial" w:cs="Arial"/>
              </w:rPr>
            </w:pPr>
          </w:p>
          <w:p w:rsidR="00C83F13" w:rsidRPr="00C913D1" w:rsidRDefault="00C83F13" w:rsidP="00C83F13">
            <w:pPr>
              <w:ind w:left="1440" w:hanging="1440"/>
              <w:rPr>
                <w:rFonts w:ascii="Arial" w:hAnsi="Arial" w:cs="Arial"/>
              </w:rPr>
            </w:pPr>
            <w:r w:rsidRPr="00C913D1">
              <w:rPr>
                <w:rFonts w:ascii="Arial" w:hAnsi="Arial" w:cs="Arial"/>
              </w:rPr>
              <w:t>Session 15</w:t>
            </w:r>
          </w:p>
          <w:p w:rsidR="0065359C" w:rsidRPr="00C913D1" w:rsidRDefault="00C83F13" w:rsidP="00C83F13">
            <w:pPr>
              <w:ind w:left="1440" w:hanging="1440"/>
              <w:rPr>
                <w:rFonts w:ascii="Arial" w:hAnsi="Arial" w:cs="Arial"/>
              </w:rPr>
            </w:pPr>
            <w:r w:rsidRPr="00C913D1">
              <w:rPr>
                <w:rFonts w:ascii="Arial" w:hAnsi="Arial" w:cs="Arial"/>
              </w:rPr>
              <w:t>5/10 – 17</w:t>
            </w:r>
          </w:p>
          <w:p w:rsidR="00C83F13" w:rsidRPr="00C913D1" w:rsidRDefault="00C83F13" w:rsidP="00C83F13">
            <w:pPr>
              <w:ind w:left="1440" w:hanging="1440"/>
              <w:rPr>
                <w:rFonts w:ascii="Arial" w:hAnsi="Arial" w:cs="Arial"/>
                <w:color w:val="FF0000"/>
              </w:rPr>
            </w:pPr>
          </w:p>
        </w:tc>
        <w:tc>
          <w:tcPr>
            <w:tcW w:w="4320" w:type="dxa"/>
          </w:tcPr>
          <w:p w:rsidR="00692E4E" w:rsidRPr="00C913D1" w:rsidRDefault="00692E4E" w:rsidP="00F12B21">
            <w:pPr>
              <w:jc w:val="center"/>
              <w:rPr>
                <w:rFonts w:ascii="Arial" w:hAnsi="Arial" w:cs="Arial"/>
              </w:rPr>
            </w:pPr>
          </w:p>
          <w:p w:rsidR="007F3993" w:rsidRPr="00C913D1" w:rsidRDefault="00F53BAC" w:rsidP="00C83F13">
            <w:pPr>
              <w:jc w:val="center"/>
              <w:rPr>
                <w:rFonts w:ascii="Arial" w:hAnsi="Arial" w:cs="Arial"/>
              </w:rPr>
            </w:pPr>
            <w:r>
              <w:rPr>
                <w:rFonts w:ascii="Arial" w:hAnsi="Arial" w:cs="Arial"/>
                <w:b/>
              </w:rPr>
              <w:t>Making it public – An action plan</w:t>
            </w:r>
          </w:p>
          <w:p w:rsidR="00C83F13" w:rsidRPr="00C913D1" w:rsidRDefault="00C83F13" w:rsidP="00C83F13">
            <w:pPr>
              <w:jc w:val="center"/>
              <w:rPr>
                <w:rFonts w:ascii="Arial" w:hAnsi="Arial" w:cs="Arial"/>
              </w:rPr>
            </w:pPr>
          </w:p>
        </w:tc>
        <w:tc>
          <w:tcPr>
            <w:tcW w:w="4680" w:type="dxa"/>
          </w:tcPr>
          <w:p w:rsidR="00692E4E" w:rsidRPr="00C913D1" w:rsidRDefault="00692E4E" w:rsidP="00692E4E">
            <w:pPr>
              <w:rPr>
                <w:rFonts w:ascii="Arial" w:hAnsi="Arial" w:cs="Arial"/>
                <w:b/>
              </w:rPr>
            </w:pPr>
          </w:p>
          <w:p w:rsidR="00C83F13" w:rsidRPr="00C913D1" w:rsidRDefault="00C83F13" w:rsidP="00C83F13">
            <w:pPr>
              <w:jc w:val="center"/>
              <w:rPr>
                <w:rFonts w:ascii="Arial" w:hAnsi="Arial" w:cs="Arial"/>
              </w:rPr>
            </w:pPr>
            <w:r w:rsidRPr="00C913D1">
              <w:rPr>
                <w:rFonts w:ascii="Arial" w:hAnsi="Arial" w:cs="Arial"/>
              </w:rPr>
              <w:t>LQ Ch 8</w:t>
            </w:r>
          </w:p>
          <w:p w:rsidR="00C83F13" w:rsidRPr="00C913D1" w:rsidRDefault="00C83F13" w:rsidP="00C83F13">
            <w:pPr>
              <w:jc w:val="center"/>
              <w:rPr>
                <w:rFonts w:ascii="Arial" w:hAnsi="Arial" w:cs="Arial"/>
              </w:rPr>
            </w:pPr>
            <w:r w:rsidRPr="00C913D1">
              <w:rPr>
                <w:rFonts w:ascii="Arial" w:hAnsi="Arial" w:cs="Arial"/>
              </w:rPr>
              <w:t>Action Plan</w:t>
            </w:r>
          </w:p>
          <w:p w:rsidR="00C83F13" w:rsidRPr="00C913D1" w:rsidRDefault="00C83F13" w:rsidP="00C83F13">
            <w:pPr>
              <w:jc w:val="center"/>
              <w:rPr>
                <w:rFonts w:ascii="Arial" w:hAnsi="Arial" w:cs="Arial"/>
              </w:rPr>
            </w:pPr>
            <w:r w:rsidRPr="00C913D1">
              <w:rPr>
                <w:rFonts w:ascii="Arial" w:hAnsi="Arial" w:cs="Arial"/>
              </w:rPr>
              <w:t>Making it public</w:t>
            </w:r>
          </w:p>
          <w:p w:rsidR="00576D3F" w:rsidRPr="00C913D1" w:rsidRDefault="00576D3F" w:rsidP="00576D3F">
            <w:pPr>
              <w:jc w:val="center"/>
              <w:rPr>
                <w:rFonts w:ascii="Arial" w:hAnsi="Arial" w:cs="Arial"/>
              </w:rPr>
            </w:pPr>
            <w:r w:rsidRPr="00C913D1">
              <w:rPr>
                <w:rFonts w:ascii="Arial" w:hAnsi="Arial" w:cs="Arial"/>
              </w:rPr>
              <w:t xml:space="preserve">Self Evaluation – </w:t>
            </w:r>
          </w:p>
          <w:p w:rsidR="00DF0CB0" w:rsidRDefault="00576D3F" w:rsidP="00576D3F">
            <w:pPr>
              <w:jc w:val="center"/>
              <w:rPr>
                <w:rFonts w:ascii="Arial" w:hAnsi="Arial" w:cs="Arial"/>
              </w:rPr>
            </w:pPr>
            <w:r w:rsidRPr="00C913D1">
              <w:rPr>
                <w:rFonts w:ascii="Arial" w:hAnsi="Arial" w:cs="Arial"/>
              </w:rPr>
              <w:t>Scholarly Research Practices</w:t>
            </w:r>
          </w:p>
          <w:p w:rsidR="00F53BAC" w:rsidRPr="00C913D1" w:rsidRDefault="00F53BAC" w:rsidP="00576D3F">
            <w:pPr>
              <w:jc w:val="center"/>
              <w:rPr>
                <w:rFonts w:ascii="Arial" w:hAnsi="Arial" w:cs="Arial"/>
              </w:rPr>
            </w:pPr>
          </w:p>
        </w:tc>
      </w:tr>
    </w:tbl>
    <w:p w:rsidR="00692E4E" w:rsidRDefault="00692E4E" w:rsidP="0065359C">
      <w:pPr>
        <w:jc w:val="center"/>
        <w:rPr>
          <w:sz w:val="22"/>
          <w:szCs w:val="22"/>
        </w:rPr>
      </w:pPr>
    </w:p>
    <w:p w:rsidR="00AD46E0" w:rsidRDefault="00AD46E0" w:rsidP="0065359C">
      <w:pPr>
        <w:jc w:val="center"/>
        <w:rPr>
          <w:sz w:val="22"/>
          <w:szCs w:val="22"/>
        </w:rPr>
      </w:pPr>
    </w:p>
    <w:p w:rsidR="00725368" w:rsidRPr="00F53BAC" w:rsidRDefault="00725368" w:rsidP="00725368">
      <w:pPr>
        <w:ind w:right="-720"/>
        <w:rPr>
          <w:rFonts w:ascii="Arial" w:hAnsi="Arial"/>
          <w:b/>
          <w:sz w:val="22"/>
          <w:szCs w:val="22"/>
        </w:rPr>
      </w:pPr>
      <w:r w:rsidRPr="00F53BAC">
        <w:rPr>
          <w:rFonts w:ascii="Arial" w:hAnsi="Arial"/>
          <w:b/>
          <w:sz w:val="22"/>
          <w:szCs w:val="22"/>
        </w:rPr>
        <w:t>Tentative Course Schedule: Subject to Adjustment</w:t>
      </w:r>
    </w:p>
    <w:p w:rsidR="00725368" w:rsidRPr="00D54F63" w:rsidRDefault="00725368" w:rsidP="00725368">
      <w:pPr>
        <w:ind w:right="-720"/>
        <w:rPr>
          <w:rFonts w:ascii="Arial" w:hAnsi="Arial"/>
          <w:sz w:val="22"/>
          <w:szCs w:val="22"/>
        </w:rPr>
      </w:pPr>
      <w:r w:rsidRPr="00D54F63">
        <w:rPr>
          <w:rFonts w:ascii="Arial" w:hAnsi="Arial"/>
          <w:sz w:val="22"/>
          <w:szCs w:val="22"/>
        </w:rPr>
        <w:t xml:space="preserve">Course Sessions (S1-S15) will be released each </w:t>
      </w:r>
      <w:r w:rsidR="009671C8" w:rsidRPr="00D54F63">
        <w:rPr>
          <w:rFonts w:ascii="Arial" w:hAnsi="Arial"/>
          <w:sz w:val="22"/>
          <w:szCs w:val="22"/>
        </w:rPr>
        <w:t>Friday, and are due by 6PM Saturday the following week.</w:t>
      </w:r>
      <w:r w:rsidR="00F53BAC">
        <w:rPr>
          <w:rFonts w:ascii="Arial" w:hAnsi="Arial"/>
          <w:sz w:val="22"/>
          <w:szCs w:val="22"/>
        </w:rPr>
        <w:t xml:space="preserve"> Please note the midweek deadlines throughout.</w:t>
      </w:r>
    </w:p>
    <w:p w:rsidR="00725368" w:rsidRPr="00D54F63" w:rsidRDefault="00725368" w:rsidP="00725368">
      <w:pPr>
        <w:ind w:right="-720"/>
        <w:rPr>
          <w:rFonts w:ascii="Arial" w:hAnsi="Arial"/>
          <w:sz w:val="22"/>
          <w:szCs w:val="22"/>
        </w:rPr>
      </w:pPr>
    </w:p>
    <w:p w:rsidR="00725368" w:rsidRPr="00D54F63" w:rsidRDefault="00725368" w:rsidP="00725368">
      <w:pPr>
        <w:ind w:right="-720"/>
        <w:rPr>
          <w:rFonts w:ascii="Arial" w:hAnsi="Arial"/>
          <w:sz w:val="22"/>
          <w:szCs w:val="22"/>
        </w:rPr>
      </w:pPr>
      <w:r w:rsidRPr="00D54F63">
        <w:rPr>
          <w:rFonts w:ascii="Arial" w:hAnsi="Arial"/>
          <w:sz w:val="22"/>
          <w:szCs w:val="22"/>
        </w:rPr>
        <w:t>The best online strategy is to log in for 1-2 hours at a time throughout the week, completing work in short segments. Please note midweek deadlines.</w:t>
      </w:r>
    </w:p>
    <w:p w:rsidR="00725368" w:rsidRPr="00D54F63" w:rsidRDefault="00725368" w:rsidP="00725368">
      <w:pPr>
        <w:ind w:right="-720"/>
        <w:rPr>
          <w:rFonts w:ascii="Arial" w:hAnsi="Arial"/>
          <w:sz w:val="22"/>
          <w:szCs w:val="22"/>
        </w:rPr>
      </w:pPr>
    </w:p>
    <w:p w:rsidR="00725368" w:rsidRDefault="00725368" w:rsidP="00725368">
      <w:pPr>
        <w:ind w:right="-720"/>
        <w:rPr>
          <w:rFonts w:ascii="Arial" w:hAnsi="Arial"/>
          <w:sz w:val="22"/>
          <w:szCs w:val="22"/>
        </w:rPr>
      </w:pPr>
      <w:r w:rsidRPr="00D54F63">
        <w:rPr>
          <w:rFonts w:ascii="Arial" w:hAnsi="Arial"/>
          <w:sz w:val="22"/>
          <w:szCs w:val="22"/>
        </w:rPr>
        <w:t xml:space="preserve">Each weekly session is roughly: </w:t>
      </w:r>
    </w:p>
    <w:p w:rsidR="00F53BAC" w:rsidRPr="00D54F63" w:rsidRDefault="00F53BAC" w:rsidP="00725368">
      <w:pPr>
        <w:ind w:right="-720"/>
        <w:rPr>
          <w:rFonts w:ascii="Arial" w:hAnsi="Arial"/>
          <w:sz w:val="22"/>
          <w:szCs w:val="22"/>
        </w:rPr>
      </w:pPr>
    </w:p>
    <w:p w:rsidR="00725368" w:rsidRDefault="00725368" w:rsidP="00725368">
      <w:pPr>
        <w:pStyle w:val="ListParagraph"/>
        <w:numPr>
          <w:ilvl w:val="0"/>
          <w:numId w:val="36"/>
        </w:numPr>
        <w:ind w:right="-720"/>
        <w:rPr>
          <w:rFonts w:ascii="Arial" w:hAnsi="Arial"/>
          <w:sz w:val="22"/>
          <w:szCs w:val="22"/>
        </w:rPr>
      </w:pPr>
      <w:r w:rsidRPr="00F53BAC">
        <w:rPr>
          <w:rFonts w:ascii="Arial" w:hAnsi="Arial"/>
          <w:b/>
          <w:sz w:val="22"/>
          <w:szCs w:val="22"/>
        </w:rPr>
        <w:t>3 hours individually</w:t>
      </w:r>
      <w:r w:rsidRPr="00D54F63">
        <w:rPr>
          <w:rFonts w:ascii="Arial" w:hAnsi="Arial"/>
          <w:sz w:val="22"/>
          <w:szCs w:val="22"/>
        </w:rPr>
        <w:t xml:space="preserve"> reading/watching/browsi</w:t>
      </w:r>
      <w:r w:rsidR="00F53BAC">
        <w:rPr>
          <w:rFonts w:ascii="Arial" w:hAnsi="Arial"/>
          <w:sz w:val="22"/>
          <w:szCs w:val="22"/>
        </w:rPr>
        <w:t xml:space="preserve">ng assigned materials, </w:t>
      </w:r>
      <w:r w:rsidRPr="00D54F63">
        <w:rPr>
          <w:rFonts w:ascii="Arial" w:hAnsi="Arial"/>
          <w:sz w:val="22"/>
          <w:szCs w:val="22"/>
        </w:rPr>
        <w:t xml:space="preserve">completing session activities such as a word sort, quizzes, choice questions, </w:t>
      </w:r>
      <w:r w:rsidR="00F53BAC">
        <w:rPr>
          <w:rFonts w:ascii="Arial" w:hAnsi="Arial"/>
          <w:sz w:val="22"/>
          <w:szCs w:val="22"/>
        </w:rPr>
        <w:t xml:space="preserve">and </w:t>
      </w:r>
      <w:r w:rsidR="00F53BAC" w:rsidRPr="00D54F63">
        <w:rPr>
          <w:rFonts w:ascii="Arial" w:hAnsi="Arial"/>
          <w:sz w:val="22"/>
          <w:szCs w:val="22"/>
        </w:rPr>
        <w:t>preparing / developing / constructing assignments</w:t>
      </w:r>
      <w:r w:rsidR="00F53BAC">
        <w:rPr>
          <w:rFonts w:ascii="Arial" w:hAnsi="Arial"/>
          <w:sz w:val="22"/>
          <w:szCs w:val="22"/>
        </w:rPr>
        <w:t>,</w:t>
      </w:r>
      <w:r w:rsidR="00F53BAC" w:rsidRPr="00D54F63">
        <w:rPr>
          <w:rFonts w:ascii="Arial" w:hAnsi="Arial"/>
          <w:sz w:val="22"/>
          <w:szCs w:val="22"/>
        </w:rPr>
        <w:t xml:space="preserve"> </w:t>
      </w:r>
      <w:r w:rsidRPr="00D54F63">
        <w:rPr>
          <w:rFonts w:ascii="Arial" w:hAnsi="Arial"/>
          <w:sz w:val="22"/>
          <w:szCs w:val="22"/>
        </w:rPr>
        <w:t>etc.</w:t>
      </w:r>
    </w:p>
    <w:p w:rsidR="00F53BAC" w:rsidRPr="00D54F63" w:rsidRDefault="00F53BAC" w:rsidP="00F53BAC">
      <w:pPr>
        <w:pStyle w:val="ListParagraph"/>
        <w:ind w:right="-720"/>
        <w:rPr>
          <w:rFonts w:ascii="Arial" w:hAnsi="Arial"/>
          <w:sz w:val="22"/>
          <w:szCs w:val="22"/>
        </w:rPr>
      </w:pPr>
    </w:p>
    <w:p w:rsidR="00725368" w:rsidRPr="00F53BAC" w:rsidRDefault="00725368" w:rsidP="00725368">
      <w:pPr>
        <w:pStyle w:val="ListParagraph"/>
        <w:numPr>
          <w:ilvl w:val="0"/>
          <w:numId w:val="36"/>
        </w:numPr>
        <w:ind w:right="-720"/>
        <w:rPr>
          <w:rFonts w:ascii="Arial" w:hAnsi="Arial"/>
          <w:b/>
          <w:sz w:val="22"/>
          <w:szCs w:val="22"/>
        </w:rPr>
      </w:pPr>
      <w:r w:rsidRPr="00F53BAC">
        <w:rPr>
          <w:rFonts w:ascii="Arial" w:hAnsi="Arial"/>
          <w:b/>
          <w:sz w:val="22"/>
          <w:szCs w:val="22"/>
        </w:rPr>
        <w:t xml:space="preserve">3 hours meeting in pairs/small groups </w:t>
      </w:r>
    </w:p>
    <w:p w:rsidR="00725368" w:rsidRPr="00D54F63" w:rsidRDefault="00725368" w:rsidP="00F53BAC">
      <w:pPr>
        <w:pStyle w:val="ListParagraph"/>
        <w:numPr>
          <w:ilvl w:val="1"/>
          <w:numId w:val="48"/>
        </w:numPr>
        <w:ind w:right="-720"/>
        <w:rPr>
          <w:rFonts w:ascii="Arial" w:hAnsi="Arial"/>
          <w:sz w:val="22"/>
          <w:szCs w:val="22"/>
        </w:rPr>
      </w:pPr>
      <w:r w:rsidRPr="00D54F63">
        <w:rPr>
          <w:rFonts w:ascii="Arial" w:hAnsi="Arial"/>
          <w:sz w:val="22"/>
          <w:szCs w:val="22"/>
        </w:rPr>
        <w:t>pairs – peer reviewing/responding</w:t>
      </w:r>
    </w:p>
    <w:p w:rsidR="00725368" w:rsidRDefault="00725368" w:rsidP="00F53BAC">
      <w:pPr>
        <w:pStyle w:val="ListParagraph"/>
        <w:numPr>
          <w:ilvl w:val="1"/>
          <w:numId w:val="48"/>
        </w:numPr>
        <w:ind w:right="-720"/>
        <w:rPr>
          <w:rFonts w:ascii="Arial" w:hAnsi="Arial"/>
          <w:sz w:val="22"/>
          <w:szCs w:val="22"/>
        </w:rPr>
      </w:pPr>
      <w:r w:rsidRPr="00D54F63">
        <w:rPr>
          <w:rFonts w:ascii="Arial" w:hAnsi="Arial"/>
          <w:sz w:val="22"/>
          <w:szCs w:val="22"/>
        </w:rPr>
        <w:t>small groups – discussing session readings and questions/topics assigned for the small group, recording and posting small group notes</w:t>
      </w:r>
    </w:p>
    <w:p w:rsidR="00F53BAC" w:rsidRPr="00D54F63" w:rsidRDefault="00F53BAC" w:rsidP="00F53BAC">
      <w:pPr>
        <w:pStyle w:val="ListParagraph"/>
        <w:ind w:left="1440" w:right="-720"/>
        <w:rPr>
          <w:rFonts w:ascii="Arial" w:hAnsi="Arial"/>
          <w:sz w:val="22"/>
          <w:szCs w:val="22"/>
        </w:rPr>
      </w:pPr>
    </w:p>
    <w:p w:rsidR="00F53BAC" w:rsidRPr="00D54F63" w:rsidRDefault="00725368" w:rsidP="00F53BAC">
      <w:pPr>
        <w:pStyle w:val="ListParagraph"/>
        <w:numPr>
          <w:ilvl w:val="1"/>
          <w:numId w:val="47"/>
        </w:numPr>
        <w:ind w:left="720" w:right="-720"/>
        <w:rPr>
          <w:rFonts w:ascii="Arial" w:hAnsi="Arial"/>
          <w:sz w:val="22"/>
          <w:szCs w:val="22"/>
        </w:rPr>
      </w:pPr>
      <w:r w:rsidRPr="00F53BAC">
        <w:rPr>
          <w:rFonts w:ascii="Arial" w:hAnsi="Arial"/>
          <w:b/>
          <w:sz w:val="22"/>
          <w:szCs w:val="22"/>
        </w:rPr>
        <w:t xml:space="preserve">3 hours </w:t>
      </w:r>
      <w:r w:rsidR="00755639">
        <w:rPr>
          <w:rFonts w:ascii="Arial" w:hAnsi="Arial"/>
          <w:b/>
          <w:sz w:val="22"/>
          <w:szCs w:val="22"/>
        </w:rPr>
        <w:t xml:space="preserve">as a </w:t>
      </w:r>
      <w:r w:rsidR="00F53BAC" w:rsidRPr="00F53BAC">
        <w:rPr>
          <w:rFonts w:ascii="Arial" w:hAnsi="Arial"/>
          <w:b/>
          <w:sz w:val="22"/>
          <w:szCs w:val="22"/>
        </w:rPr>
        <w:t>whole class</w:t>
      </w:r>
      <w:r w:rsidR="00F53BAC">
        <w:rPr>
          <w:rFonts w:ascii="Arial" w:hAnsi="Arial"/>
          <w:sz w:val="22"/>
          <w:szCs w:val="22"/>
        </w:rPr>
        <w:t xml:space="preserve"> </w:t>
      </w:r>
      <w:r w:rsidR="00755639">
        <w:rPr>
          <w:rFonts w:ascii="Arial" w:hAnsi="Arial"/>
          <w:sz w:val="22"/>
          <w:szCs w:val="22"/>
        </w:rPr>
        <w:t>in</w:t>
      </w:r>
      <w:r w:rsidR="00F53BAC">
        <w:rPr>
          <w:rFonts w:ascii="Arial" w:hAnsi="Arial"/>
          <w:sz w:val="22"/>
          <w:szCs w:val="22"/>
        </w:rPr>
        <w:t xml:space="preserve"> </w:t>
      </w:r>
      <w:r w:rsidR="00F53BAC" w:rsidRPr="00D54F63">
        <w:rPr>
          <w:rFonts w:ascii="Arial" w:hAnsi="Arial"/>
          <w:sz w:val="22"/>
          <w:szCs w:val="22"/>
        </w:rPr>
        <w:t>large</w:t>
      </w:r>
      <w:r w:rsidR="00F53BAC">
        <w:rPr>
          <w:rFonts w:ascii="Arial" w:hAnsi="Arial"/>
          <w:sz w:val="22"/>
          <w:szCs w:val="22"/>
        </w:rPr>
        <w:t xml:space="preserve"> </w:t>
      </w:r>
      <w:r w:rsidR="00F53BAC" w:rsidRPr="00D54F63">
        <w:rPr>
          <w:rFonts w:ascii="Arial" w:hAnsi="Arial"/>
          <w:sz w:val="22"/>
          <w:szCs w:val="22"/>
        </w:rPr>
        <w:t>or whole class forums – posting your responses to prompts, reading and responding to peer posts /</w:t>
      </w:r>
      <w:r w:rsidR="00F53BAC">
        <w:rPr>
          <w:rFonts w:ascii="Arial" w:hAnsi="Arial"/>
          <w:sz w:val="22"/>
          <w:szCs w:val="22"/>
        </w:rPr>
        <w:t xml:space="preserve"> </w:t>
      </w:r>
      <w:r w:rsidR="00F53BAC" w:rsidRPr="00D54F63">
        <w:rPr>
          <w:rFonts w:ascii="Arial" w:hAnsi="Arial"/>
          <w:sz w:val="22"/>
          <w:szCs w:val="22"/>
        </w:rPr>
        <w:t>reading both classmate and instructor summaries</w:t>
      </w:r>
    </w:p>
    <w:p w:rsidR="00725368" w:rsidRPr="00D54F63" w:rsidRDefault="00725368" w:rsidP="00F53BAC">
      <w:pPr>
        <w:pStyle w:val="ListParagraph"/>
        <w:ind w:right="-720"/>
        <w:rPr>
          <w:rFonts w:ascii="Arial" w:hAnsi="Arial"/>
          <w:sz w:val="22"/>
          <w:szCs w:val="22"/>
        </w:rPr>
      </w:pPr>
    </w:p>
    <w:p w:rsidR="00725368" w:rsidRPr="00D54F63" w:rsidRDefault="00725368" w:rsidP="00725368">
      <w:pPr>
        <w:ind w:right="-720"/>
        <w:rPr>
          <w:rFonts w:ascii="Arial" w:hAnsi="Arial"/>
          <w:sz w:val="22"/>
          <w:szCs w:val="22"/>
        </w:rPr>
      </w:pPr>
      <w:r w:rsidRPr="00D54F63">
        <w:rPr>
          <w:rFonts w:ascii="Arial" w:hAnsi="Arial"/>
          <w:sz w:val="22"/>
          <w:szCs w:val="22"/>
        </w:rPr>
        <w:t xml:space="preserve">Sessions do vary by week so that the proportions </w:t>
      </w:r>
      <w:r w:rsidR="00F53BAC">
        <w:rPr>
          <w:rFonts w:ascii="Arial" w:hAnsi="Arial"/>
          <w:sz w:val="22"/>
          <w:szCs w:val="22"/>
        </w:rPr>
        <w:t xml:space="preserve">of time needed </w:t>
      </w:r>
      <w:r w:rsidRPr="00D54F63">
        <w:rPr>
          <w:rFonts w:ascii="Arial" w:hAnsi="Arial"/>
          <w:sz w:val="22"/>
          <w:szCs w:val="22"/>
        </w:rPr>
        <w:t>may shift among individual/pair/small group/whole class activities</w:t>
      </w:r>
      <w:r w:rsidRPr="00D54F63">
        <w:rPr>
          <w:rFonts w:ascii="Arial" w:hAnsi="Arial"/>
          <w:b/>
          <w:sz w:val="22"/>
          <w:szCs w:val="22"/>
        </w:rPr>
        <w:t xml:space="preserve">.  </w:t>
      </w:r>
      <w:r w:rsidRPr="009D79D6">
        <w:rPr>
          <w:rFonts w:ascii="Arial" w:hAnsi="Arial"/>
          <w:b/>
          <w:sz w:val="22"/>
          <w:szCs w:val="22"/>
        </w:rPr>
        <w:t xml:space="preserve">If it is taking you more time than </w:t>
      </w:r>
      <w:r w:rsidR="00F53BAC" w:rsidRPr="009D79D6">
        <w:rPr>
          <w:rFonts w:ascii="Arial" w:hAnsi="Arial"/>
          <w:b/>
          <w:sz w:val="22"/>
          <w:szCs w:val="22"/>
        </w:rPr>
        <w:t>9 hours</w:t>
      </w:r>
      <w:r w:rsidRPr="009D79D6">
        <w:rPr>
          <w:rFonts w:ascii="Arial" w:hAnsi="Arial"/>
          <w:b/>
          <w:sz w:val="22"/>
          <w:szCs w:val="22"/>
        </w:rPr>
        <w:t xml:space="preserve"> to complete any session </w:t>
      </w:r>
      <w:r w:rsidR="00F53BAC" w:rsidRPr="009D79D6">
        <w:rPr>
          <w:rFonts w:ascii="Arial" w:hAnsi="Arial"/>
          <w:b/>
          <w:sz w:val="22"/>
          <w:szCs w:val="22"/>
        </w:rPr>
        <w:t xml:space="preserve">STOP and </w:t>
      </w:r>
      <w:r w:rsidRPr="009D79D6">
        <w:rPr>
          <w:rFonts w:ascii="Arial" w:hAnsi="Arial"/>
          <w:b/>
          <w:sz w:val="22"/>
          <w:szCs w:val="22"/>
        </w:rPr>
        <w:t>immediately contact the instructor who will make session adjustments.</w:t>
      </w:r>
      <w:r w:rsidR="00F53BAC" w:rsidRPr="009D79D6">
        <w:rPr>
          <w:rFonts w:ascii="Arial" w:hAnsi="Arial"/>
          <w:b/>
          <w:sz w:val="22"/>
          <w:szCs w:val="22"/>
        </w:rPr>
        <w:t xml:space="preserve"> Under no circumstances should you exceed 9 hours per week.</w:t>
      </w:r>
    </w:p>
    <w:p w:rsidR="00AD46E0" w:rsidRPr="00725368" w:rsidRDefault="00AD46E0" w:rsidP="0065359C">
      <w:pPr>
        <w:jc w:val="center"/>
        <w:rPr>
          <w:sz w:val="24"/>
          <w:szCs w:val="24"/>
        </w:rPr>
      </w:pPr>
    </w:p>
    <w:sectPr w:rsidR="00AD46E0" w:rsidRPr="00725368" w:rsidSect="0065359C">
      <w:headerReference w:type="default" r:id="rId15"/>
      <w:pgSz w:w="12240" w:h="15840" w:code="1"/>
      <w:pgMar w:top="720" w:right="1080" w:bottom="864"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DA" w:rsidRDefault="005140DA">
      <w:r>
        <w:separator/>
      </w:r>
    </w:p>
  </w:endnote>
  <w:endnote w:type="continuationSeparator" w:id="0">
    <w:p w:rsidR="005140DA" w:rsidRDefault="00514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DA" w:rsidRDefault="005140DA">
      <w:r>
        <w:separator/>
      </w:r>
    </w:p>
  </w:footnote>
  <w:footnote w:type="continuationSeparator" w:id="0">
    <w:p w:rsidR="005140DA" w:rsidRDefault="00514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DA" w:rsidRPr="009B6481" w:rsidRDefault="005140DA"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04F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031976"/>
    <w:multiLevelType w:val="hybridMultilevel"/>
    <w:tmpl w:val="08B088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56CF9"/>
    <w:multiLevelType w:val="hybridMultilevel"/>
    <w:tmpl w:val="9A1C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0A0D"/>
    <w:multiLevelType w:val="hybridMultilevel"/>
    <w:tmpl w:val="72E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A3BE8"/>
    <w:multiLevelType w:val="hybridMultilevel"/>
    <w:tmpl w:val="E374760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10C71"/>
    <w:multiLevelType w:val="hybridMultilevel"/>
    <w:tmpl w:val="FF200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DF42D8"/>
    <w:multiLevelType w:val="hybridMultilevel"/>
    <w:tmpl w:val="8A124882"/>
    <w:lvl w:ilvl="0" w:tplc="7AF6B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FD0C5F"/>
    <w:multiLevelType w:val="hybridMultilevel"/>
    <w:tmpl w:val="7CBEF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4D1C7F"/>
    <w:multiLevelType w:val="hybridMultilevel"/>
    <w:tmpl w:val="E9D63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056966"/>
    <w:multiLevelType w:val="hybridMultilevel"/>
    <w:tmpl w:val="83444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2C19AF"/>
    <w:multiLevelType w:val="hybridMultilevel"/>
    <w:tmpl w:val="1BBC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F36824"/>
    <w:multiLevelType w:val="hybridMultilevel"/>
    <w:tmpl w:val="0A968B9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1BE00D8"/>
    <w:multiLevelType w:val="hybridMultilevel"/>
    <w:tmpl w:val="2470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CC64A0A"/>
    <w:multiLevelType w:val="hybridMultilevel"/>
    <w:tmpl w:val="321A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25E28"/>
    <w:multiLevelType w:val="hybridMultilevel"/>
    <w:tmpl w:val="9B10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D37F0"/>
    <w:multiLevelType w:val="hybridMultilevel"/>
    <w:tmpl w:val="55C4B05C"/>
    <w:lvl w:ilvl="0" w:tplc="DEA86B62">
      <w:start w:val="1"/>
      <w:numFmt w:val="decimal"/>
      <w:lvlText w:val="%1."/>
      <w:lvlJc w:val="left"/>
      <w:pPr>
        <w:tabs>
          <w:tab w:val="num" w:pos="720"/>
        </w:tabs>
        <w:ind w:left="720" w:hanging="360"/>
      </w:pPr>
    </w:lvl>
    <w:lvl w:ilvl="1" w:tplc="2C9488D4">
      <w:start w:val="1"/>
      <w:numFmt w:val="lowerLetter"/>
      <w:lvlText w:val="%2."/>
      <w:lvlJc w:val="left"/>
      <w:pPr>
        <w:tabs>
          <w:tab w:val="num" w:pos="1440"/>
        </w:tabs>
        <w:ind w:left="1440" w:hanging="360"/>
      </w:pPr>
    </w:lvl>
    <w:lvl w:ilvl="2" w:tplc="CB4472A2" w:tentative="1">
      <w:start w:val="1"/>
      <w:numFmt w:val="lowerRoman"/>
      <w:lvlText w:val="%3."/>
      <w:lvlJc w:val="right"/>
      <w:pPr>
        <w:tabs>
          <w:tab w:val="num" w:pos="2160"/>
        </w:tabs>
        <w:ind w:left="2160" w:hanging="180"/>
      </w:pPr>
    </w:lvl>
    <w:lvl w:ilvl="3" w:tplc="2B4EACBC" w:tentative="1">
      <w:start w:val="1"/>
      <w:numFmt w:val="decimal"/>
      <w:lvlText w:val="%4."/>
      <w:lvlJc w:val="left"/>
      <w:pPr>
        <w:tabs>
          <w:tab w:val="num" w:pos="2880"/>
        </w:tabs>
        <w:ind w:left="2880" w:hanging="360"/>
      </w:pPr>
    </w:lvl>
    <w:lvl w:ilvl="4" w:tplc="2ACAF802" w:tentative="1">
      <w:start w:val="1"/>
      <w:numFmt w:val="lowerLetter"/>
      <w:lvlText w:val="%5."/>
      <w:lvlJc w:val="left"/>
      <w:pPr>
        <w:tabs>
          <w:tab w:val="num" w:pos="3600"/>
        </w:tabs>
        <w:ind w:left="3600" w:hanging="360"/>
      </w:pPr>
    </w:lvl>
    <w:lvl w:ilvl="5" w:tplc="FBCC60BC" w:tentative="1">
      <w:start w:val="1"/>
      <w:numFmt w:val="lowerRoman"/>
      <w:lvlText w:val="%6."/>
      <w:lvlJc w:val="right"/>
      <w:pPr>
        <w:tabs>
          <w:tab w:val="num" w:pos="4320"/>
        </w:tabs>
        <w:ind w:left="4320" w:hanging="180"/>
      </w:pPr>
    </w:lvl>
    <w:lvl w:ilvl="6" w:tplc="76FAF734" w:tentative="1">
      <w:start w:val="1"/>
      <w:numFmt w:val="decimal"/>
      <w:lvlText w:val="%7."/>
      <w:lvlJc w:val="left"/>
      <w:pPr>
        <w:tabs>
          <w:tab w:val="num" w:pos="5040"/>
        </w:tabs>
        <w:ind w:left="5040" w:hanging="360"/>
      </w:pPr>
    </w:lvl>
    <w:lvl w:ilvl="7" w:tplc="40986098" w:tentative="1">
      <w:start w:val="1"/>
      <w:numFmt w:val="lowerLetter"/>
      <w:lvlText w:val="%8."/>
      <w:lvlJc w:val="left"/>
      <w:pPr>
        <w:tabs>
          <w:tab w:val="num" w:pos="5760"/>
        </w:tabs>
        <w:ind w:left="5760" w:hanging="360"/>
      </w:pPr>
    </w:lvl>
    <w:lvl w:ilvl="8" w:tplc="16F2872E" w:tentative="1">
      <w:start w:val="1"/>
      <w:numFmt w:val="lowerRoman"/>
      <w:lvlText w:val="%9."/>
      <w:lvlJc w:val="right"/>
      <w:pPr>
        <w:tabs>
          <w:tab w:val="num" w:pos="6480"/>
        </w:tabs>
        <w:ind w:left="6480" w:hanging="180"/>
      </w:pPr>
    </w:lvl>
  </w:abstractNum>
  <w:abstractNum w:abstractNumId="2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7">
    <w:nsid w:val="4A531D61"/>
    <w:multiLevelType w:val="hybridMultilevel"/>
    <w:tmpl w:val="7046D0C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8">
    <w:nsid w:val="4D562163"/>
    <w:multiLevelType w:val="hybridMultilevel"/>
    <w:tmpl w:val="4020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B2648"/>
    <w:multiLevelType w:val="hybridMultilevel"/>
    <w:tmpl w:val="BFC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21A51"/>
    <w:multiLevelType w:val="hybridMultilevel"/>
    <w:tmpl w:val="BB1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97479"/>
    <w:multiLevelType w:val="hybridMultilevel"/>
    <w:tmpl w:val="8B02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15DE2"/>
    <w:multiLevelType w:val="hybridMultilevel"/>
    <w:tmpl w:val="F79C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02083"/>
    <w:multiLevelType w:val="hybridMultilevel"/>
    <w:tmpl w:val="D68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D4C25"/>
    <w:multiLevelType w:val="hybridMultilevel"/>
    <w:tmpl w:val="B76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B7DD1"/>
    <w:multiLevelType w:val="hybridMultilevel"/>
    <w:tmpl w:val="3DE0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C3D67"/>
    <w:multiLevelType w:val="hybridMultilevel"/>
    <w:tmpl w:val="A8EE32E8"/>
    <w:lvl w:ilvl="0" w:tplc="0D9200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E06EE"/>
    <w:multiLevelType w:val="hybridMultilevel"/>
    <w:tmpl w:val="898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65C26"/>
    <w:multiLevelType w:val="hybridMultilevel"/>
    <w:tmpl w:val="F22A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C24D7"/>
    <w:multiLevelType w:val="hybridMultilevel"/>
    <w:tmpl w:val="1F9C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021525"/>
    <w:multiLevelType w:val="hybridMultilevel"/>
    <w:tmpl w:val="D862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409C8"/>
    <w:multiLevelType w:val="hybridMultilevel"/>
    <w:tmpl w:val="C9DC9C7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C427C"/>
    <w:multiLevelType w:val="hybridMultilevel"/>
    <w:tmpl w:val="9ABED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D7014E"/>
    <w:multiLevelType w:val="hybridMultilevel"/>
    <w:tmpl w:val="695E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6530B"/>
    <w:multiLevelType w:val="hybridMultilevel"/>
    <w:tmpl w:val="13E46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6"/>
  </w:num>
  <w:num w:numId="4">
    <w:abstractNumId w:val="2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5"/>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
  </w:num>
  <w:num w:numId="12">
    <w:abstractNumId w:val="21"/>
  </w:num>
  <w:num w:numId="13">
    <w:abstractNumId w:val="46"/>
  </w:num>
  <w:num w:numId="14">
    <w:abstractNumId w:val="16"/>
  </w:num>
  <w:num w:numId="15">
    <w:abstractNumId w:val="0"/>
  </w:num>
  <w:num w:numId="16">
    <w:abstractNumId w:val="27"/>
  </w:num>
  <w:num w:numId="17">
    <w:abstractNumId w:val="40"/>
  </w:num>
  <w:num w:numId="18">
    <w:abstractNumId w:val="18"/>
  </w:num>
  <w:num w:numId="19">
    <w:abstractNumId w:val="20"/>
  </w:num>
  <w:num w:numId="20">
    <w:abstractNumId w:val="15"/>
  </w:num>
  <w:num w:numId="21">
    <w:abstractNumId w:val="39"/>
  </w:num>
  <w:num w:numId="22">
    <w:abstractNumId w:val="17"/>
  </w:num>
  <w:num w:numId="23">
    <w:abstractNumId w:val="44"/>
  </w:num>
  <w:num w:numId="24">
    <w:abstractNumId w:val="28"/>
  </w:num>
  <w:num w:numId="25">
    <w:abstractNumId w:val="33"/>
  </w:num>
  <w:num w:numId="26">
    <w:abstractNumId w:val="4"/>
  </w:num>
  <w:num w:numId="27">
    <w:abstractNumId w:val="12"/>
  </w:num>
  <w:num w:numId="28">
    <w:abstractNumId w:val="31"/>
  </w:num>
  <w:num w:numId="29">
    <w:abstractNumId w:val="23"/>
  </w:num>
  <w:num w:numId="30">
    <w:abstractNumId w:val="42"/>
  </w:num>
  <w:num w:numId="31">
    <w:abstractNumId w:val="7"/>
  </w:num>
  <w:num w:numId="32">
    <w:abstractNumId w:val="10"/>
  </w:num>
  <w:num w:numId="33">
    <w:abstractNumId w:val="36"/>
  </w:num>
  <w:num w:numId="34">
    <w:abstractNumId w:val="19"/>
  </w:num>
  <w:num w:numId="35">
    <w:abstractNumId w:val="41"/>
  </w:num>
  <w:num w:numId="36">
    <w:abstractNumId w:val="35"/>
  </w:num>
  <w:num w:numId="37">
    <w:abstractNumId w:val="13"/>
  </w:num>
  <w:num w:numId="38">
    <w:abstractNumId w:val="30"/>
  </w:num>
  <w:num w:numId="39">
    <w:abstractNumId w:val="5"/>
  </w:num>
  <w:num w:numId="40">
    <w:abstractNumId w:val="9"/>
  </w:num>
  <w:num w:numId="41">
    <w:abstractNumId w:val="22"/>
  </w:num>
  <w:num w:numId="42">
    <w:abstractNumId w:val="37"/>
  </w:num>
  <w:num w:numId="43">
    <w:abstractNumId w:val="43"/>
  </w:num>
  <w:num w:numId="44">
    <w:abstractNumId w:val="38"/>
  </w:num>
  <w:num w:numId="45">
    <w:abstractNumId w:val="34"/>
  </w:num>
  <w:num w:numId="46">
    <w:abstractNumId w:val="29"/>
  </w:num>
  <w:num w:numId="47">
    <w:abstractNumId w:val="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05872"/>
    <w:rsid w:val="000070CB"/>
    <w:rsid w:val="000123F2"/>
    <w:rsid w:val="000139FF"/>
    <w:rsid w:val="00041DC9"/>
    <w:rsid w:val="00042D8E"/>
    <w:rsid w:val="00060BF0"/>
    <w:rsid w:val="00065430"/>
    <w:rsid w:val="000736F2"/>
    <w:rsid w:val="00074193"/>
    <w:rsid w:val="0007792D"/>
    <w:rsid w:val="00077F02"/>
    <w:rsid w:val="000A54BC"/>
    <w:rsid w:val="000B33A0"/>
    <w:rsid w:val="000B66B9"/>
    <w:rsid w:val="000B69E0"/>
    <w:rsid w:val="000C1E96"/>
    <w:rsid w:val="000C3642"/>
    <w:rsid w:val="000D15CF"/>
    <w:rsid w:val="000E6F54"/>
    <w:rsid w:val="000F2513"/>
    <w:rsid w:val="000F310F"/>
    <w:rsid w:val="001151B7"/>
    <w:rsid w:val="00123B1E"/>
    <w:rsid w:val="001276D3"/>
    <w:rsid w:val="001307F8"/>
    <w:rsid w:val="00131A6D"/>
    <w:rsid w:val="0013209E"/>
    <w:rsid w:val="00133905"/>
    <w:rsid w:val="00143C63"/>
    <w:rsid w:val="00144525"/>
    <w:rsid w:val="00157A8A"/>
    <w:rsid w:val="00167650"/>
    <w:rsid w:val="001728F9"/>
    <w:rsid w:val="00181686"/>
    <w:rsid w:val="001A3B93"/>
    <w:rsid w:val="001C2D70"/>
    <w:rsid w:val="001C46C2"/>
    <w:rsid w:val="001E123A"/>
    <w:rsid w:val="001F4A3F"/>
    <w:rsid w:val="00201C0D"/>
    <w:rsid w:val="002052B5"/>
    <w:rsid w:val="00210904"/>
    <w:rsid w:val="002165B1"/>
    <w:rsid w:val="00217B84"/>
    <w:rsid w:val="00221310"/>
    <w:rsid w:val="00226606"/>
    <w:rsid w:val="0022720C"/>
    <w:rsid w:val="00236FA0"/>
    <w:rsid w:val="00240A66"/>
    <w:rsid w:val="0024782F"/>
    <w:rsid w:val="002555EB"/>
    <w:rsid w:val="0025753A"/>
    <w:rsid w:val="002737FB"/>
    <w:rsid w:val="00285CB3"/>
    <w:rsid w:val="0029069A"/>
    <w:rsid w:val="00293B5A"/>
    <w:rsid w:val="002955CE"/>
    <w:rsid w:val="00297F07"/>
    <w:rsid w:val="002A2632"/>
    <w:rsid w:val="002B2223"/>
    <w:rsid w:val="002B24B1"/>
    <w:rsid w:val="002B70B4"/>
    <w:rsid w:val="002C1A8E"/>
    <w:rsid w:val="002C4808"/>
    <w:rsid w:val="002C5007"/>
    <w:rsid w:val="002D43A9"/>
    <w:rsid w:val="002F0EC6"/>
    <w:rsid w:val="002F1051"/>
    <w:rsid w:val="00310755"/>
    <w:rsid w:val="00312207"/>
    <w:rsid w:val="00312EE3"/>
    <w:rsid w:val="00317DDD"/>
    <w:rsid w:val="00320DD0"/>
    <w:rsid w:val="00326F7F"/>
    <w:rsid w:val="00327EE4"/>
    <w:rsid w:val="00333E3F"/>
    <w:rsid w:val="00336965"/>
    <w:rsid w:val="0037509E"/>
    <w:rsid w:val="003804B2"/>
    <w:rsid w:val="00381057"/>
    <w:rsid w:val="003874DA"/>
    <w:rsid w:val="003A638B"/>
    <w:rsid w:val="003B3831"/>
    <w:rsid w:val="003D1C5A"/>
    <w:rsid w:val="003F53EE"/>
    <w:rsid w:val="00403BAF"/>
    <w:rsid w:val="00430CF4"/>
    <w:rsid w:val="0043314A"/>
    <w:rsid w:val="00444D66"/>
    <w:rsid w:val="00460FBD"/>
    <w:rsid w:val="00475537"/>
    <w:rsid w:val="004775C7"/>
    <w:rsid w:val="004779AE"/>
    <w:rsid w:val="004838C0"/>
    <w:rsid w:val="00496431"/>
    <w:rsid w:val="004A0BEE"/>
    <w:rsid w:val="004B02A9"/>
    <w:rsid w:val="004F5E15"/>
    <w:rsid w:val="005140DA"/>
    <w:rsid w:val="005151DD"/>
    <w:rsid w:val="005253B8"/>
    <w:rsid w:val="00540DEF"/>
    <w:rsid w:val="005533C7"/>
    <w:rsid w:val="005727B2"/>
    <w:rsid w:val="005734A4"/>
    <w:rsid w:val="00576D3F"/>
    <w:rsid w:val="005821C2"/>
    <w:rsid w:val="005910D8"/>
    <w:rsid w:val="005952B1"/>
    <w:rsid w:val="005967F7"/>
    <w:rsid w:val="005A7B86"/>
    <w:rsid w:val="005B2F4D"/>
    <w:rsid w:val="005C2EB3"/>
    <w:rsid w:val="005D00B5"/>
    <w:rsid w:val="005D10A9"/>
    <w:rsid w:val="005E131A"/>
    <w:rsid w:val="005E4E71"/>
    <w:rsid w:val="00603EBD"/>
    <w:rsid w:val="00610F95"/>
    <w:rsid w:val="0062618E"/>
    <w:rsid w:val="006512C4"/>
    <w:rsid w:val="0065359C"/>
    <w:rsid w:val="00654D1C"/>
    <w:rsid w:val="006570D4"/>
    <w:rsid w:val="00660C1C"/>
    <w:rsid w:val="00683E63"/>
    <w:rsid w:val="00692E4E"/>
    <w:rsid w:val="006D2794"/>
    <w:rsid w:val="006D61B3"/>
    <w:rsid w:val="006E56B0"/>
    <w:rsid w:val="006F012F"/>
    <w:rsid w:val="006F2F54"/>
    <w:rsid w:val="00706D4E"/>
    <w:rsid w:val="00713E3B"/>
    <w:rsid w:val="007171E2"/>
    <w:rsid w:val="00725368"/>
    <w:rsid w:val="00735D87"/>
    <w:rsid w:val="007431CB"/>
    <w:rsid w:val="00755639"/>
    <w:rsid w:val="00767F7B"/>
    <w:rsid w:val="00784F0B"/>
    <w:rsid w:val="00785D74"/>
    <w:rsid w:val="007A1367"/>
    <w:rsid w:val="007A54F6"/>
    <w:rsid w:val="007A5BDF"/>
    <w:rsid w:val="007C449E"/>
    <w:rsid w:val="007D03B4"/>
    <w:rsid w:val="007D0F9C"/>
    <w:rsid w:val="007D61EC"/>
    <w:rsid w:val="007D6C13"/>
    <w:rsid w:val="007F3993"/>
    <w:rsid w:val="00811BD7"/>
    <w:rsid w:val="00812A23"/>
    <w:rsid w:val="0081420E"/>
    <w:rsid w:val="00833CDC"/>
    <w:rsid w:val="008442E7"/>
    <w:rsid w:val="00852657"/>
    <w:rsid w:val="008652B7"/>
    <w:rsid w:val="00872308"/>
    <w:rsid w:val="00873E42"/>
    <w:rsid w:val="00875E99"/>
    <w:rsid w:val="008830BE"/>
    <w:rsid w:val="00892E3C"/>
    <w:rsid w:val="008947AD"/>
    <w:rsid w:val="00895F25"/>
    <w:rsid w:val="008A4F92"/>
    <w:rsid w:val="008B7F33"/>
    <w:rsid w:val="008C59E8"/>
    <w:rsid w:val="008D3168"/>
    <w:rsid w:val="008F11FA"/>
    <w:rsid w:val="008F4BF7"/>
    <w:rsid w:val="00913055"/>
    <w:rsid w:val="009204B6"/>
    <w:rsid w:val="00920DE9"/>
    <w:rsid w:val="00931673"/>
    <w:rsid w:val="00936034"/>
    <w:rsid w:val="00936C42"/>
    <w:rsid w:val="00944600"/>
    <w:rsid w:val="0096441A"/>
    <w:rsid w:val="009671C8"/>
    <w:rsid w:val="00972E4C"/>
    <w:rsid w:val="009821FE"/>
    <w:rsid w:val="00985FE2"/>
    <w:rsid w:val="009A2531"/>
    <w:rsid w:val="009B08AB"/>
    <w:rsid w:val="009B7A82"/>
    <w:rsid w:val="009C0F8E"/>
    <w:rsid w:val="009C2030"/>
    <w:rsid w:val="009D79D6"/>
    <w:rsid w:val="009F66CC"/>
    <w:rsid w:val="009F748B"/>
    <w:rsid w:val="00A10E71"/>
    <w:rsid w:val="00A1202A"/>
    <w:rsid w:val="00A15B6A"/>
    <w:rsid w:val="00A17842"/>
    <w:rsid w:val="00A34714"/>
    <w:rsid w:val="00A46AEB"/>
    <w:rsid w:val="00A72222"/>
    <w:rsid w:val="00A83743"/>
    <w:rsid w:val="00A877B1"/>
    <w:rsid w:val="00A9057F"/>
    <w:rsid w:val="00AA28CC"/>
    <w:rsid w:val="00AB1C4E"/>
    <w:rsid w:val="00AC5E5C"/>
    <w:rsid w:val="00AD3FA6"/>
    <w:rsid w:val="00AD46E0"/>
    <w:rsid w:val="00AE37A3"/>
    <w:rsid w:val="00AE59C1"/>
    <w:rsid w:val="00AF597D"/>
    <w:rsid w:val="00B0585D"/>
    <w:rsid w:val="00B10662"/>
    <w:rsid w:val="00B17862"/>
    <w:rsid w:val="00B17922"/>
    <w:rsid w:val="00B356BC"/>
    <w:rsid w:val="00B47E09"/>
    <w:rsid w:val="00B5072D"/>
    <w:rsid w:val="00B51515"/>
    <w:rsid w:val="00B56E21"/>
    <w:rsid w:val="00B66130"/>
    <w:rsid w:val="00B670CA"/>
    <w:rsid w:val="00B7284D"/>
    <w:rsid w:val="00B81741"/>
    <w:rsid w:val="00B824F0"/>
    <w:rsid w:val="00B84AC6"/>
    <w:rsid w:val="00B85EF7"/>
    <w:rsid w:val="00B860E3"/>
    <w:rsid w:val="00BA1A5B"/>
    <w:rsid w:val="00BA6F37"/>
    <w:rsid w:val="00BB4075"/>
    <w:rsid w:val="00BB59DE"/>
    <w:rsid w:val="00BB6887"/>
    <w:rsid w:val="00BC654E"/>
    <w:rsid w:val="00BF43AD"/>
    <w:rsid w:val="00C06260"/>
    <w:rsid w:val="00C13A9C"/>
    <w:rsid w:val="00C14040"/>
    <w:rsid w:val="00C26BA9"/>
    <w:rsid w:val="00C37F1D"/>
    <w:rsid w:val="00C43894"/>
    <w:rsid w:val="00C4783D"/>
    <w:rsid w:val="00C83F13"/>
    <w:rsid w:val="00C913D1"/>
    <w:rsid w:val="00C91D7F"/>
    <w:rsid w:val="00CA2DA6"/>
    <w:rsid w:val="00CC1E21"/>
    <w:rsid w:val="00CD40CF"/>
    <w:rsid w:val="00CE061D"/>
    <w:rsid w:val="00CE775A"/>
    <w:rsid w:val="00CF0E20"/>
    <w:rsid w:val="00D0022F"/>
    <w:rsid w:val="00D10CA1"/>
    <w:rsid w:val="00D17448"/>
    <w:rsid w:val="00D44483"/>
    <w:rsid w:val="00D53C9C"/>
    <w:rsid w:val="00D545C6"/>
    <w:rsid w:val="00D54F63"/>
    <w:rsid w:val="00D56F45"/>
    <w:rsid w:val="00D62D05"/>
    <w:rsid w:val="00D75B6B"/>
    <w:rsid w:val="00D76B57"/>
    <w:rsid w:val="00D85ED4"/>
    <w:rsid w:val="00D91B5E"/>
    <w:rsid w:val="00D92511"/>
    <w:rsid w:val="00DA0186"/>
    <w:rsid w:val="00DA761C"/>
    <w:rsid w:val="00DB5753"/>
    <w:rsid w:val="00DB5DFC"/>
    <w:rsid w:val="00DD3E0F"/>
    <w:rsid w:val="00DD6667"/>
    <w:rsid w:val="00DD69EB"/>
    <w:rsid w:val="00DF0CB0"/>
    <w:rsid w:val="00DF51BB"/>
    <w:rsid w:val="00E170F8"/>
    <w:rsid w:val="00E234B9"/>
    <w:rsid w:val="00E26F6D"/>
    <w:rsid w:val="00E31AE7"/>
    <w:rsid w:val="00E350AB"/>
    <w:rsid w:val="00E3639C"/>
    <w:rsid w:val="00E3779A"/>
    <w:rsid w:val="00E40019"/>
    <w:rsid w:val="00E53C26"/>
    <w:rsid w:val="00E56CC8"/>
    <w:rsid w:val="00E65D17"/>
    <w:rsid w:val="00E677FD"/>
    <w:rsid w:val="00E830B1"/>
    <w:rsid w:val="00E90B85"/>
    <w:rsid w:val="00EA5109"/>
    <w:rsid w:val="00EB65D4"/>
    <w:rsid w:val="00EC3BC3"/>
    <w:rsid w:val="00ED1267"/>
    <w:rsid w:val="00EF6640"/>
    <w:rsid w:val="00F05FA7"/>
    <w:rsid w:val="00F12B21"/>
    <w:rsid w:val="00F16AD6"/>
    <w:rsid w:val="00F3040C"/>
    <w:rsid w:val="00F35CF5"/>
    <w:rsid w:val="00F50E8D"/>
    <w:rsid w:val="00F53BAC"/>
    <w:rsid w:val="00F56217"/>
    <w:rsid w:val="00F61085"/>
    <w:rsid w:val="00F6239C"/>
    <w:rsid w:val="00F62F68"/>
    <w:rsid w:val="00F630DA"/>
    <w:rsid w:val="00F66785"/>
    <w:rsid w:val="00F8761D"/>
    <w:rsid w:val="00F92557"/>
    <w:rsid w:val="00F94F12"/>
    <w:rsid w:val="00FA5ABA"/>
    <w:rsid w:val="00FB3CD4"/>
    <w:rsid w:val="00FB7D71"/>
    <w:rsid w:val="00FD525F"/>
    <w:rsid w:val="00FE7971"/>
    <w:rsid w:val="00FE7A5D"/>
    <w:rsid w:val="00FF58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240A66"/>
    <w:pPr>
      <w:keepNext/>
      <w:jc w:val="center"/>
      <w:outlineLvl w:val="0"/>
    </w:pPr>
    <w:rPr>
      <w:rFonts w:ascii="Times" w:hAnsi="Times"/>
      <w:b/>
      <w:sz w:val="24"/>
    </w:rPr>
  </w:style>
  <w:style w:type="paragraph" w:styleId="Heading2">
    <w:name w:val="heading 2"/>
    <w:basedOn w:val="Normal"/>
    <w:next w:val="Normal"/>
    <w:qFormat/>
    <w:rsid w:val="00240A66"/>
    <w:pPr>
      <w:keepNext/>
      <w:jc w:val="center"/>
      <w:outlineLvl w:val="1"/>
    </w:pPr>
    <w:rPr>
      <w:b/>
      <w:sz w:val="24"/>
    </w:rPr>
  </w:style>
  <w:style w:type="paragraph" w:styleId="Heading3">
    <w:name w:val="heading 3"/>
    <w:basedOn w:val="Normal"/>
    <w:next w:val="Normal"/>
    <w:qFormat/>
    <w:rsid w:val="00240A66"/>
    <w:pPr>
      <w:keepNext/>
      <w:outlineLvl w:val="2"/>
    </w:pPr>
    <w:rPr>
      <w:rFonts w:ascii="Palatino" w:hAnsi="Palatino"/>
      <w:b/>
    </w:rPr>
  </w:style>
  <w:style w:type="paragraph" w:styleId="Heading4">
    <w:name w:val="heading 4"/>
    <w:basedOn w:val="Normal"/>
    <w:next w:val="Normal"/>
    <w:qFormat/>
    <w:rsid w:val="00240A66"/>
    <w:pPr>
      <w:keepNext/>
      <w:jc w:val="center"/>
      <w:outlineLvl w:val="3"/>
    </w:pPr>
    <w:rPr>
      <w:rFonts w:ascii="Palatino" w:hAnsi="Palatino"/>
      <w:b/>
    </w:rPr>
  </w:style>
  <w:style w:type="paragraph" w:styleId="Heading5">
    <w:name w:val="heading 5"/>
    <w:basedOn w:val="Normal"/>
    <w:next w:val="Normal"/>
    <w:qFormat/>
    <w:rsid w:val="00240A66"/>
    <w:pPr>
      <w:keepNext/>
      <w:ind w:left="280" w:hanging="270"/>
      <w:outlineLvl w:val="4"/>
    </w:pPr>
    <w:rPr>
      <w:rFonts w:ascii="Helvetica" w:hAnsi="Helvetica"/>
      <w:b/>
      <w:sz w:val="18"/>
    </w:rPr>
  </w:style>
  <w:style w:type="paragraph" w:styleId="Heading6">
    <w:name w:val="heading 6"/>
    <w:basedOn w:val="Normal"/>
    <w:next w:val="Normal"/>
    <w:qFormat/>
    <w:rsid w:val="00240A66"/>
    <w:pPr>
      <w:keepNext/>
      <w:ind w:left="1440" w:hanging="1440"/>
      <w:outlineLvl w:val="5"/>
    </w:pPr>
    <w:rPr>
      <w:b/>
    </w:rPr>
  </w:style>
  <w:style w:type="paragraph" w:styleId="Heading7">
    <w:name w:val="heading 7"/>
    <w:basedOn w:val="Normal"/>
    <w:next w:val="Normal"/>
    <w:qFormat/>
    <w:rsid w:val="00240A66"/>
    <w:pPr>
      <w:keepNext/>
      <w:ind w:left="1440" w:hanging="1440"/>
      <w:outlineLvl w:val="6"/>
    </w:pPr>
    <w:rPr>
      <w:sz w:val="24"/>
    </w:rPr>
  </w:style>
  <w:style w:type="paragraph" w:styleId="Heading8">
    <w:name w:val="heading 8"/>
    <w:basedOn w:val="Normal"/>
    <w:next w:val="Normal"/>
    <w:qFormat/>
    <w:rsid w:val="00240A66"/>
    <w:pPr>
      <w:keepNext/>
      <w:ind w:left="210" w:hanging="210"/>
      <w:outlineLvl w:val="7"/>
    </w:pPr>
    <w:rPr>
      <w:rFonts w:ascii="Helvetica" w:hAnsi="Helvetica"/>
      <w:b/>
      <w:sz w:val="18"/>
    </w:rPr>
  </w:style>
  <w:style w:type="paragraph" w:styleId="Heading9">
    <w:name w:val="heading 9"/>
    <w:basedOn w:val="Normal"/>
    <w:next w:val="Normal"/>
    <w:qFormat/>
    <w:rsid w:val="00240A66"/>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A66"/>
    <w:pPr>
      <w:tabs>
        <w:tab w:val="center" w:pos="4320"/>
        <w:tab w:val="right" w:pos="8640"/>
      </w:tabs>
    </w:pPr>
    <w:rPr>
      <w:rFonts w:ascii="Palatino" w:hAnsi="Palatino"/>
      <w:sz w:val="24"/>
    </w:rPr>
  </w:style>
  <w:style w:type="paragraph" w:styleId="Footer">
    <w:name w:val="footer"/>
    <w:basedOn w:val="Normal"/>
    <w:rsid w:val="00240A66"/>
    <w:pPr>
      <w:tabs>
        <w:tab w:val="center" w:pos="4320"/>
        <w:tab w:val="right" w:pos="8640"/>
      </w:tabs>
    </w:pPr>
    <w:rPr>
      <w:rFonts w:ascii="Times" w:hAnsi="Times"/>
      <w:i/>
      <w:sz w:val="18"/>
    </w:rPr>
  </w:style>
  <w:style w:type="character" w:styleId="PageNumber">
    <w:name w:val="page number"/>
    <w:basedOn w:val="DefaultParagraphFont"/>
    <w:rsid w:val="00240A66"/>
  </w:style>
  <w:style w:type="character" w:styleId="Hyperlink">
    <w:name w:val="Hyperlink"/>
    <w:basedOn w:val="DefaultParagraphFont"/>
    <w:rsid w:val="00240A66"/>
    <w:rPr>
      <w:color w:val="0000FF"/>
      <w:u w:val="single"/>
    </w:rPr>
  </w:style>
  <w:style w:type="paragraph" w:styleId="BodyText2">
    <w:name w:val="Body Text 2"/>
    <w:basedOn w:val="Normal"/>
    <w:rsid w:val="00240A66"/>
    <w:pPr>
      <w:ind w:right="-720"/>
    </w:pPr>
    <w:rPr>
      <w:rFonts w:ascii="Palatino" w:eastAsia="Times" w:hAnsi="Palatino"/>
      <w:b/>
      <w:sz w:val="28"/>
    </w:rPr>
  </w:style>
  <w:style w:type="character" w:styleId="FollowedHyperlink">
    <w:name w:val="FollowedHyperlink"/>
    <w:basedOn w:val="DefaultParagraphFont"/>
    <w:rsid w:val="00240A66"/>
    <w:rPr>
      <w:color w:val="800080"/>
      <w:u w:val="single"/>
    </w:rPr>
  </w:style>
  <w:style w:type="paragraph" w:styleId="BodyText3">
    <w:name w:val="Body Text 3"/>
    <w:basedOn w:val="Normal"/>
    <w:rsid w:val="00240A66"/>
    <w:pPr>
      <w:ind w:right="342"/>
    </w:pPr>
  </w:style>
  <w:style w:type="paragraph" w:styleId="BodyText">
    <w:name w:val="Body Text"/>
    <w:basedOn w:val="Normal"/>
    <w:rsid w:val="00240A66"/>
    <w:rPr>
      <w:b/>
    </w:rPr>
  </w:style>
  <w:style w:type="paragraph" w:styleId="DocumentMap">
    <w:name w:val="Document Map"/>
    <w:basedOn w:val="Normal"/>
    <w:semiHidden/>
    <w:rsid w:val="00240A66"/>
    <w:pPr>
      <w:shd w:val="clear" w:color="auto" w:fill="000080"/>
    </w:pPr>
    <w:rPr>
      <w:rFonts w:ascii="Geneva" w:hAnsi="Geneva"/>
    </w:rPr>
  </w:style>
  <w:style w:type="paragraph" w:styleId="Title">
    <w:name w:val="Title"/>
    <w:basedOn w:val="Normal"/>
    <w:qFormat/>
    <w:rsid w:val="00240A66"/>
    <w:pPr>
      <w:jc w:val="center"/>
    </w:pPr>
    <w:rPr>
      <w:b/>
      <w:sz w:val="24"/>
    </w:rPr>
  </w:style>
  <w:style w:type="paragraph" w:styleId="BlockText">
    <w:name w:val="Block Text"/>
    <w:basedOn w:val="Normal"/>
    <w:rsid w:val="00240A66"/>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F25"/>
    <w:pPr>
      <w:ind w:left="720"/>
      <w:contextualSpacing/>
    </w:pPr>
  </w:style>
  <w:style w:type="character" w:styleId="Emphasis">
    <w:name w:val="Emphasis"/>
    <w:basedOn w:val="DefaultParagraphFont"/>
    <w:uiPriority w:val="20"/>
    <w:qFormat/>
    <w:rsid w:val="005734A4"/>
    <w:rPr>
      <w:i/>
      <w:iCs/>
    </w:rPr>
  </w:style>
  <w:style w:type="character" w:styleId="HTMLCite">
    <w:name w:val="HTML Cite"/>
    <w:basedOn w:val="DefaultParagraphFont"/>
    <w:uiPriority w:val="99"/>
    <w:semiHidden/>
    <w:unhideWhenUsed/>
    <w:rsid w:val="005734A4"/>
    <w:rPr>
      <w:i/>
      <w:iCs/>
    </w:rPr>
  </w:style>
  <w:style w:type="character" w:styleId="Strong">
    <w:name w:val="Strong"/>
    <w:basedOn w:val="DefaultParagraphFont"/>
    <w:uiPriority w:val="22"/>
    <w:qFormat/>
    <w:rsid w:val="000139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sz w:val="24"/>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basedOn w:val="DefaultParagraphFont"/>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F25"/>
    <w:pPr>
      <w:ind w:left="720"/>
      <w:contextualSpacing/>
    </w:pPr>
  </w:style>
  <w:style w:type="character" w:styleId="Emphasis">
    <w:name w:val="Emphasis"/>
    <w:basedOn w:val="DefaultParagraphFont"/>
    <w:uiPriority w:val="20"/>
    <w:qFormat/>
    <w:rsid w:val="005734A4"/>
    <w:rPr>
      <w:i/>
      <w:iCs/>
    </w:rPr>
  </w:style>
  <w:style w:type="character" w:styleId="HTMLCite">
    <w:name w:val="HTML Cite"/>
    <w:basedOn w:val="DefaultParagraphFont"/>
    <w:uiPriority w:val="99"/>
    <w:semiHidden/>
    <w:unhideWhenUsed/>
    <w:rsid w:val="005734A4"/>
    <w:rPr>
      <w:i/>
      <w:iCs/>
    </w:rPr>
  </w:style>
  <w:style w:type="character" w:styleId="Strong">
    <w:name w:val="Strong"/>
    <w:basedOn w:val="DefaultParagraphFont"/>
    <w:uiPriority w:val="22"/>
    <w:qFormat/>
    <w:rsid w:val="000139FF"/>
    <w:rPr>
      <w:b/>
      <w:bCs/>
    </w:rPr>
  </w:style>
</w:styles>
</file>

<file path=word/webSettings.xml><?xml version="1.0" encoding="utf-8"?>
<w:webSettings xmlns:r="http://schemas.openxmlformats.org/officeDocument/2006/relationships" xmlns:w="http://schemas.openxmlformats.org/wordprocessingml/2006/main">
  <w:divs>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785877652">
      <w:bodyDiv w:val="1"/>
      <w:marLeft w:val="0"/>
      <w:marRight w:val="0"/>
      <w:marTop w:val="0"/>
      <w:marBottom w:val="0"/>
      <w:divBdr>
        <w:top w:val="none" w:sz="0" w:space="0" w:color="auto"/>
        <w:left w:val="none" w:sz="0" w:space="0" w:color="auto"/>
        <w:bottom w:val="none" w:sz="0" w:space="0" w:color="auto"/>
        <w:right w:val="none" w:sz="0" w:space="0" w:color="auto"/>
      </w:divBdr>
    </w:div>
    <w:div w:id="2137750045">
      <w:bodyDiv w:val="1"/>
      <w:marLeft w:val="0"/>
      <w:marRight w:val="0"/>
      <w:marTop w:val="0"/>
      <w:marBottom w:val="0"/>
      <w:divBdr>
        <w:top w:val="none" w:sz="0" w:space="0" w:color="auto"/>
        <w:left w:val="none" w:sz="0" w:space="0" w:color="auto"/>
        <w:bottom w:val="none" w:sz="0" w:space="0" w:color="auto"/>
        <w:right w:val="none" w:sz="0" w:space="0" w:color="auto"/>
      </w:divBdr>
      <w:divsChild>
        <w:div w:id="673382520">
          <w:marLeft w:val="0"/>
          <w:marRight w:val="0"/>
          <w:marTop w:val="0"/>
          <w:marBottom w:val="0"/>
          <w:divBdr>
            <w:top w:val="none" w:sz="0" w:space="0" w:color="auto"/>
            <w:left w:val="none" w:sz="0" w:space="0" w:color="auto"/>
            <w:bottom w:val="none" w:sz="0" w:space="0" w:color="auto"/>
            <w:right w:val="none" w:sz="0" w:space="0" w:color="auto"/>
          </w:divBdr>
          <w:divsChild>
            <w:div w:id="12314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library.csusm.edu/plagiarism/index.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pastyle.org/index.aspx" TargetMode="External"/><Relationship Id="rId12" Type="http://schemas.openxmlformats.org/officeDocument/2006/relationships/hyperlink" Target="http://www.csusm.edu/gsr/irb/fo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policies/active/documents/graduate_writing_assessment_requiremen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cf.usc.edu/%7Egenzuk/Reviews_Journal_Articles.pdf" TargetMode="External"/><Relationship Id="rId4" Type="http://schemas.openxmlformats.org/officeDocument/2006/relationships/webSettings" Target="webSettings.xml"/><Relationship Id="rId9" Type="http://schemas.openxmlformats.org/officeDocument/2006/relationships/hyperlink" Target="http://www.library.cornell.edu/resrch/citmanage/apa" TargetMode="External"/><Relationship Id="rId14" Type="http://schemas.openxmlformats.org/officeDocument/2006/relationships/hyperlink" Target="mailto:sth@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7751</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50395</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3</cp:revision>
  <cp:lastPrinted>2013-03-05T00:22:00Z</cp:lastPrinted>
  <dcterms:created xsi:type="dcterms:W3CDTF">2013-02-28T20:16:00Z</dcterms:created>
  <dcterms:modified xsi:type="dcterms:W3CDTF">2013-03-05T00:24:00Z</dcterms:modified>
</cp:coreProperties>
</file>