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DF4" w:rsidRPr="003A4372" w:rsidRDefault="00564DF4" w:rsidP="00B62150">
      <w:pPr>
        <w:widowControl w:val="0"/>
        <w:ind w:left="600" w:right="-270"/>
        <w:jc w:val="center"/>
        <w:rPr>
          <w:rFonts w:ascii="Times New Roman" w:hAnsi="Times New Roman"/>
          <w:b/>
          <w:sz w:val="20"/>
        </w:rPr>
      </w:pPr>
    </w:p>
    <w:p w:rsidR="00564DF4" w:rsidRPr="004919E6" w:rsidRDefault="00564DF4" w:rsidP="00B62150">
      <w:pPr>
        <w:widowControl w:val="0"/>
        <w:ind w:left="600" w:right="-270"/>
        <w:jc w:val="center"/>
        <w:rPr>
          <w:rFonts w:ascii="Arial" w:hAnsi="Arial" w:cs="Arial"/>
          <w:b/>
          <w:sz w:val="20"/>
        </w:rPr>
      </w:pPr>
      <w:r w:rsidRPr="004919E6">
        <w:rPr>
          <w:rFonts w:ascii="Arial" w:hAnsi="Arial" w:cs="Arial"/>
          <w:b/>
          <w:sz w:val="20"/>
        </w:rPr>
        <w:t xml:space="preserve">CALIFORNIA STATE UNIVERSITY, </w:t>
      </w:r>
      <w:smartTag w:uri="urn:schemas-microsoft-com:office:smarttags" w:element="stockticker">
        <w:r w:rsidRPr="004919E6">
          <w:rPr>
            <w:rFonts w:ascii="Arial" w:hAnsi="Arial" w:cs="Arial"/>
            <w:b/>
            <w:sz w:val="20"/>
          </w:rPr>
          <w:t>SAN</w:t>
        </w:r>
      </w:smartTag>
      <w:r w:rsidRPr="004919E6">
        <w:rPr>
          <w:rFonts w:ascii="Arial" w:hAnsi="Arial" w:cs="Arial"/>
          <w:b/>
          <w:sz w:val="20"/>
        </w:rPr>
        <w:t xml:space="preserve"> MARCOS</w:t>
      </w:r>
    </w:p>
    <w:p w:rsidR="00564DF4" w:rsidRPr="004919E6" w:rsidRDefault="006437DB" w:rsidP="00B62150">
      <w:pPr>
        <w:widowControl w:val="0"/>
        <w:tabs>
          <w:tab w:val="center" w:pos="720"/>
        </w:tabs>
        <w:ind w:left="600" w:right="-270"/>
        <w:jc w:val="center"/>
        <w:rPr>
          <w:rFonts w:ascii="Arial" w:hAnsi="Arial" w:cs="Arial"/>
          <w:b/>
          <w:sz w:val="20"/>
        </w:rPr>
      </w:pPr>
      <w:r w:rsidRPr="004919E6">
        <w:rPr>
          <w:rFonts w:ascii="Arial" w:hAnsi="Arial" w:cs="Arial"/>
          <w:b/>
          <w:sz w:val="20"/>
        </w:rPr>
        <w:t>SCHOOL OF EDUCATION</w:t>
      </w:r>
    </w:p>
    <w:p w:rsidR="00564DF4" w:rsidRDefault="00564DF4" w:rsidP="00B62150">
      <w:pPr>
        <w:widowControl w:val="0"/>
        <w:tabs>
          <w:tab w:val="center" w:pos="720"/>
        </w:tabs>
        <w:ind w:left="600" w:right="-270"/>
        <w:jc w:val="center"/>
        <w:rPr>
          <w:rFonts w:ascii="Arial" w:hAnsi="Arial" w:cs="Arial"/>
          <w:b/>
          <w:sz w:val="20"/>
        </w:rPr>
      </w:pPr>
      <w:r w:rsidRPr="004919E6">
        <w:rPr>
          <w:rFonts w:ascii="Arial" w:hAnsi="Arial" w:cs="Arial"/>
          <w:b/>
          <w:sz w:val="20"/>
        </w:rPr>
        <w:t xml:space="preserve">EDMX 632: </w:t>
      </w:r>
      <w:r w:rsidR="00597834" w:rsidRPr="004919E6">
        <w:rPr>
          <w:rFonts w:ascii="Arial" w:hAnsi="Arial" w:cs="Arial"/>
          <w:b/>
          <w:sz w:val="20"/>
        </w:rPr>
        <w:t>Fall</w:t>
      </w:r>
      <w:r w:rsidR="003A4372" w:rsidRPr="004919E6">
        <w:rPr>
          <w:rFonts w:ascii="Arial" w:hAnsi="Arial" w:cs="Arial"/>
          <w:b/>
          <w:sz w:val="20"/>
        </w:rPr>
        <w:t xml:space="preserve"> Semester 2011</w:t>
      </w:r>
      <w:r w:rsidRPr="004919E6">
        <w:rPr>
          <w:rFonts w:ascii="Arial" w:hAnsi="Arial" w:cs="Arial"/>
          <w:b/>
          <w:sz w:val="20"/>
        </w:rPr>
        <w:t xml:space="preserve"> </w:t>
      </w:r>
    </w:p>
    <w:p w:rsidR="00F71334" w:rsidRPr="004919E6" w:rsidRDefault="00F71334" w:rsidP="00F71334">
      <w:pPr>
        <w:widowControl w:val="0"/>
        <w:tabs>
          <w:tab w:val="center" w:pos="720"/>
        </w:tabs>
        <w:ind w:left="600" w:right="-270"/>
        <w:jc w:val="center"/>
        <w:rPr>
          <w:rFonts w:ascii="Arial" w:hAnsi="Arial" w:cs="Arial"/>
          <w:b/>
          <w:sz w:val="20"/>
        </w:rPr>
      </w:pPr>
      <w:r w:rsidRPr="004919E6">
        <w:rPr>
          <w:rFonts w:ascii="Arial" w:hAnsi="Arial" w:cs="Arial"/>
          <w:b/>
          <w:sz w:val="20"/>
        </w:rPr>
        <w:t>Technology and Communication for Special Populations</w:t>
      </w:r>
    </w:p>
    <w:p w:rsidR="00F71334" w:rsidRDefault="00F71334" w:rsidP="00B62150">
      <w:pPr>
        <w:widowControl w:val="0"/>
        <w:tabs>
          <w:tab w:val="center" w:pos="720"/>
        </w:tabs>
        <w:ind w:left="600" w:right="-270"/>
        <w:jc w:val="center"/>
        <w:rPr>
          <w:rFonts w:ascii="Arial" w:hAnsi="Arial" w:cs="Arial"/>
          <w:b/>
          <w:sz w:val="20"/>
        </w:rPr>
      </w:pPr>
    </w:p>
    <w:p w:rsidR="00F71334" w:rsidRPr="004919E6" w:rsidRDefault="00F71334" w:rsidP="00B62150">
      <w:pPr>
        <w:widowControl w:val="0"/>
        <w:tabs>
          <w:tab w:val="center" w:pos="720"/>
        </w:tabs>
        <w:ind w:left="600" w:right="-270"/>
        <w:jc w:val="center"/>
        <w:rPr>
          <w:rFonts w:ascii="Arial" w:hAnsi="Arial" w:cs="Arial"/>
          <w:b/>
          <w:sz w:val="20"/>
        </w:rPr>
      </w:pPr>
    </w:p>
    <w:p w:rsidR="003A4372" w:rsidRPr="00F71334" w:rsidRDefault="003A4372" w:rsidP="00B62150">
      <w:pPr>
        <w:pStyle w:val="NoteLevel1"/>
        <w:widowControl w:val="0"/>
        <w:tabs>
          <w:tab w:val="center" w:pos="720"/>
        </w:tabs>
        <w:ind w:left="600" w:right="-270"/>
        <w:jc w:val="center"/>
        <w:rPr>
          <w:rFonts w:ascii="Arial" w:hAnsi="Arial" w:cs="Arial"/>
          <w:b/>
          <w:sz w:val="22"/>
          <w:szCs w:val="22"/>
        </w:rPr>
      </w:pPr>
      <w:r w:rsidRPr="00F71334">
        <w:rPr>
          <w:rFonts w:ascii="Arial" w:hAnsi="Arial" w:cs="Arial"/>
          <w:b/>
          <w:sz w:val="22"/>
          <w:szCs w:val="22"/>
        </w:rPr>
        <w:t>Fall Semester 2011 Section 01 (41129) and 02 (41923)</w:t>
      </w:r>
    </w:p>
    <w:p w:rsidR="004F326A" w:rsidRPr="004919E6" w:rsidRDefault="00AD1A58" w:rsidP="00B62150">
      <w:pPr>
        <w:widowControl w:val="0"/>
        <w:tabs>
          <w:tab w:val="center" w:pos="720"/>
        </w:tabs>
        <w:ind w:left="600" w:right="-270"/>
        <w:jc w:val="center"/>
        <w:rPr>
          <w:rFonts w:ascii="Arial" w:hAnsi="Arial" w:cs="Arial"/>
          <w:b/>
          <w:sz w:val="20"/>
        </w:rPr>
      </w:pPr>
      <w:r>
        <w:rPr>
          <w:rFonts w:ascii="Arial" w:hAnsi="Arial" w:cs="Arial"/>
          <w:b/>
          <w:sz w:val="20"/>
        </w:rPr>
        <w:t xml:space="preserve">Tuesdays </w:t>
      </w:r>
      <w:r w:rsidR="00AA05C9" w:rsidRPr="004919E6">
        <w:rPr>
          <w:rFonts w:ascii="Arial" w:hAnsi="Arial" w:cs="Arial"/>
          <w:b/>
          <w:sz w:val="20"/>
        </w:rPr>
        <w:t xml:space="preserve">5:30 – 8:15 UH 271 </w:t>
      </w:r>
    </w:p>
    <w:p w:rsidR="00564DF4" w:rsidRPr="004919E6" w:rsidRDefault="00564DF4" w:rsidP="00B62150">
      <w:pPr>
        <w:widowControl w:val="0"/>
        <w:tabs>
          <w:tab w:val="left" w:pos="4440"/>
        </w:tabs>
        <w:ind w:left="600" w:right="-270"/>
        <w:rPr>
          <w:rFonts w:ascii="Arial" w:hAnsi="Arial" w:cs="Arial"/>
          <w:b/>
          <w:sz w:val="20"/>
        </w:rPr>
      </w:pPr>
      <w:r w:rsidRPr="004919E6">
        <w:rPr>
          <w:rFonts w:ascii="Arial" w:hAnsi="Arial" w:cs="Arial"/>
          <w:b/>
          <w:sz w:val="20"/>
        </w:rPr>
        <w:tab/>
      </w:r>
    </w:p>
    <w:p w:rsidR="00564DF4" w:rsidRPr="004919E6" w:rsidRDefault="00564DF4" w:rsidP="00B62150">
      <w:pPr>
        <w:widowControl w:val="0"/>
        <w:ind w:left="600" w:right="-270"/>
        <w:rPr>
          <w:rFonts w:ascii="Arial" w:hAnsi="Arial" w:cs="Arial"/>
          <w:b/>
          <w:sz w:val="20"/>
        </w:rPr>
      </w:pPr>
      <w:r w:rsidRPr="004919E6">
        <w:rPr>
          <w:rFonts w:ascii="Arial" w:hAnsi="Arial" w:cs="Arial"/>
          <w:b/>
          <w:sz w:val="20"/>
        </w:rPr>
        <w:t xml:space="preserve">This course has a </w:t>
      </w:r>
      <w:r w:rsidR="003A4372" w:rsidRPr="004919E6">
        <w:rPr>
          <w:rFonts w:ascii="Arial" w:hAnsi="Arial" w:cs="Arial"/>
          <w:b/>
          <w:sz w:val="20"/>
        </w:rPr>
        <w:t xml:space="preserve">Moodle Online Learning </w:t>
      </w:r>
      <w:r w:rsidRPr="004919E6">
        <w:rPr>
          <w:rFonts w:ascii="Arial" w:hAnsi="Arial" w:cs="Arial"/>
          <w:b/>
          <w:sz w:val="20"/>
        </w:rPr>
        <w:t>Component:</w:t>
      </w:r>
    </w:p>
    <w:p w:rsidR="00564DF4" w:rsidRPr="004919E6" w:rsidRDefault="00517865" w:rsidP="00B62150">
      <w:pPr>
        <w:widowControl w:val="0"/>
        <w:spacing w:line="360" w:lineRule="auto"/>
        <w:ind w:left="600" w:right="-270" w:firstLine="120"/>
        <w:rPr>
          <w:rFonts w:ascii="Arial" w:hAnsi="Arial" w:cs="Arial"/>
          <w:b/>
          <w:sz w:val="20"/>
        </w:rPr>
      </w:pPr>
      <w:hyperlink r:id="rId7" w:history="1">
        <w:r w:rsidR="00095998" w:rsidRPr="004919E6">
          <w:rPr>
            <w:rStyle w:val="Hyperlink"/>
            <w:rFonts w:ascii="Arial" w:hAnsi="Arial" w:cs="Arial"/>
            <w:b/>
            <w:sz w:val="20"/>
          </w:rPr>
          <w:t>https://webct.csusm.edu/</w:t>
        </w:r>
      </w:hyperlink>
      <w:r w:rsidR="00564DF4" w:rsidRPr="004919E6">
        <w:rPr>
          <w:rFonts w:ascii="Arial" w:hAnsi="Arial" w:cs="Arial"/>
          <w:b/>
          <w:sz w:val="20"/>
        </w:rPr>
        <w:t xml:space="preserve"> </w:t>
      </w:r>
    </w:p>
    <w:p w:rsidR="00564DF4" w:rsidRPr="004919E6" w:rsidRDefault="00564DF4" w:rsidP="00B62150">
      <w:pPr>
        <w:ind w:left="600"/>
        <w:rPr>
          <w:rFonts w:ascii="Arial" w:hAnsi="Arial" w:cs="Arial"/>
          <w:b/>
          <w:sz w:val="20"/>
        </w:rPr>
      </w:pPr>
    </w:p>
    <w:p w:rsidR="00564DF4" w:rsidRPr="004919E6" w:rsidRDefault="003A0E89" w:rsidP="00B62150">
      <w:pPr>
        <w:ind w:left="600"/>
        <w:rPr>
          <w:rFonts w:ascii="Arial" w:hAnsi="Arial" w:cs="Arial"/>
          <w:b/>
          <w:sz w:val="20"/>
        </w:rPr>
      </w:pPr>
      <w:r w:rsidRPr="004919E6">
        <w:rPr>
          <w:rFonts w:ascii="Arial" w:hAnsi="Arial" w:cs="Arial"/>
          <w:b/>
          <w:sz w:val="20"/>
        </w:rPr>
        <w:t>INSTRUCTOR</w:t>
      </w:r>
      <w:r w:rsidR="00564DF4" w:rsidRPr="004919E6">
        <w:rPr>
          <w:rFonts w:ascii="Arial" w:hAnsi="Arial" w:cs="Arial"/>
          <w:b/>
          <w:sz w:val="20"/>
        </w:rPr>
        <w:t xml:space="preserve">: </w:t>
      </w:r>
    </w:p>
    <w:tbl>
      <w:tblPr>
        <w:tblW w:w="471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0"/>
      </w:tblGrid>
      <w:tr w:rsidR="00597834" w:rsidRPr="004919E6">
        <w:trPr>
          <w:trHeight w:val="161"/>
        </w:trPr>
        <w:tc>
          <w:tcPr>
            <w:tcW w:w="4710" w:type="dxa"/>
            <w:tcBorders>
              <w:top w:val="single" w:sz="4" w:space="0" w:color="auto"/>
              <w:left w:val="single" w:sz="4" w:space="0" w:color="auto"/>
              <w:bottom w:val="single" w:sz="4" w:space="0" w:color="auto"/>
              <w:right w:val="single" w:sz="4" w:space="0" w:color="auto"/>
            </w:tcBorders>
          </w:tcPr>
          <w:p w:rsidR="00597834" w:rsidRPr="004919E6" w:rsidRDefault="003A0E89" w:rsidP="00B62150">
            <w:pPr>
              <w:widowControl w:val="0"/>
              <w:ind w:left="600" w:right="-270"/>
              <w:rPr>
                <w:rFonts w:ascii="Arial" w:hAnsi="Arial" w:cs="Arial"/>
                <w:sz w:val="20"/>
              </w:rPr>
            </w:pPr>
            <w:r w:rsidRPr="004919E6">
              <w:rPr>
                <w:rFonts w:ascii="Arial" w:hAnsi="Arial" w:cs="Arial"/>
                <w:sz w:val="20"/>
              </w:rPr>
              <w:t xml:space="preserve">Dr. </w:t>
            </w:r>
            <w:r w:rsidR="00597834" w:rsidRPr="004919E6">
              <w:rPr>
                <w:rFonts w:ascii="Arial" w:hAnsi="Arial" w:cs="Arial"/>
                <w:sz w:val="20"/>
              </w:rPr>
              <w:t>A. Sandy Parsons</w:t>
            </w:r>
          </w:p>
        </w:tc>
      </w:tr>
      <w:tr w:rsidR="00597834" w:rsidRPr="004919E6">
        <w:trPr>
          <w:trHeight w:val="134"/>
        </w:trPr>
        <w:tc>
          <w:tcPr>
            <w:tcW w:w="4710" w:type="dxa"/>
            <w:tcBorders>
              <w:top w:val="single" w:sz="4" w:space="0" w:color="auto"/>
              <w:left w:val="single" w:sz="4" w:space="0" w:color="auto"/>
              <w:bottom w:val="single" w:sz="4" w:space="0" w:color="auto"/>
              <w:right w:val="single" w:sz="4" w:space="0" w:color="auto"/>
            </w:tcBorders>
          </w:tcPr>
          <w:p w:rsidR="00597834" w:rsidRPr="004919E6" w:rsidRDefault="00597834" w:rsidP="00B62150">
            <w:pPr>
              <w:widowControl w:val="0"/>
              <w:tabs>
                <w:tab w:val="center" w:pos="720"/>
              </w:tabs>
              <w:ind w:left="600" w:right="-270"/>
              <w:rPr>
                <w:rFonts w:ascii="Arial" w:hAnsi="Arial" w:cs="Arial"/>
                <w:sz w:val="20"/>
              </w:rPr>
            </w:pPr>
            <w:r w:rsidRPr="004919E6">
              <w:rPr>
                <w:rFonts w:ascii="Arial" w:hAnsi="Arial" w:cs="Arial"/>
                <w:sz w:val="20"/>
              </w:rPr>
              <w:t>760-750-4284</w:t>
            </w:r>
          </w:p>
        </w:tc>
      </w:tr>
      <w:tr w:rsidR="00597834" w:rsidRPr="004919E6">
        <w:tc>
          <w:tcPr>
            <w:tcW w:w="4710" w:type="dxa"/>
            <w:tcBorders>
              <w:top w:val="single" w:sz="4" w:space="0" w:color="auto"/>
              <w:left w:val="single" w:sz="4" w:space="0" w:color="auto"/>
              <w:bottom w:val="single" w:sz="4" w:space="0" w:color="auto"/>
              <w:right w:val="single" w:sz="4" w:space="0" w:color="auto"/>
            </w:tcBorders>
          </w:tcPr>
          <w:p w:rsidR="00597834" w:rsidRPr="004919E6" w:rsidRDefault="00597834" w:rsidP="00B62150">
            <w:pPr>
              <w:widowControl w:val="0"/>
              <w:tabs>
                <w:tab w:val="center" w:pos="720"/>
              </w:tabs>
              <w:ind w:left="600" w:right="-270"/>
              <w:rPr>
                <w:rFonts w:ascii="Arial" w:hAnsi="Arial" w:cs="Arial"/>
                <w:sz w:val="20"/>
              </w:rPr>
            </w:pPr>
            <w:r w:rsidRPr="004919E6">
              <w:rPr>
                <w:rFonts w:ascii="Arial" w:hAnsi="Arial" w:cs="Arial"/>
                <w:sz w:val="20"/>
              </w:rPr>
              <w:t xml:space="preserve"> </w:t>
            </w:r>
            <w:r w:rsidR="003A0E89" w:rsidRPr="004919E6">
              <w:rPr>
                <w:rFonts w:ascii="Arial" w:hAnsi="Arial" w:cs="Arial"/>
                <w:sz w:val="20"/>
              </w:rPr>
              <w:t xml:space="preserve">Office: </w:t>
            </w:r>
            <w:r w:rsidRPr="004919E6">
              <w:rPr>
                <w:rFonts w:ascii="Arial" w:hAnsi="Arial" w:cs="Arial"/>
                <w:sz w:val="20"/>
              </w:rPr>
              <w:t xml:space="preserve">UH 408 </w:t>
            </w:r>
          </w:p>
        </w:tc>
      </w:tr>
      <w:tr w:rsidR="00597834" w:rsidRPr="004919E6">
        <w:tc>
          <w:tcPr>
            <w:tcW w:w="4710" w:type="dxa"/>
            <w:tcBorders>
              <w:top w:val="single" w:sz="4" w:space="0" w:color="auto"/>
              <w:left w:val="single" w:sz="4" w:space="0" w:color="auto"/>
              <w:bottom w:val="single" w:sz="4" w:space="0" w:color="auto"/>
              <w:right w:val="single" w:sz="4" w:space="0" w:color="auto"/>
            </w:tcBorders>
          </w:tcPr>
          <w:p w:rsidR="00597834" w:rsidRPr="004919E6" w:rsidRDefault="00517865" w:rsidP="00B62150">
            <w:pPr>
              <w:widowControl w:val="0"/>
              <w:tabs>
                <w:tab w:val="center" w:pos="720"/>
              </w:tabs>
              <w:ind w:left="600" w:right="-270"/>
              <w:rPr>
                <w:rFonts w:ascii="Arial" w:hAnsi="Arial" w:cs="Arial"/>
                <w:sz w:val="20"/>
              </w:rPr>
            </w:pPr>
            <w:hyperlink r:id="rId8" w:history="1">
              <w:r w:rsidR="00597834" w:rsidRPr="004919E6">
                <w:rPr>
                  <w:rStyle w:val="Hyperlink"/>
                  <w:rFonts w:ascii="Arial" w:hAnsi="Arial" w:cs="Arial"/>
                  <w:sz w:val="20"/>
                </w:rPr>
                <w:t>sparsons@csusm.edu</w:t>
              </w:r>
            </w:hyperlink>
            <w:r w:rsidR="00597834" w:rsidRPr="004919E6">
              <w:rPr>
                <w:rFonts w:ascii="Arial" w:hAnsi="Arial" w:cs="Arial"/>
                <w:sz w:val="20"/>
              </w:rPr>
              <w:t xml:space="preserve"> </w:t>
            </w:r>
          </w:p>
        </w:tc>
      </w:tr>
      <w:tr w:rsidR="00597834" w:rsidRPr="004919E6">
        <w:tc>
          <w:tcPr>
            <w:tcW w:w="4710" w:type="dxa"/>
            <w:tcBorders>
              <w:top w:val="single" w:sz="4" w:space="0" w:color="auto"/>
              <w:left w:val="single" w:sz="4" w:space="0" w:color="auto"/>
              <w:bottom w:val="single" w:sz="4" w:space="0" w:color="auto"/>
              <w:right w:val="single" w:sz="4" w:space="0" w:color="auto"/>
            </w:tcBorders>
          </w:tcPr>
          <w:p w:rsidR="00597834" w:rsidRPr="004919E6" w:rsidRDefault="003A0E89" w:rsidP="00B62150">
            <w:pPr>
              <w:widowControl w:val="0"/>
              <w:tabs>
                <w:tab w:val="center" w:pos="720"/>
              </w:tabs>
              <w:ind w:left="600" w:right="-270"/>
              <w:rPr>
                <w:rFonts w:ascii="Arial" w:hAnsi="Arial" w:cs="Arial"/>
                <w:sz w:val="20"/>
              </w:rPr>
            </w:pPr>
            <w:r w:rsidRPr="004919E6">
              <w:rPr>
                <w:rFonts w:ascii="Arial" w:hAnsi="Arial" w:cs="Arial"/>
                <w:sz w:val="20"/>
              </w:rPr>
              <w:t xml:space="preserve">Office Hours </w:t>
            </w:r>
            <w:r w:rsidR="00597834" w:rsidRPr="004919E6">
              <w:rPr>
                <w:rFonts w:ascii="Arial" w:hAnsi="Arial" w:cs="Arial"/>
                <w:sz w:val="20"/>
              </w:rPr>
              <w:t>4: 00 – 5:00 prior to class</w:t>
            </w:r>
            <w:r w:rsidRPr="004919E6">
              <w:rPr>
                <w:rFonts w:ascii="Arial" w:hAnsi="Arial" w:cs="Arial"/>
                <w:sz w:val="20"/>
              </w:rPr>
              <w:t xml:space="preserve"> or by appointment</w:t>
            </w:r>
            <w:r w:rsidR="00597834" w:rsidRPr="004919E6">
              <w:rPr>
                <w:rFonts w:ascii="Arial" w:hAnsi="Arial" w:cs="Arial"/>
                <w:sz w:val="20"/>
              </w:rPr>
              <w:t xml:space="preserve"> </w:t>
            </w:r>
          </w:p>
        </w:tc>
      </w:tr>
      <w:tr w:rsidR="00597834" w:rsidRPr="004919E6">
        <w:tc>
          <w:tcPr>
            <w:tcW w:w="4710" w:type="dxa"/>
            <w:tcBorders>
              <w:top w:val="single" w:sz="4" w:space="0" w:color="auto"/>
              <w:left w:val="single" w:sz="4" w:space="0" w:color="auto"/>
              <w:bottom w:val="single" w:sz="4" w:space="0" w:color="auto"/>
              <w:right w:val="single" w:sz="4" w:space="0" w:color="auto"/>
            </w:tcBorders>
          </w:tcPr>
          <w:p w:rsidR="00597834" w:rsidRPr="004919E6" w:rsidRDefault="003A4372" w:rsidP="00B62150">
            <w:pPr>
              <w:widowControl w:val="0"/>
              <w:tabs>
                <w:tab w:val="center" w:pos="720"/>
              </w:tabs>
              <w:ind w:left="600" w:right="-270"/>
              <w:rPr>
                <w:rFonts w:ascii="Arial" w:hAnsi="Arial" w:cs="Arial"/>
                <w:sz w:val="20"/>
              </w:rPr>
            </w:pPr>
            <w:r w:rsidRPr="004919E6">
              <w:rPr>
                <w:rFonts w:ascii="Arial" w:hAnsi="Arial" w:cs="Arial"/>
                <w:b/>
                <w:sz w:val="20"/>
              </w:rPr>
              <w:t xml:space="preserve">Section 01 (41129) and 02 (41923) </w:t>
            </w:r>
          </w:p>
        </w:tc>
      </w:tr>
    </w:tbl>
    <w:p w:rsidR="002B674C" w:rsidRPr="004919E6" w:rsidRDefault="002B674C" w:rsidP="00B62150">
      <w:pPr>
        <w:ind w:left="600"/>
        <w:rPr>
          <w:rFonts w:ascii="Arial" w:hAnsi="Arial" w:cs="Arial"/>
          <w:sz w:val="20"/>
        </w:rPr>
      </w:pPr>
    </w:p>
    <w:p w:rsidR="00564DF4" w:rsidRPr="004919E6" w:rsidRDefault="00564DF4" w:rsidP="00B62150">
      <w:pPr>
        <w:pStyle w:val="Heading1"/>
        <w:ind w:left="600"/>
        <w:rPr>
          <w:sz w:val="20"/>
          <w:szCs w:val="20"/>
        </w:rPr>
      </w:pPr>
      <w:bookmarkStart w:id="0" w:name="_Toc209264056"/>
      <w:bookmarkStart w:id="1" w:name="_Toc209264722"/>
      <w:bookmarkStart w:id="2" w:name="_Toc209265522"/>
      <w:bookmarkStart w:id="3" w:name="_Toc209266984"/>
      <w:bookmarkStart w:id="4" w:name="_Toc209267781"/>
      <w:bookmarkStart w:id="5" w:name="_Toc219707103"/>
      <w:bookmarkStart w:id="6" w:name="_Toc219707998"/>
      <w:bookmarkStart w:id="7" w:name="_Toc219708125"/>
      <w:bookmarkStart w:id="8" w:name="_Toc220833763"/>
      <w:bookmarkStart w:id="9" w:name="_Toc220834525"/>
      <w:bookmarkStart w:id="10" w:name="_Toc220834597"/>
      <w:bookmarkStart w:id="11" w:name="_Toc220834773"/>
      <w:bookmarkStart w:id="12" w:name="_Toc239574626"/>
      <w:bookmarkStart w:id="13" w:name="_Toc239574815"/>
      <w:r w:rsidRPr="004919E6">
        <w:rPr>
          <w:sz w:val="20"/>
          <w:szCs w:val="20"/>
        </w:rPr>
        <w:t>COURSE DESCRIPTION:</w:t>
      </w:r>
      <w:bookmarkEnd w:id="0"/>
      <w:bookmarkEnd w:id="1"/>
      <w:bookmarkEnd w:id="2"/>
      <w:bookmarkEnd w:id="3"/>
      <w:bookmarkEnd w:id="4"/>
      <w:bookmarkEnd w:id="5"/>
      <w:bookmarkEnd w:id="6"/>
      <w:bookmarkEnd w:id="7"/>
      <w:bookmarkEnd w:id="8"/>
      <w:bookmarkEnd w:id="9"/>
      <w:bookmarkEnd w:id="10"/>
      <w:bookmarkEnd w:id="11"/>
      <w:bookmarkEnd w:id="12"/>
      <w:bookmarkEnd w:id="13"/>
      <w:r w:rsidRPr="004919E6">
        <w:rPr>
          <w:sz w:val="20"/>
          <w:szCs w:val="20"/>
        </w:rPr>
        <w:t xml:space="preserve"> </w:t>
      </w:r>
    </w:p>
    <w:p w:rsidR="00564DF4" w:rsidRPr="004919E6" w:rsidRDefault="00564DF4" w:rsidP="00B62150">
      <w:pPr>
        <w:ind w:left="600" w:right="12"/>
        <w:jc w:val="both"/>
        <w:rPr>
          <w:rFonts w:ascii="Arial" w:hAnsi="Arial" w:cs="Arial"/>
          <w:sz w:val="20"/>
        </w:rPr>
      </w:pPr>
      <w:r w:rsidRPr="004919E6">
        <w:rPr>
          <w:rFonts w:ascii="Arial" w:hAnsi="Arial" w:cs="Arial"/>
          <w:b/>
          <w:sz w:val="20"/>
        </w:rPr>
        <w:t>EDMX 632</w:t>
      </w:r>
      <w:r w:rsidR="00B62150">
        <w:rPr>
          <w:rFonts w:ascii="Arial" w:hAnsi="Arial" w:cs="Arial"/>
          <w:b/>
          <w:sz w:val="20"/>
        </w:rPr>
        <w:t>:</w:t>
      </w:r>
      <w:r w:rsidRPr="004919E6">
        <w:rPr>
          <w:rFonts w:ascii="Arial" w:hAnsi="Arial" w:cs="Arial"/>
          <w:b/>
          <w:sz w:val="20"/>
        </w:rPr>
        <w:t xml:space="preserve"> Technology and Communication for Special Populations (3).</w:t>
      </w:r>
      <w:r w:rsidRPr="004919E6">
        <w:rPr>
          <w:rFonts w:ascii="Arial" w:hAnsi="Arial" w:cs="Arial"/>
          <w:sz w:val="20"/>
        </w:rPr>
        <w:t xml:space="preserve"> Terms, trends, history, and current information bases on applications of technology and assistive and adaptive devices for working with children. Use of technologies for learners with mild, moderate, and severe disabilities for education programs in schools and agencies.  Identification of interventions for effective learner communication and needed augmentative communication devices.  Knowledge of system components and configuration of special and adaptive devices. Competency-based, requiring laboratory work.  Prerequisite: </w:t>
      </w:r>
      <w:smartTag w:uri="urn:schemas-microsoft-com:office:smarttags" w:element="stockticker">
        <w:r w:rsidRPr="004919E6">
          <w:rPr>
            <w:rFonts w:ascii="Arial" w:hAnsi="Arial" w:cs="Arial"/>
            <w:sz w:val="20"/>
          </w:rPr>
          <w:t>EDUC</w:t>
        </w:r>
      </w:smartTag>
      <w:r w:rsidRPr="004919E6">
        <w:rPr>
          <w:rFonts w:ascii="Arial" w:hAnsi="Arial" w:cs="Arial"/>
          <w:sz w:val="20"/>
        </w:rPr>
        <w:t xml:space="preserve"> 422 or equivalent</w:t>
      </w:r>
      <w:r w:rsidR="004919E6" w:rsidRPr="004919E6">
        <w:rPr>
          <w:rFonts w:ascii="Arial" w:hAnsi="Arial" w:cs="Arial"/>
          <w:sz w:val="20"/>
        </w:rPr>
        <w:t>.</w:t>
      </w:r>
    </w:p>
    <w:p w:rsidR="004919E6" w:rsidRPr="004919E6" w:rsidRDefault="004919E6" w:rsidP="00B62150">
      <w:pPr>
        <w:ind w:left="600" w:right="12"/>
        <w:jc w:val="both"/>
        <w:rPr>
          <w:rFonts w:ascii="Arial" w:hAnsi="Arial" w:cs="Arial"/>
          <w:sz w:val="20"/>
        </w:rPr>
      </w:pPr>
    </w:p>
    <w:p w:rsidR="004919E6" w:rsidRPr="004919E6" w:rsidRDefault="004919E6" w:rsidP="00B62150">
      <w:pPr>
        <w:pStyle w:val="Heading1"/>
        <w:ind w:left="600"/>
        <w:rPr>
          <w:sz w:val="20"/>
          <w:szCs w:val="20"/>
        </w:rPr>
      </w:pPr>
      <w:bookmarkStart w:id="14" w:name="_Toc209264055"/>
      <w:bookmarkStart w:id="15" w:name="_Toc209264721"/>
      <w:bookmarkStart w:id="16" w:name="_Toc209265521"/>
      <w:bookmarkStart w:id="17" w:name="_Toc209266983"/>
      <w:bookmarkStart w:id="18" w:name="_Toc209267780"/>
      <w:bookmarkStart w:id="19" w:name="_Toc219707102"/>
      <w:bookmarkStart w:id="20" w:name="_Toc219707997"/>
      <w:bookmarkStart w:id="21" w:name="_Toc219708124"/>
      <w:bookmarkStart w:id="22" w:name="_Toc220833762"/>
      <w:bookmarkStart w:id="23" w:name="_Toc220834524"/>
      <w:bookmarkStart w:id="24" w:name="_Toc220834596"/>
      <w:bookmarkStart w:id="25" w:name="_Toc220834772"/>
      <w:bookmarkStart w:id="26" w:name="_Toc239574625"/>
      <w:bookmarkStart w:id="27" w:name="_Toc239574814"/>
      <w:r w:rsidRPr="004919E6">
        <w:rPr>
          <w:sz w:val="20"/>
          <w:szCs w:val="20"/>
        </w:rPr>
        <w:t>COLLEGE OF EDUCATION MISSION STATEMENT</w:t>
      </w:r>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4919E6" w:rsidRPr="004919E6" w:rsidRDefault="004919E6" w:rsidP="00B62150">
      <w:pPr>
        <w:ind w:left="600" w:right="12"/>
        <w:jc w:val="both"/>
        <w:rPr>
          <w:rFonts w:ascii="Arial" w:hAnsi="Arial" w:cs="Arial"/>
          <w:i/>
          <w:sz w:val="20"/>
        </w:rPr>
      </w:pPr>
      <w:r w:rsidRPr="004919E6">
        <w:rPr>
          <w:rFonts w:ascii="Arial" w:hAnsi="Arial" w:cs="Arial"/>
          <w:sz w:val="20"/>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4919E6">
        <w:rPr>
          <w:rFonts w:ascii="Arial" w:hAnsi="Arial" w:cs="Arial"/>
          <w:i/>
          <w:sz w:val="20"/>
        </w:rPr>
        <w:t>(Adopted by SOE Governance Community, October, 1997).</w:t>
      </w:r>
    </w:p>
    <w:p w:rsidR="004919E6" w:rsidRPr="004919E6" w:rsidRDefault="004919E6" w:rsidP="00B62150">
      <w:pPr>
        <w:ind w:left="600" w:right="12"/>
        <w:jc w:val="both"/>
        <w:rPr>
          <w:rFonts w:ascii="Arial" w:hAnsi="Arial" w:cs="Arial"/>
          <w:sz w:val="20"/>
        </w:rPr>
      </w:pPr>
    </w:p>
    <w:p w:rsidR="00564DF4" w:rsidRPr="004919E6" w:rsidRDefault="00564DF4" w:rsidP="00B62150">
      <w:pPr>
        <w:pStyle w:val="Heading1"/>
        <w:ind w:left="600"/>
        <w:rPr>
          <w:sz w:val="20"/>
          <w:szCs w:val="20"/>
        </w:rPr>
      </w:pPr>
      <w:bookmarkStart w:id="28" w:name="_Toc209264057"/>
      <w:bookmarkStart w:id="29" w:name="_Toc209264723"/>
      <w:bookmarkStart w:id="30" w:name="_Toc209265523"/>
      <w:bookmarkStart w:id="31" w:name="_Toc209266985"/>
      <w:bookmarkStart w:id="32" w:name="_Toc209267782"/>
      <w:bookmarkStart w:id="33" w:name="_Toc219707104"/>
      <w:bookmarkStart w:id="34" w:name="_Toc219707999"/>
      <w:bookmarkStart w:id="35" w:name="_Toc219708126"/>
      <w:bookmarkStart w:id="36" w:name="_Toc220833764"/>
      <w:bookmarkStart w:id="37" w:name="_Toc220834526"/>
      <w:bookmarkStart w:id="38" w:name="_Toc220834598"/>
      <w:bookmarkStart w:id="39" w:name="_Toc220834774"/>
      <w:bookmarkStart w:id="40" w:name="_Toc239574627"/>
      <w:bookmarkStart w:id="41" w:name="_Toc239574816"/>
      <w:r w:rsidRPr="004919E6">
        <w:rPr>
          <w:sz w:val="20"/>
          <w:szCs w:val="20"/>
        </w:rPr>
        <w:t>COURSE ACTIVITIES:</w:t>
      </w:r>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564DF4" w:rsidRPr="004919E6" w:rsidRDefault="00564DF4" w:rsidP="00B62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0" w:right="12"/>
        <w:jc w:val="both"/>
        <w:rPr>
          <w:rFonts w:ascii="Arial" w:hAnsi="Arial" w:cs="Arial"/>
          <w:sz w:val="20"/>
        </w:rPr>
      </w:pPr>
      <w:r w:rsidRPr="004919E6">
        <w:rPr>
          <w:rFonts w:ascii="Arial" w:hAnsi="Arial" w:cs="Arial"/>
          <w:sz w:val="20"/>
        </w:rPr>
        <w:t>Participants study and use technologies with learners with mild, moderate, and severe disabilities for education programs and agencies.  Competencies developed are in ability to use computer-based technologies and system components and to configure special and adaptive devices.  Information is presented on terms, trends, history, and current information bases, applications of technology and assistive and adaptive devices for work with children.  This course is competency-based and requires laboratory work in addition to lecture and practice during scheduled class time.</w:t>
      </w:r>
    </w:p>
    <w:p w:rsidR="00564DF4" w:rsidRPr="004919E6" w:rsidRDefault="00564DF4" w:rsidP="00B62150">
      <w:pPr>
        <w:ind w:left="600" w:right="12"/>
        <w:jc w:val="both"/>
        <w:rPr>
          <w:rFonts w:ascii="Arial" w:hAnsi="Arial" w:cs="Arial"/>
          <w:b/>
          <w:sz w:val="20"/>
        </w:rPr>
      </w:pPr>
    </w:p>
    <w:p w:rsidR="00564DF4" w:rsidRPr="004919E6" w:rsidRDefault="00564DF4" w:rsidP="00B62150">
      <w:pPr>
        <w:pStyle w:val="Heading1"/>
        <w:ind w:left="600"/>
        <w:rPr>
          <w:sz w:val="20"/>
          <w:szCs w:val="20"/>
        </w:rPr>
      </w:pPr>
      <w:bookmarkStart w:id="42" w:name="_Toc209264058"/>
      <w:bookmarkStart w:id="43" w:name="_Toc209264724"/>
      <w:bookmarkStart w:id="44" w:name="_Toc209265524"/>
      <w:bookmarkStart w:id="45" w:name="_Toc209266986"/>
      <w:bookmarkStart w:id="46" w:name="_Toc209267783"/>
      <w:bookmarkStart w:id="47" w:name="_Toc219707105"/>
      <w:bookmarkStart w:id="48" w:name="_Toc219708000"/>
      <w:bookmarkStart w:id="49" w:name="_Toc219708127"/>
      <w:bookmarkStart w:id="50" w:name="_Toc220833765"/>
      <w:bookmarkStart w:id="51" w:name="_Toc220834527"/>
      <w:bookmarkStart w:id="52" w:name="_Toc220834599"/>
      <w:bookmarkStart w:id="53" w:name="_Toc220834775"/>
      <w:bookmarkStart w:id="54" w:name="_Toc239574628"/>
      <w:bookmarkStart w:id="55" w:name="_Toc239574817"/>
      <w:r w:rsidRPr="004919E6">
        <w:rPr>
          <w:sz w:val="20"/>
          <w:szCs w:val="20"/>
        </w:rPr>
        <w:t>COURSE PREREQUISITES:</w:t>
      </w:r>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564DF4" w:rsidRPr="004919E6" w:rsidRDefault="00564DF4" w:rsidP="00B62150">
      <w:pPr>
        <w:ind w:left="600" w:right="12"/>
        <w:jc w:val="both"/>
        <w:rPr>
          <w:rFonts w:ascii="Arial" w:hAnsi="Arial" w:cs="Arial"/>
          <w:sz w:val="20"/>
        </w:rPr>
      </w:pPr>
      <w:r w:rsidRPr="004919E6">
        <w:rPr>
          <w:rFonts w:ascii="Arial" w:hAnsi="Arial" w:cs="Arial"/>
          <w:sz w:val="20"/>
        </w:rPr>
        <w:t>Admission to the Preliminary Level I Mild/Moderate &amp; Moderate/Severe Disabilities Education Specialist Program with or without Multiple Subjects/BCLAD.  Succe</w:t>
      </w:r>
      <w:r w:rsidR="00E33E9F" w:rsidRPr="004919E6">
        <w:rPr>
          <w:rFonts w:ascii="Arial" w:hAnsi="Arial" w:cs="Arial"/>
          <w:sz w:val="20"/>
        </w:rPr>
        <w:t xml:space="preserve">ssful completion of </w:t>
      </w:r>
      <w:smartTag w:uri="urn:schemas-microsoft-com:office:smarttags" w:element="stockticker">
        <w:r w:rsidR="00E33E9F" w:rsidRPr="004919E6">
          <w:rPr>
            <w:rFonts w:ascii="Arial" w:hAnsi="Arial" w:cs="Arial"/>
            <w:sz w:val="20"/>
          </w:rPr>
          <w:t>EDUC</w:t>
        </w:r>
      </w:smartTag>
      <w:r w:rsidR="00E33E9F" w:rsidRPr="004919E6">
        <w:rPr>
          <w:rFonts w:ascii="Arial" w:hAnsi="Arial" w:cs="Arial"/>
          <w:sz w:val="20"/>
        </w:rPr>
        <w:t xml:space="preserve"> 422 or e</w:t>
      </w:r>
      <w:r w:rsidRPr="004919E6">
        <w:rPr>
          <w:rFonts w:ascii="Arial" w:hAnsi="Arial" w:cs="Arial"/>
          <w:sz w:val="20"/>
        </w:rPr>
        <w:t>quivalent.  Demonstration of a basic understanding and practical use of representative programs for instruction and teacher productivity including word processing, data bases, spread sheets, graphics, telecommunications, networking, and multi-media presentations is absolutely required.</w:t>
      </w:r>
    </w:p>
    <w:p w:rsidR="00564DF4" w:rsidRPr="004919E6" w:rsidRDefault="00564DF4" w:rsidP="00B62150">
      <w:pPr>
        <w:ind w:left="600" w:right="12"/>
        <w:jc w:val="both"/>
        <w:rPr>
          <w:rFonts w:ascii="Arial" w:hAnsi="Arial" w:cs="Arial"/>
          <w:sz w:val="20"/>
        </w:rPr>
      </w:pPr>
    </w:p>
    <w:p w:rsidR="00E80678" w:rsidRPr="004919E6" w:rsidRDefault="00E80678" w:rsidP="00B62150">
      <w:pPr>
        <w:pStyle w:val="NoteLevel1"/>
        <w:ind w:left="600"/>
        <w:jc w:val="center"/>
        <w:rPr>
          <w:rFonts w:ascii="Arial" w:hAnsi="Arial" w:cs="Arial"/>
          <w:b/>
          <w:sz w:val="20"/>
        </w:rPr>
      </w:pPr>
      <w:bookmarkStart w:id="56" w:name="_Toc209264059"/>
      <w:bookmarkStart w:id="57" w:name="_Toc209264725"/>
      <w:bookmarkStart w:id="58" w:name="_Toc209265525"/>
      <w:bookmarkStart w:id="59" w:name="_Toc209266987"/>
      <w:bookmarkStart w:id="60" w:name="_Toc209267784"/>
      <w:bookmarkStart w:id="61" w:name="_Toc219707106"/>
      <w:bookmarkStart w:id="62" w:name="_Toc219708001"/>
      <w:bookmarkStart w:id="63" w:name="_Toc219708128"/>
      <w:bookmarkStart w:id="64" w:name="_Toc220833766"/>
      <w:bookmarkStart w:id="65" w:name="_Toc220834528"/>
      <w:bookmarkStart w:id="66" w:name="_Toc220834600"/>
      <w:bookmarkStart w:id="67" w:name="_Toc220834776"/>
      <w:bookmarkStart w:id="68" w:name="_Toc239574629"/>
      <w:bookmarkStart w:id="69" w:name="_Toc239574818"/>
      <w:r w:rsidRPr="004919E6">
        <w:rPr>
          <w:rFonts w:ascii="Arial" w:hAnsi="Arial" w:cs="Arial"/>
          <w:b/>
          <w:sz w:val="20"/>
        </w:rPr>
        <w:lastRenderedPageBreak/>
        <w:t>REQUIRED MATERIALS</w:t>
      </w:r>
    </w:p>
    <w:p w:rsidR="00E80678" w:rsidRPr="004919E6" w:rsidRDefault="00E80678" w:rsidP="00B62150">
      <w:pPr>
        <w:pStyle w:val="NoteLevel1"/>
        <w:ind w:left="600"/>
        <w:rPr>
          <w:rFonts w:ascii="Arial" w:hAnsi="Arial" w:cs="Arial"/>
          <w:sz w:val="20"/>
        </w:rPr>
      </w:pPr>
      <w:r w:rsidRPr="004919E6">
        <w:rPr>
          <w:rFonts w:ascii="Arial" w:hAnsi="Arial" w:cs="Arial"/>
          <w:sz w:val="20"/>
        </w:rPr>
        <w:t>No single text is required for this class. There are required in class and Moodle readings with required reading reflections.  Reading materials are posted on Moodle and discussed in class.</w:t>
      </w:r>
    </w:p>
    <w:p w:rsidR="00E80678" w:rsidRPr="004919E6" w:rsidRDefault="00E80678" w:rsidP="00B62150">
      <w:pPr>
        <w:pStyle w:val="NoteLevel1"/>
        <w:ind w:left="600"/>
        <w:rPr>
          <w:rFonts w:ascii="Arial" w:hAnsi="Arial" w:cs="Arial"/>
          <w:sz w:val="20"/>
        </w:rPr>
      </w:pPr>
    </w:p>
    <w:p w:rsidR="00E80678" w:rsidRPr="004919E6" w:rsidRDefault="00E80678" w:rsidP="00B62150">
      <w:pPr>
        <w:pStyle w:val="NoteLevel1"/>
        <w:ind w:left="600"/>
        <w:rPr>
          <w:rFonts w:ascii="Arial" w:hAnsi="Arial" w:cs="Arial"/>
          <w:i/>
          <w:sz w:val="20"/>
        </w:rPr>
      </w:pPr>
      <w:r w:rsidRPr="004919E6">
        <w:rPr>
          <w:rFonts w:ascii="Arial" w:hAnsi="Arial" w:cs="Arial"/>
          <w:b/>
          <w:sz w:val="20"/>
        </w:rPr>
        <w:t>University print card</w:t>
      </w:r>
      <w:r w:rsidRPr="004919E6">
        <w:rPr>
          <w:rFonts w:ascii="Arial" w:hAnsi="Arial" w:cs="Arial"/>
          <w:sz w:val="20"/>
        </w:rPr>
        <w:t xml:space="preserve">. You are required to submit hard print copies of </w:t>
      </w:r>
      <w:r w:rsidRPr="004919E6">
        <w:rPr>
          <w:rFonts w:ascii="Arial" w:hAnsi="Arial" w:cs="Arial"/>
          <w:i/>
          <w:sz w:val="20"/>
        </w:rPr>
        <w:t>some</w:t>
      </w:r>
      <w:r w:rsidRPr="004919E6">
        <w:rPr>
          <w:rFonts w:ascii="Arial" w:hAnsi="Arial" w:cs="Arial"/>
          <w:sz w:val="20"/>
        </w:rPr>
        <w:t xml:space="preserve"> lab assignments printed out in class.  Purchase this print card in the Kellogg Library on the 2</w:t>
      </w:r>
      <w:r w:rsidRPr="004919E6">
        <w:rPr>
          <w:rFonts w:ascii="Arial" w:hAnsi="Arial" w:cs="Arial"/>
          <w:sz w:val="20"/>
          <w:vertAlign w:val="superscript"/>
        </w:rPr>
        <w:t>nd</w:t>
      </w:r>
      <w:r w:rsidRPr="004919E6">
        <w:rPr>
          <w:rFonts w:ascii="Arial" w:hAnsi="Arial" w:cs="Arial"/>
          <w:sz w:val="20"/>
        </w:rPr>
        <w:t xml:space="preserve"> floor (street level) near the Student Technology Help Desk by the second class meeting.  You may add money to the card on the 4</w:t>
      </w:r>
      <w:r w:rsidRPr="004919E6">
        <w:rPr>
          <w:rFonts w:ascii="Arial" w:hAnsi="Arial" w:cs="Arial"/>
          <w:sz w:val="20"/>
          <w:vertAlign w:val="superscript"/>
        </w:rPr>
        <w:t>th</w:t>
      </w:r>
      <w:r w:rsidRPr="004919E6">
        <w:rPr>
          <w:rFonts w:ascii="Arial" w:hAnsi="Arial" w:cs="Arial"/>
          <w:sz w:val="20"/>
        </w:rPr>
        <w:t xml:space="preserve"> floor of University Hall, but you must have a card first in order to do this.  After purchasing this card bring it to every face-to-face class.    </w:t>
      </w:r>
    </w:p>
    <w:p w:rsidR="00B62150" w:rsidRPr="00B62150" w:rsidRDefault="00B62150" w:rsidP="00B62150">
      <w:pPr>
        <w:pStyle w:val="NoteLevel1"/>
        <w:ind w:left="600"/>
        <w:rPr>
          <w:rFonts w:ascii="Arial" w:hAnsi="Arial" w:cs="Arial"/>
          <w:sz w:val="20"/>
        </w:rPr>
      </w:pPr>
    </w:p>
    <w:p w:rsidR="00E80678" w:rsidRPr="004919E6" w:rsidRDefault="00E80678" w:rsidP="00B62150">
      <w:pPr>
        <w:pStyle w:val="NoteLevel1"/>
        <w:ind w:left="600"/>
        <w:rPr>
          <w:rFonts w:ascii="Arial" w:hAnsi="Arial" w:cs="Arial"/>
          <w:sz w:val="20"/>
        </w:rPr>
      </w:pPr>
      <w:r w:rsidRPr="004919E6">
        <w:rPr>
          <w:rFonts w:ascii="Arial" w:hAnsi="Arial" w:cs="Arial"/>
          <w:b/>
          <w:sz w:val="20"/>
        </w:rPr>
        <w:t>USB/flash drive</w:t>
      </w:r>
      <w:r w:rsidRPr="004919E6">
        <w:rPr>
          <w:rFonts w:ascii="Arial" w:hAnsi="Arial" w:cs="Arial"/>
          <w:sz w:val="20"/>
        </w:rPr>
        <w:t xml:space="preserve"> for storage of documents.  Bring to every class.</w:t>
      </w:r>
    </w:p>
    <w:p w:rsidR="00E80678" w:rsidRPr="004919E6" w:rsidRDefault="00E80678" w:rsidP="00B62150">
      <w:pPr>
        <w:pStyle w:val="NoteLevel1"/>
        <w:numPr>
          <w:ilvl w:val="0"/>
          <w:numId w:val="0"/>
        </w:numPr>
        <w:ind w:left="600"/>
        <w:rPr>
          <w:rFonts w:ascii="Arial" w:hAnsi="Arial" w:cs="Arial"/>
          <w:sz w:val="20"/>
        </w:rPr>
      </w:pPr>
      <w:r w:rsidRPr="004919E6">
        <w:rPr>
          <w:rFonts w:ascii="Arial" w:hAnsi="Arial" w:cs="Arial"/>
          <w:b/>
          <w:sz w:val="20"/>
        </w:rPr>
        <w:t xml:space="preserve">Access to a PC or Mac computer </w:t>
      </w:r>
      <w:r w:rsidRPr="004919E6">
        <w:rPr>
          <w:rFonts w:ascii="Arial" w:hAnsi="Arial" w:cs="Arial"/>
          <w:sz w:val="20"/>
        </w:rPr>
        <w:t xml:space="preserve">for the purposes of loading software required to complete online- assignments.   </w:t>
      </w:r>
    </w:p>
    <w:p w:rsidR="00564DF4" w:rsidRPr="004919E6" w:rsidRDefault="00564DF4" w:rsidP="00AC5BBE">
      <w:pPr>
        <w:pStyle w:val="Heading1"/>
        <w:rPr>
          <w:sz w:val="20"/>
          <w:szCs w:val="20"/>
        </w:rPr>
      </w:pPr>
      <w:r w:rsidRPr="004919E6">
        <w:rPr>
          <w:sz w:val="20"/>
          <w:szCs w:val="20"/>
        </w:rPr>
        <w:t xml:space="preserve">REQUIRED TEXT </w:t>
      </w:r>
      <w:smartTag w:uri="urn:schemas-microsoft-com:office:smarttags" w:element="stockticker">
        <w:r w:rsidRPr="004919E6">
          <w:rPr>
            <w:sz w:val="20"/>
            <w:szCs w:val="20"/>
          </w:rPr>
          <w:t>AND</w:t>
        </w:r>
      </w:smartTag>
      <w:r w:rsidRPr="004919E6">
        <w:rPr>
          <w:sz w:val="20"/>
          <w:szCs w:val="20"/>
        </w:rPr>
        <w:t xml:space="preserve"> MATERIALS:</w:t>
      </w:r>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4919E6">
        <w:rPr>
          <w:sz w:val="20"/>
          <w:szCs w:val="20"/>
        </w:rPr>
        <w:t xml:space="preserve">  </w:t>
      </w:r>
    </w:p>
    <w:p w:rsidR="00AC5BBE" w:rsidRPr="004919E6" w:rsidRDefault="00AC5BBE" w:rsidP="00AC5BBE">
      <w:pPr>
        <w:ind w:left="630"/>
        <w:jc w:val="both"/>
        <w:rPr>
          <w:rFonts w:ascii="Arial" w:hAnsi="Arial" w:cs="Arial"/>
          <w:b/>
          <w:sz w:val="20"/>
        </w:rPr>
      </w:pPr>
      <w:r w:rsidRPr="004919E6">
        <w:rPr>
          <w:rFonts w:ascii="Arial" w:hAnsi="Arial" w:cs="Arial"/>
          <w:b/>
          <w:sz w:val="20"/>
        </w:rPr>
        <w:t>Required: APA Manual</w:t>
      </w:r>
    </w:p>
    <w:p w:rsidR="00AC5BBE" w:rsidRPr="004919E6" w:rsidRDefault="00AC5BBE" w:rsidP="00AC5BBE">
      <w:pPr>
        <w:ind w:left="1080" w:hanging="450"/>
        <w:jc w:val="both"/>
        <w:rPr>
          <w:rFonts w:ascii="Arial" w:hAnsi="Arial" w:cs="Arial"/>
          <w:b/>
          <w:sz w:val="20"/>
        </w:rPr>
      </w:pPr>
      <w:r w:rsidRPr="004919E6">
        <w:rPr>
          <w:rFonts w:ascii="Arial" w:hAnsi="Arial" w:cs="Arial"/>
          <w:sz w:val="20"/>
        </w:rPr>
        <w:t>American Psychological Association: (2009</w:t>
      </w:r>
      <w:r w:rsidRPr="004919E6">
        <w:rPr>
          <w:rFonts w:ascii="Arial" w:hAnsi="Arial" w:cs="Arial"/>
          <w:b/>
          <w:i/>
          <w:sz w:val="20"/>
        </w:rPr>
        <w:t>).Publication</w:t>
      </w:r>
      <w:r w:rsidRPr="004919E6">
        <w:rPr>
          <w:rFonts w:ascii="Arial" w:hAnsi="Arial" w:cs="Arial"/>
          <w:b/>
          <w:i/>
          <w:iCs/>
          <w:sz w:val="20"/>
        </w:rPr>
        <w:t xml:space="preserve"> manual of the American psychological association, sixth edition.</w:t>
      </w:r>
      <w:r w:rsidRPr="004919E6">
        <w:rPr>
          <w:rFonts w:ascii="Arial" w:hAnsi="Arial" w:cs="Arial"/>
          <w:i/>
          <w:iCs/>
          <w:sz w:val="20"/>
        </w:rPr>
        <w:t xml:space="preserve">  </w:t>
      </w:r>
      <w:r w:rsidRPr="004919E6">
        <w:rPr>
          <w:rFonts w:ascii="Arial" w:hAnsi="Arial" w:cs="Arial"/>
          <w:sz w:val="20"/>
        </w:rPr>
        <w:t>American Psychological Association, Washington, CD.</w:t>
      </w:r>
    </w:p>
    <w:p w:rsidR="00AC5BBE" w:rsidRPr="004919E6" w:rsidRDefault="00AC5BBE" w:rsidP="00AC5BBE">
      <w:pPr>
        <w:rPr>
          <w:rFonts w:ascii="Arial" w:hAnsi="Arial" w:cs="Arial"/>
          <w:sz w:val="20"/>
        </w:rPr>
      </w:pPr>
    </w:p>
    <w:p w:rsidR="00564DF4" w:rsidRPr="004919E6" w:rsidRDefault="00564DF4" w:rsidP="00270B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0" w:right="12"/>
        <w:jc w:val="both"/>
        <w:rPr>
          <w:rFonts w:ascii="Arial" w:hAnsi="Arial" w:cs="Arial"/>
          <w:b/>
          <w:sz w:val="20"/>
        </w:rPr>
      </w:pPr>
      <w:r w:rsidRPr="004919E6">
        <w:rPr>
          <w:rFonts w:ascii="Arial" w:hAnsi="Arial" w:cs="Arial"/>
          <w:b/>
          <w:sz w:val="20"/>
        </w:rPr>
        <w:t xml:space="preserve">Parsons </w:t>
      </w:r>
      <w:r w:rsidR="00DC38C3" w:rsidRPr="004919E6">
        <w:rPr>
          <w:rFonts w:ascii="Arial" w:hAnsi="Arial" w:cs="Arial"/>
          <w:b/>
          <w:sz w:val="20"/>
        </w:rPr>
        <w:t>Fall</w:t>
      </w:r>
      <w:r w:rsidRPr="004919E6">
        <w:rPr>
          <w:rFonts w:ascii="Arial" w:hAnsi="Arial" w:cs="Arial"/>
          <w:b/>
          <w:sz w:val="20"/>
        </w:rPr>
        <w:t xml:space="preserve"> Semester 2009:  </w:t>
      </w:r>
      <w:r w:rsidR="00DC38C3" w:rsidRPr="004919E6">
        <w:rPr>
          <w:rFonts w:ascii="Arial" w:hAnsi="Arial" w:cs="Arial"/>
          <w:b/>
          <w:sz w:val="20"/>
        </w:rPr>
        <w:t xml:space="preserve">EDMX 632 </w:t>
      </w:r>
      <w:r w:rsidRPr="004919E6">
        <w:rPr>
          <w:rFonts w:ascii="Arial" w:hAnsi="Arial" w:cs="Arial"/>
          <w:b/>
          <w:sz w:val="20"/>
        </w:rPr>
        <w:t>Bound Reader, when ready will be available at Copy Serve in San Marcos</w:t>
      </w:r>
    </w:p>
    <w:p w:rsidR="00564DF4" w:rsidRPr="004919E6" w:rsidRDefault="00564DF4" w:rsidP="00270B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0" w:right="12"/>
        <w:rPr>
          <w:rFonts w:ascii="Arial" w:hAnsi="Arial" w:cs="Arial"/>
          <w:b/>
          <w:sz w:val="20"/>
        </w:rPr>
      </w:pPr>
      <w:r w:rsidRPr="004919E6">
        <w:rPr>
          <w:rFonts w:ascii="Arial" w:hAnsi="Arial" w:cs="Arial"/>
          <w:b/>
          <w:sz w:val="20"/>
        </w:rPr>
        <w:t xml:space="preserve">NOTE:  </w:t>
      </w:r>
      <w:r w:rsidR="00DC38C3" w:rsidRPr="004919E6">
        <w:rPr>
          <w:rFonts w:ascii="Arial" w:hAnsi="Arial" w:cs="Arial"/>
          <w:b/>
          <w:sz w:val="20"/>
        </w:rPr>
        <w:t xml:space="preserve">I </w:t>
      </w:r>
      <w:r w:rsidRPr="004919E6">
        <w:rPr>
          <w:rFonts w:ascii="Arial" w:hAnsi="Arial" w:cs="Arial"/>
          <w:b/>
          <w:sz w:val="20"/>
        </w:rPr>
        <w:t xml:space="preserve">will send out a course mail via </w:t>
      </w:r>
      <w:r w:rsidR="004919E6">
        <w:rPr>
          <w:rFonts w:ascii="Arial" w:hAnsi="Arial" w:cs="Arial"/>
          <w:b/>
          <w:sz w:val="20"/>
        </w:rPr>
        <w:t>Moodle</w:t>
      </w:r>
      <w:r w:rsidRPr="004919E6">
        <w:rPr>
          <w:rFonts w:ascii="Arial" w:hAnsi="Arial" w:cs="Arial"/>
          <w:b/>
          <w:sz w:val="20"/>
        </w:rPr>
        <w:t xml:space="preserve"> when it is ready.   The reader is required.</w:t>
      </w:r>
    </w:p>
    <w:p w:rsidR="00564DF4" w:rsidRPr="004919E6" w:rsidRDefault="00564DF4" w:rsidP="00270B8C">
      <w:pPr>
        <w:tabs>
          <w:tab w:val="left" w:pos="540"/>
          <w:tab w:val="left" w:pos="1620"/>
        </w:tabs>
        <w:ind w:left="600" w:right="12"/>
        <w:rPr>
          <w:rFonts w:ascii="Arial" w:hAnsi="Arial" w:cs="Arial"/>
          <w:sz w:val="20"/>
        </w:rPr>
      </w:pPr>
      <w:r w:rsidRPr="004919E6">
        <w:rPr>
          <w:rFonts w:ascii="Arial" w:hAnsi="Arial" w:cs="Arial"/>
          <w:sz w:val="20"/>
        </w:rPr>
        <w:t xml:space="preserve">The Bound Reader, when ready, will be available at Copy Serve in San Marcos.  (760) 599-9923, 754 South Rancho Santa Fe Blvd.  Enter the first driveway off San Marcos Blvd. just west of Rancho Santa Fe Rd. and the Citibank, turn right in this drive and make an immediate left.  The store faces San Marcos Blvd.  </w:t>
      </w:r>
    </w:p>
    <w:p w:rsidR="00564DF4" w:rsidRPr="004919E6" w:rsidRDefault="00564DF4" w:rsidP="00270B8C">
      <w:pPr>
        <w:ind w:left="600" w:right="12"/>
        <w:jc w:val="both"/>
        <w:rPr>
          <w:rFonts w:ascii="Arial" w:hAnsi="Arial" w:cs="Arial"/>
          <w:b/>
          <w:sz w:val="20"/>
        </w:rPr>
      </w:pPr>
    </w:p>
    <w:p w:rsidR="00564DF4" w:rsidRPr="00F71334" w:rsidRDefault="00564DF4" w:rsidP="00F71334">
      <w:pPr>
        <w:pStyle w:val="ListParagraph"/>
        <w:ind w:left="540"/>
        <w:rPr>
          <w:rFonts w:ascii="Arial" w:hAnsi="Arial" w:cs="Arial"/>
          <w:b/>
          <w:sz w:val="20"/>
        </w:rPr>
      </w:pPr>
      <w:bookmarkStart w:id="70" w:name="_Toc209265526"/>
      <w:bookmarkStart w:id="71" w:name="_Toc209266988"/>
      <w:bookmarkStart w:id="72" w:name="_Toc209267785"/>
      <w:bookmarkStart w:id="73" w:name="_Toc219707107"/>
      <w:bookmarkStart w:id="74" w:name="_Toc219708002"/>
      <w:bookmarkStart w:id="75" w:name="_Toc219708129"/>
      <w:bookmarkStart w:id="76" w:name="_Toc220833767"/>
      <w:bookmarkStart w:id="77" w:name="_Toc220834529"/>
      <w:bookmarkStart w:id="78" w:name="_Toc220834601"/>
      <w:bookmarkStart w:id="79" w:name="_Toc220834777"/>
      <w:bookmarkStart w:id="80" w:name="_Toc239574630"/>
      <w:bookmarkStart w:id="81" w:name="_Toc239574819"/>
      <w:bookmarkStart w:id="82" w:name="_Toc209264060"/>
      <w:bookmarkStart w:id="83" w:name="_Toc209264726"/>
      <w:r w:rsidRPr="00F71334">
        <w:rPr>
          <w:rStyle w:val="Heading2Char"/>
          <w:rFonts w:cs="Arial"/>
          <w:b/>
          <w:color w:val="auto"/>
          <w:sz w:val="20"/>
        </w:rPr>
        <w:t>Text</w:t>
      </w:r>
      <w:bookmarkEnd w:id="70"/>
      <w:bookmarkEnd w:id="71"/>
      <w:bookmarkEnd w:id="72"/>
      <w:bookmarkEnd w:id="73"/>
      <w:bookmarkEnd w:id="74"/>
      <w:bookmarkEnd w:id="75"/>
      <w:bookmarkEnd w:id="76"/>
      <w:bookmarkEnd w:id="77"/>
      <w:bookmarkEnd w:id="78"/>
      <w:bookmarkEnd w:id="79"/>
      <w:bookmarkEnd w:id="80"/>
      <w:bookmarkEnd w:id="81"/>
      <w:r w:rsidRPr="00F71334">
        <w:rPr>
          <w:rFonts w:ascii="Arial" w:hAnsi="Arial" w:cs="Arial"/>
          <w:b/>
          <w:sz w:val="20"/>
        </w:rPr>
        <w:t xml:space="preserve">   </w:t>
      </w:r>
    </w:p>
    <w:p w:rsidR="00564DF4" w:rsidRPr="004919E6" w:rsidRDefault="00564DF4" w:rsidP="00270B8C">
      <w:pPr>
        <w:ind w:left="600"/>
        <w:rPr>
          <w:rFonts w:ascii="Arial" w:hAnsi="Arial" w:cs="Arial"/>
          <w:sz w:val="20"/>
        </w:rPr>
      </w:pPr>
      <w:r w:rsidRPr="004919E6">
        <w:rPr>
          <w:rFonts w:ascii="Arial" w:hAnsi="Arial" w:cs="Arial"/>
          <w:sz w:val="20"/>
        </w:rPr>
        <w:t>While there will be no official text book, there will be required readings in class with annotations and required reading activities.  Reading materials will be discussed in class.</w:t>
      </w:r>
      <w:bookmarkEnd w:id="82"/>
      <w:bookmarkEnd w:id="83"/>
    </w:p>
    <w:p w:rsidR="00DC38C3" w:rsidRPr="004919E6" w:rsidRDefault="00564DF4" w:rsidP="00DC38C3">
      <w:pPr>
        <w:tabs>
          <w:tab w:val="left" w:pos="540"/>
          <w:tab w:val="left" w:pos="1620"/>
        </w:tabs>
        <w:ind w:left="600" w:right="12"/>
        <w:rPr>
          <w:rFonts w:ascii="Arial" w:hAnsi="Arial" w:cs="Arial"/>
          <w:sz w:val="20"/>
        </w:rPr>
      </w:pPr>
      <w:r w:rsidRPr="004919E6">
        <w:rPr>
          <w:rFonts w:ascii="Arial" w:hAnsi="Arial" w:cs="Arial"/>
          <w:sz w:val="20"/>
        </w:rPr>
        <w:t xml:space="preserve"> </w:t>
      </w:r>
      <w:bookmarkStart w:id="84" w:name="_Toc209265527"/>
      <w:bookmarkStart w:id="85" w:name="_Toc209266989"/>
      <w:bookmarkStart w:id="86" w:name="_Toc209267786"/>
      <w:bookmarkStart w:id="87" w:name="_Toc219707108"/>
      <w:bookmarkStart w:id="88" w:name="_Toc219708003"/>
      <w:bookmarkStart w:id="89" w:name="_Toc219708130"/>
      <w:bookmarkStart w:id="90" w:name="_Toc220833768"/>
      <w:bookmarkStart w:id="91" w:name="_Toc220834530"/>
      <w:bookmarkStart w:id="92" w:name="_Toc220834602"/>
      <w:bookmarkStart w:id="93" w:name="_Toc220834778"/>
      <w:bookmarkStart w:id="94" w:name="_Toc239574631"/>
    </w:p>
    <w:p w:rsidR="00564DF4" w:rsidRDefault="0073778F" w:rsidP="00DC38C3">
      <w:pPr>
        <w:tabs>
          <w:tab w:val="left" w:pos="540"/>
          <w:tab w:val="left" w:pos="1620"/>
        </w:tabs>
        <w:ind w:left="600" w:right="12"/>
        <w:rPr>
          <w:rFonts w:ascii="Arial" w:hAnsi="Arial" w:cs="Arial"/>
          <w:b/>
          <w:sz w:val="20"/>
        </w:rPr>
      </w:pPr>
      <w:r>
        <w:rPr>
          <w:rFonts w:ascii="Arial" w:hAnsi="Arial" w:cs="Arial"/>
          <w:b/>
          <w:sz w:val="20"/>
        </w:rPr>
        <w:t xml:space="preserve">Materials and Supplies </w:t>
      </w:r>
      <w:r w:rsidR="00564DF4" w:rsidRPr="00F71334">
        <w:rPr>
          <w:rFonts w:ascii="Arial" w:hAnsi="Arial" w:cs="Arial"/>
          <w:b/>
          <w:sz w:val="20"/>
        </w:rPr>
        <w:t>Required</w:t>
      </w:r>
      <w:bookmarkEnd w:id="84"/>
      <w:bookmarkEnd w:id="85"/>
      <w:bookmarkEnd w:id="86"/>
      <w:bookmarkEnd w:id="87"/>
      <w:bookmarkEnd w:id="88"/>
      <w:bookmarkEnd w:id="89"/>
      <w:bookmarkEnd w:id="90"/>
      <w:bookmarkEnd w:id="91"/>
      <w:bookmarkEnd w:id="92"/>
      <w:bookmarkEnd w:id="93"/>
      <w:bookmarkEnd w:id="94"/>
      <w:r>
        <w:rPr>
          <w:rFonts w:ascii="Arial" w:hAnsi="Arial" w:cs="Arial"/>
          <w:b/>
          <w:sz w:val="20"/>
        </w:rPr>
        <w:t>:</w:t>
      </w:r>
    </w:p>
    <w:p w:rsidR="0073778F" w:rsidRDefault="0073778F" w:rsidP="00DC38C3">
      <w:pPr>
        <w:tabs>
          <w:tab w:val="left" w:pos="540"/>
          <w:tab w:val="left" w:pos="1620"/>
        </w:tabs>
        <w:ind w:left="600" w:right="12"/>
        <w:rPr>
          <w:rFonts w:ascii="Arial" w:hAnsi="Arial" w:cs="Arial"/>
          <w:b/>
          <w:sz w:val="20"/>
        </w:rPr>
      </w:pPr>
    </w:p>
    <w:p w:rsidR="0073778F" w:rsidRPr="00F71334" w:rsidRDefault="0073778F" w:rsidP="00DC38C3">
      <w:pPr>
        <w:tabs>
          <w:tab w:val="left" w:pos="540"/>
          <w:tab w:val="left" w:pos="1620"/>
        </w:tabs>
        <w:ind w:left="600" w:right="12"/>
        <w:rPr>
          <w:rFonts w:ascii="Arial" w:hAnsi="Arial" w:cs="Arial"/>
          <w:b/>
          <w:sz w:val="20"/>
        </w:rPr>
      </w:pPr>
      <w:smartTag w:uri="urn:schemas-microsoft-com:office:smarttags" w:element="stockticker">
        <w:r w:rsidRPr="0073778F">
          <w:rPr>
            <w:rFonts w:ascii="Arial" w:hAnsi="Arial" w:cs="Arial"/>
            <w:sz w:val="20"/>
          </w:rPr>
          <w:t>USB</w:t>
        </w:r>
      </w:smartTag>
      <w:r w:rsidRPr="0073778F">
        <w:rPr>
          <w:rFonts w:ascii="Arial" w:hAnsi="Arial" w:cs="Arial"/>
          <w:sz w:val="20"/>
        </w:rPr>
        <w:t>/flash drive</w:t>
      </w:r>
      <w:r w:rsidRPr="004919E6">
        <w:rPr>
          <w:rFonts w:ascii="Arial" w:hAnsi="Arial" w:cs="Arial"/>
          <w:sz w:val="20"/>
        </w:rPr>
        <w:t xml:space="preserve"> for storage of</w:t>
      </w:r>
      <w:r>
        <w:rPr>
          <w:rFonts w:ascii="Arial" w:hAnsi="Arial" w:cs="Arial"/>
          <w:sz w:val="20"/>
        </w:rPr>
        <w:t xml:space="preserve"> </w:t>
      </w:r>
      <w:r w:rsidRPr="004919E6">
        <w:rPr>
          <w:rFonts w:ascii="Arial" w:hAnsi="Arial" w:cs="Arial"/>
          <w:sz w:val="20"/>
        </w:rPr>
        <w:t>documents</w:t>
      </w:r>
      <w:r>
        <w:rPr>
          <w:rFonts w:ascii="Arial" w:hAnsi="Arial" w:cs="Arial"/>
          <w:sz w:val="20"/>
        </w:rPr>
        <w:t xml:space="preserve"> </w:t>
      </w:r>
    </w:p>
    <w:p w:rsidR="0073778F" w:rsidRDefault="0073778F" w:rsidP="00270B8C">
      <w:pPr>
        <w:tabs>
          <w:tab w:val="left" w:pos="1260"/>
        </w:tabs>
        <w:ind w:left="600" w:right="12"/>
        <w:jc w:val="both"/>
        <w:rPr>
          <w:rFonts w:ascii="Arial" w:hAnsi="Arial" w:cs="Arial"/>
          <w:sz w:val="20"/>
        </w:rPr>
      </w:pPr>
    </w:p>
    <w:p w:rsidR="00564DF4" w:rsidRPr="0073778F" w:rsidRDefault="00564DF4" w:rsidP="00270B8C">
      <w:pPr>
        <w:tabs>
          <w:tab w:val="left" w:pos="1260"/>
        </w:tabs>
        <w:ind w:left="600" w:right="12"/>
        <w:jc w:val="both"/>
        <w:rPr>
          <w:rFonts w:ascii="Arial" w:hAnsi="Arial" w:cs="Arial"/>
          <w:sz w:val="20"/>
        </w:rPr>
      </w:pPr>
      <w:r w:rsidRPr="0073778F">
        <w:rPr>
          <w:rFonts w:ascii="Arial" w:hAnsi="Arial" w:cs="Arial"/>
          <w:sz w:val="20"/>
        </w:rPr>
        <w:t>One 2” – three ring binder</w:t>
      </w:r>
      <w:r w:rsidR="00DC38C3" w:rsidRPr="0073778F">
        <w:rPr>
          <w:rFonts w:ascii="Arial" w:hAnsi="Arial" w:cs="Arial"/>
          <w:sz w:val="20"/>
        </w:rPr>
        <w:t xml:space="preserve"> (</w:t>
      </w:r>
      <w:r w:rsidR="00DC38C3" w:rsidRPr="0073778F">
        <w:rPr>
          <w:rFonts w:ascii="Arial" w:hAnsi="Arial" w:cs="Arial"/>
          <w:b/>
          <w:sz w:val="20"/>
        </w:rPr>
        <w:t>the spine must be 2” wide</w:t>
      </w:r>
      <w:r w:rsidR="00DC38C3" w:rsidRPr="0073778F">
        <w:rPr>
          <w:rFonts w:ascii="Arial" w:hAnsi="Arial" w:cs="Arial"/>
          <w:sz w:val="20"/>
        </w:rPr>
        <w:t>)</w:t>
      </w:r>
      <w:r w:rsidRPr="0073778F">
        <w:rPr>
          <w:rFonts w:ascii="Arial" w:hAnsi="Arial" w:cs="Arial"/>
          <w:sz w:val="20"/>
        </w:rPr>
        <w:t xml:space="preserve"> (For the Mouse House </w:t>
      </w:r>
      <w:r w:rsidR="0073778F">
        <w:rPr>
          <w:rFonts w:ascii="Arial" w:hAnsi="Arial" w:cs="Arial"/>
          <w:sz w:val="20"/>
        </w:rPr>
        <w:t xml:space="preserve">in the low tech </w:t>
      </w:r>
      <w:r w:rsidRPr="0073778F">
        <w:rPr>
          <w:rFonts w:ascii="Arial" w:hAnsi="Arial" w:cs="Arial"/>
          <w:sz w:val="20"/>
        </w:rPr>
        <w:t>lab</w:t>
      </w:r>
      <w:r w:rsidR="0073778F">
        <w:rPr>
          <w:rFonts w:ascii="Arial" w:hAnsi="Arial" w:cs="Arial"/>
          <w:sz w:val="20"/>
        </w:rPr>
        <w:t xml:space="preserve"> class</w:t>
      </w:r>
      <w:r w:rsidRPr="0073778F">
        <w:rPr>
          <w:rFonts w:ascii="Arial" w:hAnsi="Arial" w:cs="Arial"/>
          <w:sz w:val="20"/>
        </w:rPr>
        <w:t xml:space="preserve">.)  </w:t>
      </w:r>
    </w:p>
    <w:p w:rsidR="0073778F" w:rsidRDefault="0073778F" w:rsidP="00270B8C">
      <w:pPr>
        <w:tabs>
          <w:tab w:val="left" w:pos="1260"/>
        </w:tabs>
        <w:ind w:left="600" w:right="12"/>
        <w:jc w:val="both"/>
        <w:rPr>
          <w:rFonts w:ascii="Arial" w:hAnsi="Arial" w:cs="Arial"/>
          <w:sz w:val="20"/>
        </w:rPr>
      </w:pPr>
    </w:p>
    <w:p w:rsidR="00564DF4" w:rsidRPr="004919E6" w:rsidRDefault="00564DF4" w:rsidP="00270B8C">
      <w:pPr>
        <w:tabs>
          <w:tab w:val="left" w:pos="1260"/>
        </w:tabs>
        <w:ind w:left="600" w:right="12"/>
        <w:jc w:val="both"/>
        <w:rPr>
          <w:rFonts w:ascii="Arial" w:hAnsi="Arial" w:cs="Arial"/>
          <w:sz w:val="20"/>
        </w:rPr>
      </w:pPr>
      <w:r w:rsidRPr="004919E6">
        <w:rPr>
          <w:rFonts w:ascii="Arial" w:hAnsi="Arial" w:cs="Arial"/>
          <w:sz w:val="20"/>
        </w:rPr>
        <w:t xml:space="preserve">We suggest you get together in teams to gather or purchase these materials to share for the make it take is low tech lab on </w:t>
      </w:r>
      <w:r w:rsidRPr="004919E6">
        <w:rPr>
          <w:rFonts w:ascii="Arial" w:hAnsi="Arial" w:cs="Arial"/>
          <w:color w:val="000000"/>
          <w:sz w:val="20"/>
        </w:rPr>
        <w:t>the date indicated on the Course Schedule.</w:t>
      </w:r>
    </w:p>
    <w:p w:rsidR="00564DF4" w:rsidRDefault="00564DF4" w:rsidP="00DC38C3">
      <w:pPr>
        <w:tabs>
          <w:tab w:val="left" w:pos="1260"/>
        </w:tabs>
        <w:ind w:left="600" w:right="12"/>
        <w:jc w:val="both"/>
        <w:rPr>
          <w:rFonts w:ascii="Arial" w:hAnsi="Arial" w:cs="Arial"/>
          <w:sz w:val="20"/>
        </w:rPr>
      </w:pPr>
      <w:r w:rsidRPr="004919E6">
        <w:rPr>
          <w:rFonts w:ascii="Arial" w:hAnsi="Arial" w:cs="Arial"/>
          <w:sz w:val="20"/>
        </w:rPr>
        <w:tab/>
        <w:t>Hot Glue sticks small or large</w:t>
      </w:r>
    </w:p>
    <w:p w:rsidR="00A4174D" w:rsidRPr="004919E6" w:rsidRDefault="00A4174D" w:rsidP="00DC38C3">
      <w:pPr>
        <w:tabs>
          <w:tab w:val="left" w:pos="1260"/>
        </w:tabs>
        <w:ind w:left="600" w:right="12"/>
        <w:jc w:val="both"/>
        <w:rPr>
          <w:rFonts w:ascii="Arial" w:hAnsi="Arial" w:cs="Arial"/>
          <w:sz w:val="20"/>
        </w:rPr>
      </w:pPr>
      <w:r>
        <w:rPr>
          <w:rFonts w:ascii="Arial" w:hAnsi="Arial" w:cs="Arial"/>
          <w:sz w:val="20"/>
        </w:rPr>
        <w:tab/>
        <w:t xml:space="preserve">Velcro dots or small squares for making finger isolation mittens </w:t>
      </w:r>
    </w:p>
    <w:p w:rsidR="00564DF4" w:rsidRPr="004919E6" w:rsidRDefault="00564DF4" w:rsidP="00DC38C3">
      <w:pPr>
        <w:tabs>
          <w:tab w:val="left" w:pos="1260"/>
        </w:tabs>
        <w:ind w:left="600" w:right="12"/>
        <w:jc w:val="both"/>
        <w:rPr>
          <w:rFonts w:ascii="Arial" w:hAnsi="Arial" w:cs="Arial"/>
          <w:sz w:val="20"/>
        </w:rPr>
      </w:pPr>
      <w:r w:rsidRPr="004919E6">
        <w:rPr>
          <w:rFonts w:ascii="Arial" w:hAnsi="Arial" w:cs="Arial"/>
          <w:sz w:val="20"/>
        </w:rPr>
        <w:tab/>
        <w:t>Hot glue gun small or large (bring to share, not required to purchase)</w:t>
      </w:r>
    </w:p>
    <w:p w:rsidR="00564DF4" w:rsidRPr="004919E6" w:rsidRDefault="00A4174D" w:rsidP="00DC38C3">
      <w:pPr>
        <w:tabs>
          <w:tab w:val="left" w:pos="1260"/>
        </w:tabs>
        <w:ind w:left="600" w:right="12"/>
        <w:jc w:val="both"/>
        <w:rPr>
          <w:rFonts w:ascii="Arial" w:hAnsi="Arial" w:cs="Arial"/>
          <w:sz w:val="20"/>
        </w:rPr>
      </w:pPr>
      <w:r>
        <w:rPr>
          <w:rFonts w:ascii="Arial" w:hAnsi="Arial" w:cs="Arial"/>
          <w:sz w:val="20"/>
        </w:rPr>
        <w:tab/>
        <w:t>Four</w:t>
      </w:r>
      <w:r w:rsidR="00564DF4" w:rsidRPr="004919E6">
        <w:rPr>
          <w:rFonts w:ascii="Arial" w:hAnsi="Arial" w:cs="Arial"/>
          <w:sz w:val="20"/>
        </w:rPr>
        <w:t xml:space="preserve"> small household soft sponges (do not let them dry out!)</w:t>
      </w:r>
    </w:p>
    <w:p w:rsidR="007F2898" w:rsidRDefault="00564DF4" w:rsidP="00DC38C3">
      <w:pPr>
        <w:tabs>
          <w:tab w:val="left" w:pos="1260"/>
        </w:tabs>
        <w:ind w:left="600" w:right="12"/>
        <w:jc w:val="both"/>
        <w:rPr>
          <w:rFonts w:ascii="Arial" w:hAnsi="Arial" w:cs="Arial"/>
          <w:sz w:val="20"/>
        </w:rPr>
      </w:pPr>
      <w:r w:rsidRPr="004919E6">
        <w:rPr>
          <w:rFonts w:ascii="Arial" w:hAnsi="Arial" w:cs="Arial"/>
          <w:sz w:val="20"/>
        </w:rPr>
        <w:tab/>
        <w:t>Scissors</w:t>
      </w:r>
      <w:bookmarkStart w:id="95" w:name="_Toc209264062"/>
      <w:bookmarkStart w:id="96" w:name="_Toc209264728"/>
      <w:bookmarkStart w:id="97" w:name="_Toc209265529"/>
      <w:bookmarkStart w:id="98" w:name="_Toc209266991"/>
      <w:bookmarkStart w:id="99" w:name="_Toc209267788"/>
      <w:bookmarkStart w:id="100" w:name="_Toc219707110"/>
      <w:bookmarkStart w:id="101" w:name="_Toc219708005"/>
      <w:bookmarkStart w:id="102" w:name="_Toc219708132"/>
      <w:bookmarkStart w:id="103" w:name="_Toc220833770"/>
      <w:bookmarkStart w:id="104" w:name="_Toc220834532"/>
      <w:bookmarkStart w:id="105" w:name="_Toc220834604"/>
      <w:bookmarkStart w:id="106" w:name="_Toc220834780"/>
      <w:r w:rsidR="00183C2E" w:rsidRPr="004919E6">
        <w:rPr>
          <w:rFonts w:ascii="Arial" w:hAnsi="Arial" w:cs="Arial"/>
          <w:sz w:val="20"/>
        </w:rPr>
        <w:softHyphen/>
      </w:r>
      <w:r w:rsidR="00183C2E" w:rsidRPr="004919E6">
        <w:rPr>
          <w:rFonts w:ascii="Arial" w:hAnsi="Arial" w:cs="Arial"/>
          <w:sz w:val="20"/>
        </w:rPr>
        <w:softHyphen/>
      </w:r>
    </w:p>
    <w:p w:rsidR="007F2898" w:rsidRDefault="007F2898">
      <w:pPr>
        <w:rPr>
          <w:rFonts w:ascii="Arial" w:hAnsi="Arial" w:cs="Arial"/>
          <w:sz w:val="20"/>
        </w:rPr>
      </w:pPr>
      <w:r>
        <w:rPr>
          <w:rFonts w:ascii="Arial" w:hAnsi="Arial" w:cs="Arial"/>
          <w:sz w:val="20"/>
        </w:rPr>
        <w:br w:type="page"/>
      </w:r>
    </w:p>
    <w:p w:rsidR="00942A57" w:rsidRPr="004919E6" w:rsidRDefault="00942A57" w:rsidP="00DC38C3">
      <w:pPr>
        <w:tabs>
          <w:tab w:val="left" w:pos="1260"/>
        </w:tabs>
        <w:ind w:left="600" w:right="12"/>
        <w:jc w:val="both"/>
        <w:rPr>
          <w:rFonts w:ascii="Arial" w:hAnsi="Arial" w:cs="Arial"/>
          <w:sz w:val="20"/>
        </w:rPr>
      </w:pPr>
    </w:p>
    <w:p w:rsidR="007678A6" w:rsidRPr="004919E6" w:rsidRDefault="007678A6" w:rsidP="00DC38C3">
      <w:pPr>
        <w:tabs>
          <w:tab w:val="left" w:pos="1260"/>
        </w:tabs>
        <w:ind w:left="600" w:right="12"/>
        <w:jc w:val="both"/>
        <w:rPr>
          <w:rFonts w:ascii="Arial" w:hAnsi="Arial" w:cs="Arial"/>
          <w:sz w:val="20"/>
        </w:rPr>
      </w:pPr>
    </w:p>
    <w:p w:rsidR="00564DF4" w:rsidRPr="004919E6" w:rsidRDefault="00564DF4" w:rsidP="00AC5BBE">
      <w:pPr>
        <w:pStyle w:val="Heading1"/>
        <w:rPr>
          <w:rStyle w:val="Emphasis"/>
          <w:i w:val="0"/>
          <w:iCs w:val="0"/>
          <w:sz w:val="20"/>
          <w:szCs w:val="20"/>
        </w:rPr>
      </w:pPr>
      <w:bookmarkStart w:id="107" w:name="_Toc239574633"/>
      <w:bookmarkStart w:id="108" w:name="_Toc239574821"/>
      <w:r w:rsidRPr="004919E6">
        <w:rPr>
          <w:rStyle w:val="Emphasis"/>
          <w:i w:val="0"/>
          <w:iCs w:val="0"/>
          <w:sz w:val="20"/>
          <w:szCs w:val="20"/>
        </w:rPr>
        <w:t>AUTHORIZATION TO TEACH ENGLISH LEARNERS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564DF4" w:rsidRPr="004919E6" w:rsidRDefault="00564DF4" w:rsidP="00270B8C">
      <w:pPr>
        <w:ind w:left="600" w:right="12"/>
        <w:jc w:val="both"/>
        <w:rPr>
          <w:rFonts w:ascii="Arial" w:hAnsi="Arial" w:cs="Arial"/>
          <w:sz w:val="20"/>
        </w:rPr>
      </w:pPr>
      <w:r w:rsidRPr="004919E6">
        <w:rPr>
          <w:rFonts w:ascii="Arial" w:hAnsi="Arial" w:cs="Arial"/>
          <w:sz w:val="20"/>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p>
    <w:p w:rsidR="00564DF4" w:rsidRPr="004919E6" w:rsidRDefault="00564DF4" w:rsidP="00270B8C">
      <w:pPr>
        <w:ind w:left="600" w:right="12"/>
        <w:jc w:val="both"/>
        <w:rPr>
          <w:rFonts w:ascii="Arial" w:hAnsi="Arial" w:cs="Arial"/>
          <w:sz w:val="20"/>
        </w:rPr>
      </w:pPr>
      <w:r w:rsidRPr="004919E6">
        <w:rPr>
          <w:rFonts w:ascii="Arial" w:hAnsi="Arial" w:cs="Arial"/>
          <w:i/>
          <w:sz w:val="20"/>
        </w:rPr>
        <w:t>(Approved by CCTC in SB 2042 Program Standards, August 02)</w:t>
      </w:r>
      <w:r w:rsidRPr="004919E6">
        <w:rPr>
          <w:rFonts w:ascii="Arial" w:hAnsi="Arial" w:cs="Arial"/>
          <w:sz w:val="20"/>
        </w:rPr>
        <w:t xml:space="preserve"> </w:t>
      </w:r>
    </w:p>
    <w:p w:rsidR="00564DF4" w:rsidRPr="004919E6" w:rsidRDefault="00564DF4" w:rsidP="00AC5BBE">
      <w:pPr>
        <w:pStyle w:val="Heading1"/>
        <w:rPr>
          <w:sz w:val="20"/>
          <w:szCs w:val="20"/>
        </w:rPr>
      </w:pPr>
      <w:bookmarkStart w:id="109" w:name="_Toc209264063"/>
      <w:bookmarkStart w:id="110" w:name="_Toc209264729"/>
      <w:bookmarkStart w:id="111" w:name="_Toc209265530"/>
      <w:bookmarkStart w:id="112" w:name="_Toc209266992"/>
      <w:bookmarkStart w:id="113" w:name="_Toc209267789"/>
    </w:p>
    <w:bookmarkEnd w:id="109"/>
    <w:bookmarkEnd w:id="110"/>
    <w:bookmarkEnd w:id="111"/>
    <w:bookmarkEnd w:id="112"/>
    <w:bookmarkEnd w:id="113"/>
    <w:p w:rsidR="007678A6" w:rsidRPr="004919E6" w:rsidRDefault="007678A6" w:rsidP="00270B8C">
      <w:pPr>
        <w:ind w:left="600" w:right="12"/>
        <w:jc w:val="both"/>
        <w:rPr>
          <w:rFonts w:ascii="Arial" w:hAnsi="Arial" w:cs="Arial"/>
          <w:sz w:val="20"/>
        </w:rPr>
      </w:pPr>
    </w:p>
    <w:p w:rsidR="00564DF4" w:rsidRPr="004919E6" w:rsidRDefault="00564DF4" w:rsidP="00AC5BBE">
      <w:pPr>
        <w:pStyle w:val="Heading1"/>
        <w:rPr>
          <w:sz w:val="20"/>
          <w:szCs w:val="20"/>
        </w:rPr>
      </w:pPr>
      <w:bookmarkStart w:id="114" w:name="_Toc209264064"/>
      <w:bookmarkStart w:id="115" w:name="_Toc209264730"/>
      <w:bookmarkStart w:id="116" w:name="_Toc209265531"/>
      <w:bookmarkStart w:id="117" w:name="_Toc209266993"/>
      <w:bookmarkStart w:id="118" w:name="_Toc209267790"/>
      <w:bookmarkStart w:id="119" w:name="_Toc219707112"/>
      <w:bookmarkStart w:id="120" w:name="_Toc219708007"/>
      <w:bookmarkStart w:id="121" w:name="_Toc219708134"/>
      <w:bookmarkStart w:id="122" w:name="_Toc220833772"/>
      <w:bookmarkStart w:id="123" w:name="_Toc220834534"/>
      <w:bookmarkStart w:id="124" w:name="_Toc220834606"/>
      <w:bookmarkStart w:id="125" w:name="_Toc220834782"/>
      <w:bookmarkStart w:id="126" w:name="_Toc239574635"/>
      <w:bookmarkStart w:id="127" w:name="_Toc239574823"/>
      <w:smartTag w:uri="urn:schemas-microsoft-com:office:smarttags" w:element="stockticker">
        <w:r w:rsidRPr="004919E6">
          <w:rPr>
            <w:sz w:val="20"/>
            <w:szCs w:val="20"/>
          </w:rPr>
          <w:t>ALL</w:t>
        </w:r>
      </w:smartTag>
      <w:r w:rsidRPr="004919E6">
        <w:rPr>
          <w:sz w:val="20"/>
          <w:szCs w:val="20"/>
        </w:rPr>
        <w:t xml:space="preserve"> UNIVERSITY WRITING REQUIREMENT</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564DF4" w:rsidRPr="004919E6" w:rsidRDefault="00564DF4" w:rsidP="00270B8C">
      <w:pPr>
        <w:ind w:left="600" w:right="12"/>
        <w:jc w:val="both"/>
        <w:rPr>
          <w:rFonts w:ascii="Arial" w:hAnsi="Arial" w:cs="Arial"/>
          <w:sz w:val="20"/>
        </w:rPr>
      </w:pPr>
      <w:r w:rsidRPr="004919E6">
        <w:rPr>
          <w:rFonts w:ascii="Arial" w:hAnsi="Arial" w:cs="Arial"/>
          <w:sz w:val="20"/>
        </w:rPr>
        <w:t xml:space="preserve">Every course at the university must have a writing requirement of at least 2500 words.  In EDMX 632, this requirement is met via Standards Based Curriculum Project and Paper, the Vendor Project, the Reading Activities, and the </w:t>
      </w:r>
      <w:r w:rsidR="004919E6">
        <w:rPr>
          <w:rFonts w:ascii="Arial" w:hAnsi="Arial" w:cs="Arial"/>
          <w:sz w:val="20"/>
        </w:rPr>
        <w:t>Moodle</w:t>
      </w:r>
      <w:r w:rsidRPr="004919E6">
        <w:rPr>
          <w:rFonts w:ascii="Arial" w:hAnsi="Arial" w:cs="Arial"/>
          <w:sz w:val="20"/>
        </w:rPr>
        <w:t xml:space="preserve"> </w:t>
      </w:r>
      <w:r w:rsidR="007F2898">
        <w:rPr>
          <w:rFonts w:ascii="Arial" w:hAnsi="Arial" w:cs="Arial"/>
          <w:sz w:val="20"/>
        </w:rPr>
        <w:t>WBI (Web Based Instruction) assignments</w:t>
      </w:r>
      <w:r w:rsidRPr="004919E6">
        <w:rPr>
          <w:rFonts w:ascii="Arial" w:hAnsi="Arial" w:cs="Arial"/>
          <w:sz w:val="20"/>
        </w:rPr>
        <w:t xml:space="preserve">.  </w:t>
      </w:r>
    </w:p>
    <w:p w:rsidR="008A4E1C" w:rsidRPr="004919E6" w:rsidRDefault="008A4E1C" w:rsidP="00270B8C">
      <w:pPr>
        <w:ind w:left="600" w:right="12"/>
        <w:jc w:val="both"/>
        <w:rPr>
          <w:rFonts w:ascii="Arial" w:hAnsi="Arial" w:cs="Arial"/>
          <w:sz w:val="20"/>
        </w:rPr>
      </w:pPr>
    </w:p>
    <w:p w:rsidR="008A4E1C" w:rsidRPr="004919E6" w:rsidRDefault="008A4E1C" w:rsidP="008A4E1C">
      <w:pPr>
        <w:ind w:left="600" w:right="12"/>
        <w:rPr>
          <w:rFonts w:ascii="Arial" w:hAnsi="Arial" w:cs="Arial"/>
          <w:sz w:val="20"/>
        </w:rPr>
      </w:pPr>
      <w:r w:rsidRPr="004919E6">
        <w:rPr>
          <w:rFonts w:ascii="Arial" w:hAnsi="Arial" w:cs="Arial"/>
          <w:b/>
          <w:sz w:val="20"/>
        </w:rPr>
        <w:t>GRADUATE WRITING REQUQIREMENT</w:t>
      </w:r>
      <w:r w:rsidRPr="004919E6">
        <w:rPr>
          <w:rFonts w:ascii="Arial" w:hAnsi="Arial" w:cs="Arial"/>
          <w:sz w:val="20"/>
        </w:rPr>
        <w:br/>
      </w:r>
      <w:r w:rsidRPr="004919E6">
        <w:rPr>
          <w:rFonts w:ascii="Arial" w:hAnsi="Arial" w:cs="Arial"/>
          <w:sz w:val="20"/>
        </w:rPr>
        <w:br/>
        <w:t xml:space="preserve">The California State University maintains a Graduation Writing Assessment Requirement (GWAR) for master’s students, to be completed before Advancement to Candidacy can be approved. A student may satisfy the graduate writing requirement in one of two ways: an acceptable standardized test </w:t>
      </w:r>
      <w:proofErr w:type="gramStart"/>
      <w:r w:rsidRPr="004919E6">
        <w:rPr>
          <w:rFonts w:ascii="Arial" w:hAnsi="Arial" w:cs="Arial"/>
          <w:sz w:val="20"/>
        </w:rPr>
        <w:t>score,</w:t>
      </w:r>
      <w:proofErr w:type="gramEnd"/>
      <w:r w:rsidRPr="004919E6">
        <w:rPr>
          <w:rFonts w:ascii="Arial" w:hAnsi="Arial" w:cs="Arial"/>
          <w:sz w:val="20"/>
        </w:rPr>
        <w:t xml:space="preserve"> or a paper that receives a passing score as described in the GWAR rubric. Toward the goal of providing opportunity for graduate students in the College of Education to satisfy the writing requirement, all papers in all graduate classes must adhere to the rules of style (for writing and format style) detailed in the Publication Manual of the American Psychological Association, 6th Ed. (2009). This is a required textbook for all CSUSM COE graduate courses.</w:t>
      </w:r>
      <w:r w:rsidRPr="004919E6">
        <w:rPr>
          <w:rFonts w:ascii="Arial" w:hAnsi="Arial" w:cs="Arial"/>
          <w:sz w:val="20"/>
        </w:rPr>
        <w:br/>
      </w:r>
    </w:p>
    <w:p w:rsidR="00564DF4" w:rsidRPr="004919E6" w:rsidRDefault="00564DF4" w:rsidP="00270B8C">
      <w:pPr>
        <w:ind w:left="600" w:right="12"/>
        <w:jc w:val="both"/>
        <w:rPr>
          <w:rFonts w:ascii="Arial" w:hAnsi="Arial" w:cs="Arial"/>
          <w:b/>
          <w:sz w:val="20"/>
        </w:rPr>
      </w:pPr>
    </w:p>
    <w:p w:rsidR="00564DF4" w:rsidRPr="004919E6" w:rsidRDefault="00564DF4" w:rsidP="00AC5BBE">
      <w:pPr>
        <w:pStyle w:val="Heading1"/>
        <w:rPr>
          <w:sz w:val="20"/>
          <w:szCs w:val="20"/>
        </w:rPr>
      </w:pPr>
      <w:bookmarkStart w:id="128" w:name="_Toc209264066"/>
      <w:bookmarkStart w:id="129" w:name="_Toc209264732"/>
      <w:bookmarkStart w:id="130" w:name="_Toc209265533"/>
      <w:bookmarkStart w:id="131" w:name="_Toc209266995"/>
      <w:bookmarkStart w:id="132" w:name="_Toc209267792"/>
      <w:bookmarkStart w:id="133" w:name="_Toc219707114"/>
      <w:bookmarkStart w:id="134" w:name="_Toc219708009"/>
      <w:bookmarkStart w:id="135" w:name="_Toc219708136"/>
      <w:bookmarkStart w:id="136" w:name="_Toc220833774"/>
      <w:bookmarkStart w:id="137" w:name="_Toc220834535"/>
      <w:bookmarkStart w:id="138" w:name="_Toc220834607"/>
      <w:bookmarkStart w:id="139" w:name="_Toc220834783"/>
      <w:bookmarkStart w:id="140" w:name="_Toc239574636"/>
      <w:bookmarkStart w:id="141" w:name="_Toc239574824"/>
      <w:r w:rsidRPr="004919E6">
        <w:rPr>
          <w:sz w:val="20"/>
          <w:szCs w:val="20"/>
        </w:rPr>
        <w:t>STUDENTS WITH DISABILITIES REQUIRING REASONABLE ACCOMMODATIONS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564DF4" w:rsidRPr="004919E6" w:rsidRDefault="00564DF4" w:rsidP="004E02E5">
      <w:pPr>
        <w:ind w:left="600" w:right="12"/>
        <w:jc w:val="both"/>
        <w:rPr>
          <w:rFonts w:ascii="Arial" w:hAnsi="Arial" w:cs="Arial"/>
          <w:b/>
          <w:sz w:val="20"/>
        </w:rPr>
      </w:pPr>
      <w:r w:rsidRPr="004919E6">
        <w:rPr>
          <w:rFonts w:ascii="Arial" w:hAnsi="Arial" w:cs="Arial"/>
          <w:sz w:val="20"/>
        </w:rPr>
        <w:t>Students must be approved for services by providing appropriate and recent documentation to the Office of Disable Student Services (</w:t>
      </w:r>
      <w:smartTag w:uri="urn:schemas-microsoft-com:office:smarttags" w:element="stockticker">
        <w:r w:rsidRPr="004919E6">
          <w:rPr>
            <w:rFonts w:ascii="Arial" w:hAnsi="Arial" w:cs="Arial"/>
            <w:sz w:val="20"/>
          </w:rPr>
          <w:t>DSS</w:t>
        </w:r>
      </w:smartTag>
      <w:r w:rsidRPr="004919E6">
        <w:rPr>
          <w:rFonts w:ascii="Arial" w:hAnsi="Arial" w:cs="Arial"/>
          <w:sz w:val="20"/>
        </w:rPr>
        <w:t xml:space="preserve">).  This office is located in Craven Hall 5205, and can be contacted by phone at (760) 750-4905, or TTY (760) 750-4909. Students authorized by </w:t>
      </w:r>
      <w:smartTag w:uri="urn:schemas-microsoft-com:office:smarttags" w:element="stockticker">
        <w:r w:rsidRPr="004919E6">
          <w:rPr>
            <w:rFonts w:ascii="Arial" w:hAnsi="Arial" w:cs="Arial"/>
            <w:sz w:val="20"/>
          </w:rPr>
          <w:t>DSS</w:t>
        </w:r>
      </w:smartTag>
      <w:r w:rsidRPr="004919E6">
        <w:rPr>
          <w:rFonts w:ascii="Arial" w:hAnsi="Arial" w:cs="Arial"/>
          <w:sz w:val="20"/>
        </w:rPr>
        <w:t xml:space="preserve"> to receive reasonable accommodations should meet with their instructor during office hours or, in order to ensure confidentiality, in a more private setting. </w:t>
      </w:r>
    </w:p>
    <w:p w:rsidR="004E02E5" w:rsidRPr="004919E6" w:rsidRDefault="004E02E5" w:rsidP="00AC5BBE">
      <w:pPr>
        <w:pStyle w:val="Heading1"/>
        <w:rPr>
          <w:sz w:val="20"/>
          <w:szCs w:val="20"/>
        </w:rPr>
      </w:pPr>
      <w:bookmarkStart w:id="142" w:name="_Toc209264067"/>
      <w:bookmarkStart w:id="143" w:name="_Toc209264733"/>
      <w:bookmarkStart w:id="144" w:name="_Toc209265534"/>
      <w:bookmarkStart w:id="145" w:name="_Toc209266996"/>
      <w:bookmarkStart w:id="146" w:name="_Toc209267793"/>
      <w:bookmarkStart w:id="147" w:name="_Toc219707115"/>
      <w:bookmarkStart w:id="148" w:name="_Toc219708010"/>
      <w:bookmarkStart w:id="149" w:name="_Toc219708137"/>
      <w:bookmarkStart w:id="150" w:name="_Toc220833775"/>
      <w:bookmarkStart w:id="151" w:name="_Toc220834536"/>
      <w:bookmarkStart w:id="152" w:name="_Toc220834608"/>
      <w:bookmarkStart w:id="153" w:name="_Toc220834784"/>
      <w:bookmarkStart w:id="154" w:name="_Toc239574637"/>
      <w:bookmarkStart w:id="155" w:name="_Toc239574825"/>
    </w:p>
    <w:p w:rsidR="00F71334" w:rsidRDefault="00F71334">
      <w:pPr>
        <w:rPr>
          <w:rFonts w:ascii="Arial" w:hAnsi="Arial" w:cs="Arial"/>
          <w:b/>
          <w:sz w:val="20"/>
        </w:rPr>
      </w:pPr>
    </w:p>
    <w:p w:rsidR="00564DF4" w:rsidRPr="004919E6" w:rsidRDefault="00564DF4" w:rsidP="00AC5BBE">
      <w:pPr>
        <w:pStyle w:val="Heading1"/>
        <w:rPr>
          <w:sz w:val="20"/>
          <w:szCs w:val="20"/>
        </w:rPr>
      </w:pPr>
      <w:r w:rsidRPr="004919E6">
        <w:rPr>
          <w:sz w:val="20"/>
          <w:szCs w:val="20"/>
        </w:rPr>
        <w:t>ADMINISTRATIVE REQUIREMENTS OF STUDENTS: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564DF4" w:rsidRPr="007F2898" w:rsidRDefault="006437DB" w:rsidP="00270B8C">
      <w:pPr>
        <w:pStyle w:val="Heading2"/>
        <w:ind w:left="600"/>
        <w:rPr>
          <w:rFonts w:cs="Arial"/>
          <w:b/>
          <w:sz w:val="20"/>
        </w:rPr>
      </w:pPr>
      <w:bookmarkStart w:id="156" w:name="_Toc209264068"/>
      <w:bookmarkStart w:id="157" w:name="_Toc209264734"/>
      <w:bookmarkStart w:id="158" w:name="_Toc209265535"/>
      <w:bookmarkStart w:id="159" w:name="_Toc209266997"/>
      <w:bookmarkStart w:id="160" w:name="_Toc209267794"/>
      <w:bookmarkStart w:id="161" w:name="_Toc219707116"/>
      <w:bookmarkStart w:id="162" w:name="_Toc219708011"/>
      <w:bookmarkStart w:id="163" w:name="_Toc219708138"/>
      <w:bookmarkStart w:id="164" w:name="_Toc220833776"/>
      <w:bookmarkStart w:id="165" w:name="_Toc220834537"/>
      <w:bookmarkStart w:id="166" w:name="_Toc220834609"/>
      <w:bookmarkStart w:id="167" w:name="_Toc220834785"/>
      <w:bookmarkStart w:id="168" w:name="_Toc239574638"/>
      <w:bookmarkStart w:id="169" w:name="_Toc239574826"/>
      <w:r w:rsidRPr="007F2898">
        <w:rPr>
          <w:rFonts w:cs="Arial"/>
          <w:b/>
          <w:sz w:val="20"/>
        </w:rPr>
        <w:t>School of Education</w:t>
      </w:r>
      <w:r w:rsidR="00564DF4" w:rsidRPr="007F2898">
        <w:rPr>
          <w:rFonts w:cs="Arial"/>
          <w:b/>
          <w:sz w:val="20"/>
        </w:rPr>
        <w:t xml:space="preserve"> Attendance Policy</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564DF4" w:rsidRPr="004919E6" w:rsidRDefault="00564DF4" w:rsidP="00270B8C">
      <w:pPr>
        <w:widowControl w:val="0"/>
        <w:tabs>
          <w:tab w:val="left" w:pos="0"/>
          <w:tab w:val="left" w:pos="720"/>
          <w:tab w:val="left" w:pos="1440"/>
          <w:tab w:val="left" w:pos="2160"/>
          <w:tab w:val="left" w:pos="4488"/>
          <w:tab w:val="left" w:pos="6216"/>
          <w:tab w:val="left" w:pos="6648"/>
        </w:tabs>
        <w:ind w:left="600" w:right="12"/>
        <w:jc w:val="both"/>
        <w:rPr>
          <w:rFonts w:ascii="Arial" w:hAnsi="Arial" w:cs="Arial"/>
          <w:sz w:val="20"/>
        </w:rPr>
      </w:pPr>
      <w:r w:rsidRPr="004919E6">
        <w:rPr>
          <w:rFonts w:ascii="Arial" w:hAnsi="Arial" w:cs="Arial"/>
          <w:sz w:val="20"/>
        </w:rPr>
        <w:t xml:space="preserve">Due to the dynamic and interactive nature of courses in the </w:t>
      </w:r>
      <w:r w:rsidR="006437DB" w:rsidRPr="004919E6">
        <w:rPr>
          <w:rFonts w:ascii="Arial" w:hAnsi="Arial" w:cs="Arial"/>
          <w:sz w:val="20"/>
        </w:rPr>
        <w:t>School of Education</w:t>
      </w:r>
      <w:r w:rsidRPr="004919E6">
        <w:rPr>
          <w:rFonts w:ascii="Arial" w:hAnsi="Arial" w:cs="Arial"/>
          <w:sz w:val="20"/>
        </w:rPr>
        <w:t>, all students are expected to attend all classes and participate active</w:t>
      </w:r>
      <w:r w:rsidR="008E50A0" w:rsidRPr="004919E6">
        <w:rPr>
          <w:rFonts w:ascii="Arial" w:hAnsi="Arial" w:cs="Arial"/>
          <w:sz w:val="20"/>
        </w:rPr>
        <w:softHyphen/>
      </w:r>
      <w:r w:rsidR="008E50A0" w:rsidRPr="004919E6">
        <w:rPr>
          <w:rFonts w:ascii="Arial" w:hAnsi="Arial" w:cs="Arial"/>
          <w:sz w:val="20"/>
        </w:rPr>
        <w:softHyphen/>
      </w:r>
      <w:r w:rsidRPr="004919E6">
        <w:rPr>
          <w:rFonts w:ascii="Arial" w:hAnsi="Arial" w:cs="Arial"/>
          <w:sz w:val="20"/>
        </w:rPr>
        <w:t xml:space="preserve">ly.  At a minimum, students must attend more than 80% of class time, or s/he may not receive a passing grade for the course at the discretion of the instructor.  </w:t>
      </w:r>
      <w:r w:rsidRPr="004919E6">
        <w:rPr>
          <w:rFonts w:ascii="Arial" w:hAnsi="Arial" w:cs="Arial"/>
          <w:b/>
          <w:sz w:val="20"/>
        </w:rPr>
        <w:t>Individual instructors may adopt more stringent attendance requirements</w:t>
      </w:r>
      <w:r w:rsidRPr="004919E6">
        <w:rPr>
          <w:rFonts w:ascii="Arial" w:hAnsi="Arial" w:cs="Arial"/>
          <w:sz w:val="20"/>
        </w:rPr>
        <w:t xml:space="preserve">. Should the student have extenuating circumstances, s/he should contact the instructor as soon as possible.  </w:t>
      </w:r>
      <w:r w:rsidRPr="004919E6">
        <w:rPr>
          <w:rFonts w:ascii="Arial" w:hAnsi="Arial" w:cs="Arial"/>
          <w:i/>
          <w:sz w:val="20"/>
        </w:rPr>
        <w:t xml:space="preserve">(Adopted by the </w:t>
      </w:r>
      <w:r w:rsidR="00CB11E8" w:rsidRPr="004919E6">
        <w:rPr>
          <w:rFonts w:ascii="Arial" w:hAnsi="Arial" w:cs="Arial"/>
          <w:i/>
          <w:sz w:val="20"/>
        </w:rPr>
        <w:t>SOE</w:t>
      </w:r>
      <w:r w:rsidRPr="004919E6">
        <w:rPr>
          <w:rFonts w:ascii="Arial" w:hAnsi="Arial" w:cs="Arial"/>
          <w:i/>
          <w:sz w:val="20"/>
        </w:rPr>
        <w:t xml:space="preserve"> Governance Community, December, 1997).</w:t>
      </w:r>
      <w:r w:rsidRPr="004919E6">
        <w:rPr>
          <w:rFonts w:ascii="Arial" w:hAnsi="Arial" w:cs="Arial"/>
          <w:sz w:val="20"/>
        </w:rPr>
        <w:t xml:space="preserve"> </w:t>
      </w:r>
    </w:p>
    <w:p w:rsidR="00564DF4" w:rsidRPr="004919E6" w:rsidRDefault="00564DF4" w:rsidP="00270B8C">
      <w:pPr>
        <w:widowControl w:val="0"/>
        <w:tabs>
          <w:tab w:val="left" w:pos="0"/>
          <w:tab w:val="left" w:pos="720"/>
          <w:tab w:val="left" w:pos="1440"/>
          <w:tab w:val="left" w:pos="2160"/>
          <w:tab w:val="left" w:pos="4488"/>
          <w:tab w:val="left" w:pos="6216"/>
          <w:tab w:val="left" w:pos="6648"/>
        </w:tabs>
        <w:ind w:left="600" w:right="12"/>
        <w:jc w:val="both"/>
        <w:rPr>
          <w:rFonts w:ascii="Arial" w:hAnsi="Arial" w:cs="Arial"/>
          <w:sz w:val="20"/>
        </w:rPr>
      </w:pPr>
    </w:p>
    <w:p w:rsidR="00564DF4" w:rsidRPr="004919E6" w:rsidRDefault="00564DF4" w:rsidP="00270B8C">
      <w:pPr>
        <w:widowControl w:val="0"/>
        <w:tabs>
          <w:tab w:val="left" w:pos="0"/>
          <w:tab w:val="left" w:pos="720"/>
          <w:tab w:val="left" w:pos="1440"/>
          <w:tab w:val="left" w:pos="2160"/>
          <w:tab w:val="left" w:pos="4488"/>
          <w:tab w:val="left" w:pos="6216"/>
          <w:tab w:val="left" w:pos="6648"/>
        </w:tabs>
        <w:ind w:left="600" w:right="12"/>
        <w:jc w:val="both"/>
        <w:rPr>
          <w:rFonts w:ascii="Arial" w:hAnsi="Arial" w:cs="Arial"/>
          <w:sz w:val="20"/>
        </w:rPr>
      </w:pPr>
      <w:r w:rsidRPr="004919E6">
        <w:rPr>
          <w:rFonts w:ascii="Arial" w:hAnsi="Arial" w:cs="Arial"/>
          <w:sz w:val="20"/>
        </w:rPr>
        <w:t xml:space="preserve">Students arriving late, leaving class early or coming back late from breaks will lose participation points. For weekend classes, the “lunch break” is only 30 minutes, bring your snacks and lunch with you to have outside of the tech lab.  </w:t>
      </w:r>
      <w:r w:rsidR="007F2898">
        <w:rPr>
          <w:rFonts w:ascii="Arial" w:hAnsi="Arial" w:cs="Arial"/>
          <w:sz w:val="20"/>
        </w:rPr>
        <w:t>Always speak to the instructor if you need to leave class early.</w:t>
      </w:r>
    </w:p>
    <w:p w:rsidR="00564DF4" w:rsidRPr="004919E6" w:rsidRDefault="00564DF4" w:rsidP="00270B8C">
      <w:pPr>
        <w:widowControl w:val="0"/>
        <w:tabs>
          <w:tab w:val="left" w:pos="0"/>
          <w:tab w:val="left" w:pos="720"/>
          <w:tab w:val="left" w:pos="1440"/>
          <w:tab w:val="left" w:pos="2160"/>
          <w:tab w:val="left" w:pos="4488"/>
          <w:tab w:val="left" w:pos="6216"/>
          <w:tab w:val="left" w:pos="6648"/>
        </w:tabs>
        <w:ind w:left="600" w:right="12"/>
        <w:jc w:val="both"/>
        <w:rPr>
          <w:rFonts w:ascii="Arial" w:hAnsi="Arial" w:cs="Arial"/>
          <w:sz w:val="20"/>
        </w:rPr>
      </w:pPr>
    </w:p>
    <w:p w:rsidR="00564DF4" w:rsidRDefault="00564DF4" w:rsidP="00270B8C">
      <w:pPr>
        <w:widowControl w:val="0"/>
        <w:tabs>
          <w:tab w:val="left" w:pos="0"/>
          <w:tab w:val="left" w:pos="720"/>
          <w:tab w:val="left" w:pos="1440"/>
          <w:tab w:val="left" w:pos="2160"/>
          <w:tab w:val="left" w:pos="4488"/>
          <w:tab w:val="left" w:pos="6216"/>
          <w:tab w:val="left" w:pos="6648"/>
        </w:tabs>
        <w:ind w:left="600" w:right="12"/>
        <w:jc w:val="both"/>
        <w:rPr>
          <w:rFonts w:ascii="Arial" w:hAnsi="Arial" w:cs="Arial"/>
          <w:sz w:val="20"/>
        </w:rPr>
      </w:pPr>
      <w:r w:rsidRPr="007F2898">
        <w:rPr>
          <w:rFonts w:ascii="Arial" w:hAnsi="Arial" w:cs="Arial"/>
          <w:b/>
          <w:sz w:val="20"/>
        </w:rPr>
        <w:t>Remember:</w:t>
      </w:r>
      <w:r w:rsidRPr="004919E6">
        <w:rPr>
          <w:rFonts w:ascii="Arial" w:hAnsi="Arial" w:cs="Arial"/>
          <w:sz w:val="20"/>
        </w:rPr>
        <w:t xml:space="preserve">  </w:t>
      </w:r>
      <w:r w:rsidR="007F2898">
        <w:rPr>
          <w:rFonts w:ascii="Arial" w:hAnsi="Arial" w:cs="Arial"/>
          <w:b/>
          <w:sz w:val="20"/>
        </w:rPr>
        <w:t>N</w:t>
      </w:r>
      <w:r w:rsidR="007F2898" w:rsidRPr="004919E6">
        <w:rPr>
          <w:rFonts w:ascii="Arial" w:hAnsi="Arial" w:cs="Arial"/>
          <w:b/>
          <w:sz w:val="20"/>
        </w:rPr>
        <w:t>o food or drinks in the computer labs at any time</w:t>
      </w:r>
      <w:r w:rsidRPr="004919E6">
        <w:rPr>
          <w:rFonts w:ascii="Arial" w:hAnsi="Arial" w:cs="Arial"/>
          <w:sz w:val="20"/>
        </w:rPr>
        <w:t>!  Participation points will be deducted for food and drink in the lab at any time. You may have water bottles, but only at the work tables, not at the computer stations.</w:t>
      </w:r>
    </w:p>
    <w:p w:rsidR="007F2898" w:rsidRPr="004919E6" w:rsidRDefault="007F2898" w:rsidP="00270B8C">
      <w:pPr>
        <w:widowControl w:val="0"/>
        <w:tabs>
          <w:tab w:val="left" w:pos="0"/>
          <w:tab w:val="left" w:pos="720"/>
          <w:tab w:val="left" w:pos="1440"/>
          <w:tab w:val="left" w:pos="2160"/>
          <w:tab w:val="left" w:pos="4488"/>
          <w:tab w:val="left" w:pos="6216"/>
          <w:tab w:val="left" w:pos="6648"/>
        </w:tabs>
        <w:ind w:left="600" w:right="12"/>
        <w:jc w:val="both"/>
        <w:rPr>
          <w:rFonts w:ascii="Arial" w:hAnsi="Arial" w:cs="Arial"/>
          <w:sz w:val="20"/>
        </w:rPr>
      </w:pPr>
    </w:p>
    <w:p w:rsidR="00564DF4" w:rsidRPr="004919E6" w:rsidRDefault="00564DF4" w:rsidP="00270B8C">
      <w:pPr>
        <w:widowControl w:val="0"/>
        <w:tabs>
          <w:tab w:val="left" w:pos="0"/>
          <w:tab w:val="left" w:pos="720"/>
          <w:tab w:val="left" w:pos="1440"/>
          <w:tab w:val="left" w:pos="2160"/>
          <w:tab w:val="left" w:pos="4488"/>
          <w:tab w:val="left" w:pos="6216"/>
          <w:tab w:val="left" w:pos="6648"/>
        </w:tabs>
        <w:ind w:left="600" w:right="12"/>
        <w:jc w:val="both"/>
        <w:rPr>
          <w:rFonts w:ascii="Arial" w:hAnsi="Arial" w:cs="Arial"/>
          <w:sz w:val="20"/>
        </w:rPr>
      </w:pPr>
    </w:p>
    <w:p w:rsidR="007F2898" w:rsidRDefault="007F2898">
      <w:pPr>
        <w:rPr>
          <w:rFonts w:ascii="Arial" w:hAnsi="Arial" w:cs="Arial"/>
          <w:b/>
          <w:sz w:val="20"/>
        </w:rPr>
      </w:pPr>
      <w:bookmarkStart w:id="170" w:name="_Toc209265537"/>
      <w:bookmarkStart w:id="171" w:name="_Toc209266999"/>
      <w:bookmarkStart w:id="172" w:name="_Toc209267796"/>
      <w:bookmarkStart w:id="173" w:name="_Toc219707118"/>
      <w:bookmarkStart w:id="174" w:name="_Toc219708013"/>
      <w:bookmarkStart w:id="175" w:name="_Toc219708140"/>
      <w:bookmarkStart w:id="176" w:name="_Toc220833778"/>
      <w:bookmarkStart w:id="177" w:name="_Toc220834539"/>
      <w:bookmarkStart w:id="178" w:name="_Toc220834611"/>
      <w:bookmarkStart w:id="179" w:name="_Toc220834787"/>
      <w:bookmarkStart w:id="180" w:name="_Toc239574640"/>
      <w:bookmarkStart w:id="181" w:name="_Toc239574828"/>
      <w:bookmarkStart w:id="182" w:name="_Toc209264070"/>
      <w:bookmarkStart w:id="183" w:name="_Toc209264736"/>
    </w:p>
    <w:p w:rsidR="00564DF4" w:rsidRPr="004919E6" w:rsidRDefault="00564DF4" w:rsidP="00AC5BBE">
      <w:pPr>
        <w:pStyle w:val="Heading1"/>
        <w:rPr>
          <w:sz w:val="20"/>
          <w:szCs w:val="20"/>
        </w:rPr>
      </w:pPr>
      <w:r w:rsidRPr="004919E6">
        <w:rPr>
          <w:sz w:val="20"/>
          <w:szCs w:val="20"/>
        </w:rPr>
        <w:lastRenderedPageBreak/>
        <w:t>ASSIGNMENT POLICY:</w:t>
      </w:r>
      <w:bookmarkEnd w:id="170"/>
      <w:bookmarkEnd w:id="171"/>
      <w:bookmarkEnd w:id="172"/>
      <w:bookmarkEnd w:id="173"/>
      <w:bookmarkEnd w:id="174"/>
      <w:bookmarkEnd w:id="175"/>
      <w:bookmarkEnd w:id="176"/>
      <w:bookmarkEnd w:id="177"/>
      <w:bookmarkEnd w:id="178"/>
      <w:bookmarkEnd w:id="179"/>
      <w:bookmarkEnd w:id="180"/>
      <w:bookmarkEnd w:id="181"/>
      <w:r w:rsidRPr="004919E6">
        <w:rPr>
          <w:sz w:val="20"/>
          <w:szCs w:val="20"/>
        </w:rPr>
        <w:t xml:space="preserve">  </w:t>
      </w:r>
    </w:p>
    <w:p w:rsidR="00564DF4" w:rsidRPr="004919E6" w:rsidRDefault="00564DF4" w:rsidP="004E02E5">
      <w:pPr>
        <w:ind w:left="1080" w:hanging="450"/>
        <w:rPr>
          <w:rFonts w:ascii="Arial" w:hAnsi="Arial" w:cs="Arial"/>
          <w:sz w:val="20"/>
        </w:rPr>
      </w:pPr>
      <w:r w:rsidRPr="004919E6">
        <w:rPr>
          <w:rFonts w:ascii="Arial" w:hAnsi="Arial" w:cs="Arial"/>
          <w:sz w:val="20"/>
        </w:rPr>
        <w:t>Each assignment is due at the beginning of class on the date indicated on the syllabus.</w:t>
      </w:r>
      <w:bookmarkEnd w:id="182"/>
      <w:bookmarkEnd w:id="183"/>
      <w:r w:rsidRPr="004919E6">
        <w:rPr>
          <w:rFonts w:ascii="Arial" w:hAnsi="Arial" w:cs="Arial"/>
          <w:sz w:val="20"/>
        </w:rPr>
        <w:t xml:space="preserve"> </w:t>
      </w:r>
    </w:p>
    <w:p w:rsidR="00564DF4" w:rsidRPr="004919E6" w:rsidRDefault="00564DF4" w:rsidP="004E02E5">
      <w:pPr>
        <w:widowControl w:val="0"/>
        <w:tabs>
          <w:tab w:val="left" w:pos="1260"/>
          <w:tab w:val="left" w:pos="1440"/>
          <w:tab w:val="left" w:pos="2160"/>
          <w:tab w:val="left" w:pos="4488"/>
          <w:tab w:val="left" w:pos="6648"/>
        </w:tabs>
        <w:ind w:left="1080" w:right="12" w:hanging="450"/>
        <w:jc w:val="both"/>
        <w:rPr>
          <w:rFonts w:ascii="Arial" w:hAnsi="Arial" w:cs="Arial"/>
          <w:sz w:val="20"/>
        </w:rPr>
      </w:pPr>
    </w:p>
    <w:p w:rsidR="00564DF4" w:rsidRPr="004919E6" w:rsidRDefault="004E02E5" w:rsidP="004E02E5">
      <w:pPr>
        <w:numPr>
          <w:ilvl w:val="0"/>
          <w:numId w:val="8"/>
        </w:numPr>
        <w:tabs>
          <w:tab w:val="clear" w:pos="1080"/>
        </w:tabs>
        <w:ind w:hanging="450"/>
        <w:jc w:val="both"/>
        <w:rPr>
          <w:rFonts w:ascii="Arial" w:hAnsi="Arial" w:cs="Arial"/>
          <w:sz w:val="20"/>
        </w:rPr>
      </w:pPr>
      <w:r w:rsidRPr="004919E6">
        <w:rPr>
          <w:rFonts w:ascii="Arial" w:hAnsi="Arial" w:cs="Arial"/>
          <w:sz w:val="20"/>
        </w:rPr>
        <w:t xml:space="preserve">I typically do not accept </w:t>
      </w:r>
      <w:r w:rsidR="00564DF4" w:rsidRPr="004919E6">
        <w:rPr>
          <w:rFonts w:ascii="Arial" w:hAnsi="Arial" w:cs="Arial"/>
          <w:sz w:val="20"/>
        </w:rPr>
        <w:t xml:space="preserve">assignments as e-mail/course mail attachments or embedded within e-mail/course mails.  Seek prior permission in extenuating circumstances. </w:t>
      </w:r>
    </w:p>
    <w:p w:rsidR="00564DF4" w:rsidRPr="004919E6" w:rsidRDefault="00564DF4" w:rsidP="004E02E5">
      <w:pPr>
        <w:ind w:left="1080" w:hanging="450"/>
        <w:jc w:val="both"/>
        <w:rPr>
          <w:rFonts w:ascii="Arial" w:hAnsi="Arial" w:cs="Arial"/>
          <w:sz w:val="20"/>
        </w:rPr>
      </w:pPr>
    </w:p>
    <w:p w:rsidR="00564DF4" w:rsidRPr="004919E6" w:rsidRDefault="004E02E5" w:rsidP="004E02E5">
      <w:pPr>
        <w:numPr>
          <w:ilvl w:val="0"/>
          <w:numId w:val="8"/>
        </w:numPr>
        <w:tabs>
          <w:tab w:val="clear" w:pos="1080"/>
        </w:tabs>
        <w:ind w:hanging="450"/>
        <w:jc w:val="both"/>
        <w:rPr>
          <w:rFonts w:ascii="Arial" w:hAnsi="Arial" w:cs="Arial"/>
          <w:sz w:val="20"/>
        </w:rPr>
      </w:pPr>
      <w:r w:rsidRPr="004919E6">
        <w:rPr>
          <w:rFonts w:ascii="Arial" w:hAnsi="Arial" w:cs="Arial"/>
          <w:sz w:val="20"/>
        </w:rPr>
        <w:t xml:space="preserve">I typically do not accept </w:t>
      </w:r>
      <w:r w:rsidR="00564DF4" w:rsidRPr="004919E6">
        <w:rPr>
          <w:rFonts w:ascii="Arial" w:hAnsi="Arial" w:cs="Arial"/>
          <w:sz w:val="20"/>
        </w:rPr>
        <w:t xml:space="preserve">late work or late </w:t>
      </w:r>
      <w:r w:rsidR="007F2898">
        <w:rPr>
          <w:rFonts w:ascii="Arial" w:hAnsi="Arial" w:cs="Arial"/>
          <w:sz w:val="20"/>
        </w:rPr>
        <w:t xml:space="preserve">Moodle </w:t>
      </w:r>
      <w:r w:rsidR="00564DF4" w:rsidRPr="004919E6">
        <w:rPr>
          <w:rFonts w:ascii="Arial" w:hAnsi="Arial" w:cs="Arial"/>
          <w:sz w:val="20"/>
        </w:rPr>
        <w:t xml:space="preserve">postings. </w:t>
      </w:r>
    </w:p>
    <w:p w:rsidR="00564DF4" w:rsidRPr="004919E6" w:rsidRDefault="00564DF4" w:rsidP="004E02E5">
      <w:pPr>
        <w:ind w:left="1080" w:hanging="450"/>
        <w:jc w:val="both"/>
        <w:rPr>
          <w:rFonts w:ascii="Arial" w:hAnsi="Arial" w:cs="Arial"/>
          <w:sz w:val="20"/>
        </w:rPr>
      </w:pPr>
    </w:p>
    <w:p w:rsidR="00564DF4" w:rsidRPr="004919E6" w:rsidRDefault="00564DF4" w:rsidP="004E02E5">
      <w:pPr>
        <w:numPr>
          <w:ilvl w:val="0"/>
          <w:numId w:val="8"/>
        </w:numPr>
        <w:tabs>
          <w:tab w:val="clear" w:pos="1080"/>
        </w:tabs>
        <w:ind w:hanging="450"/>
        <w:jc w:val="both"/>
        <w:rPr>
          <w:rFonts w:ascii="Arial" w:hAnsi="Arial" w:cs="Arial"/>
          <w:sz w:val="20"/>
        </w:rPr>
      </w:pPr>
      <w:r w:rsidRPr="004919E6">
        <w:rPr>
          <w:rFonts w:ascii="Arial" w:hAnsi="Arial" w:cs="Arial"/>
          <w:sz w:val="20"/>
        </w:rPr>
        <w:t xml:space="preserve">Students are required to keep a copy of all work in case any work becomes lost.  All proof of work accomplished is the responsibility of the student, including </w:t>
      </w:r>
      <w:r w:rsidR="007F2898">
        <w:rPr>
          <w:rFonts w:ascii="Arial" w:hAnsi="Arial" w:cs="Arial"/>
          <w:sz w:val="20"/>
        </w:rPr>
        <w:t>postings</w:t>
      </w:r>
      <w:r w:rsidRPr="004919E6">
        <w:rPr>
          <w:rFonts w:ascii="Arial" w:hAnsi="Arial" w:cs="Arial"/>
          <w:sz w:val="20"/>
        </w:rPr>
        <w:t xml:space="preserve"> within </w:t>
      </w:r>
      <w:r w:rsidR="004919E6">
        <w:rPr>
          <w:rFonts w:ascii="Arial" w:hAnsi="Arial" w:cs="Arial"/>
          <w:sz w:val="20"/>
        </w:rPr>
        <w:t>Moodle</w:t>
      </w:r>
      <w:r w:rsidRPr="004919E6">
        <w:rPr>
          <w:rFonts w:ascii="Arial" w:hAnsi="Arial" w:cs="Arial"/>
          <w:sz w:val="20"/>
        </w:rPr>
        <w:t xml:space="preserve">. It is recommended that you compose in Word, and keep a running document of your work. You can copy and paste from Word into </w:t>
      </w:r>
      <w:r w:rsidR="004919E6">
        <w:rPr>
          <w:rFonts w:ascii="Arial" w:hAnsi="Arial" w:cs="Arial"/>
          <w:sz w:val="20"/>
        </w:rPr>
        <w:t>Moodle</w:t>
      </w:r>
      <w:r w:rsidRPr="004919E6">
        <w:rPr>
          <w:rFonts w:ascii="Arial" w:hAnsi="Arial" w:cs="Arial"/>
          <w:sz w:val="20"/>
        </w:rPr>
        <w:t xml:space="preserve">. </w:t>
      </w:r>
    </w:p>
    <w:p w:rsidR="00564DF4" w:rsidRPr="004919E6" w:rsidRDefault="00564DF4" w:rsidP="004E02E5">
      <w:pPr>
        <w:ind w:left="1080" w:hanging="450"/>
        <w:jc w:val="both"/>
        <w:rPr>
          <w:rFonts w:ascii="Arial" w:hAnsi="Arial" w:cs="Arial"/>
          <w:sz w:val="20"/>
        </w:rPr>
      </w:pPr>
    </w:p>
    <w:p w:rsidR="00564DF4" w:rsidRPr="004919E6" w:rsidRDefault="00564DF4" w:rsidP="004E02E5">
      <w:pPr>
        <w:numPr>
          <w:ilvl w:val="0"/>
          <w:numId w:val="7"/>
        </w:numPr>
        <w:tabs>
          <w:tab w:val="clear" w:pos="1080"/>
        </w:tabs>
        <w:ind w:hanging="450"/>
        <w:jc w:val="both"/>
        <w:rPr>
          <w:rFonts w:ascii="Arial" w:hAnsi="Arial" w:cs="Arial"/>
          <w:sz w:val="20"/>
        </w:rPr>
      </w:pPr>
      <w:r w:rsidRPr="004919E6">
        <w:rPr>
          <w:rFonts w:ascii="Arial" w:hAnsi="Arial" w:cs="Arial"/>
          <w:sz w:val="20"/>
        </w:rPr>
        <w:t>It is strongly advised that students keep up with the assignments from session to session as I do not accept late work.</w:t>
      </w:r>
    </w:p>
    <w:p w:rsidR="00564DF4" w:rsidRPr="004919E6" w:rsidRDefault="00564DF4" w:rsidP="004E02E5">
      <w:pPr>
        <w:ind w:left="1080" w:hanging="450"/>
        <w:jc w:val="both"/>
        <w:rPr>
          <w:rFonts w:ascii="Arial" w:hAnsi="Arial" w:cs="Arial"/>
          <w:sz w:val="20"/>
        </w:rPr>
      </w:pPr>
    </w:p>
    <w:p w:rsidR="00564DF4" w:rsidRPr="004919E6" w:rsidRDefault="00564DF4" w:rsidP="004E02E5">
      <w:pPr>
        <w:tabs>
          <w:tab w:val="left" w:pos="540"/>
        </w:tabs>
        <w:ind w:left="1080" w:right="12" w:hanging="450"/>
        <w:jc w:val="both"/>
        <w:rPr>
          <w:rFonts w:ascii="Arial" w:hAnsi="Arial" w:cs="Arial"/>
          <w:sz w:val="20"/>
        </w:rPr>
      </w:pPr>
      <w:r w:rsidRPr="004919E6">
        <w:rPr>
          <w:rFonts w:ascii="Arial" w:hAnsi="Arial" w:cs="Arial"/>
          <w:b/>
          <w:sz w:val="20"/>
        </w:rPr>
        <w:t>Note</w:t>
      </w:r>
      <w:r w:rsidRPr="004919E6">
        <w:rPr>
          <w:rFonts w:ascii="Arial" w:hAnsi="Arial" w:cs="Arial"/>
          <w:sz w:val="20"/>
        </w:rPr>
        <w:t xml:space="preserve">: Typically, no late work will be accepted, but if accepted due to extenuating circumstance, and at the instructor’s discretion, point deductions will be applied.  </w:t>
      </w:r>
    </w:p>
    <w:p w:rsidR="00564DF4" w:rsidRPr="004919E6" w:rsidRDefault="00564DF4" w:rsidP="007F2898">
      <w:pPr>
        <w:widowControl w:val="0"/>
        <w:tabs>
          <w:tab w:val="left" w:pos="1260"/>
          <w:tab w:val="left" w:pos="4488"/>
          <w:tab w:val="left" w:pos="6648"/>
        </w:tabs>
        <w:ind w:left="1080" w:right="12" w:hanging="450"/>
        <w:jc w:val="both"/>
        <w:rPr>
          <w:rFonts w:ascii="Arial" w:hAnsi="Arial" w:cs="Arial"/>
          <w:b/>
          <w:sz w:val="20"/>
        </w:rPr>
      </w:pPr>
      <w:r w:rsidRPr="004919E6">
        <w:rPr>
          <w:rFonts w:ascii="Arial" w:hAnsi="Arial" w:cs="Arial"/>
          <w:sz w:val="20"/>
        </w:rPr>
        <w:tab/>
      </w:r>
      <w:r w:rsidRPr="004919E6">
        <w:rPr>
          <w:rFonts w:ascii="Arial" w:hAnsi="Arial" w:cs="Arial"/>
          <w:sz w:val="20"/>
        </w:rPr>
        <w:tab/>
        <w:t>If you have extraordinary circumstances in your life which will impact upon your attendance or assignments, please let us know.  If you have any questions or concerns, please contact the instructor.</w:t>
      </w:r>
      <w:r w:rsidR="007F2898">
        <w:rPr>
          <w:rFonts w:ascii="Arial" w:hAnsi="Arial" w:cs="Arial"/>
          <w:sz w:val="20"/>
        </w:rPr>
        <w:t xml:space="preserve"> </w:t>
      </w:r>
      <w:r w:rsidRPr="004919E6">
        <w:rPr>
          <w:rFonts w:ascii="Arial" w:hAnsi="Arial" w:cs="Arial"/>
          <w:b/>
          <w:sz w:val="20"/>
        </w:rPr>
        <w:br w:type="page"/>
      </w:r>
    </w:p>
    <w:p w:rsidR="00564DF4" w:rsidRPr="004919E6" w:rsidRDefault="00564DF4" w:rsidP="00AC5BBE">
      <w:pPr>
        <w:pStyle w:val="Heading1"/>
        <w:rPr>
          <w:sz w:val="20"/>
          <w:szCs w:val="20"/>
        </w:rPr>
      </w:pPr>
      <w:bookmarkStart w:id="184" w:name="_Toc209264071"/>
      <w:bookmarkStart w:id="185" w:name="_Toc209264737"/>
      <w:bookmarkStart w:id="186" w:name="_Toc209265538"/>
      <w:bookmarkStart w:id="187" w:name="_Toc209267000"/>
      <w:bookmarkStart w:id="188" w:name="_Toc209267797"/>
      <w:bookmarkStart w:id="189" w:name="_Toc219707119"/>
      <w:bookmarkStart w:id="190" w:name="_Toc219708014"/>
      <w:bookmarkStart w:id="191" w:name="_Toc219708141"/>
      <w:bookmarkStart w:id="192" w:name="_Toc220833779"/>
      <w:bookmarkStart w:id="193" w:name="_Toc220834540"/>
      <w:bookmarkStart w:id="194" w:name="_Toc220834612"/>
      <w:bookmarkStart w:id="195" w:name="_Toc220834788"/>
      <w:bookmarkStart w:id="196" w:name="_Toc239574641"/>
      <w:bookmarkStart w:id="197" w:name="_Toc239574829"/>
      <w:r w:rsidRPr="004919E6">
        <w:rPr>
          <w:sz w:val="20"/>
          <w:szCs w:val="20"/>
        </w:rPr>
        <w:lastRenderedPageBreak/>
        <w:t>ACADEIC HONESTY POLICY:</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4919E6">
        <w:rPr>
          <w:sz w:val="20"/>
          <w:szCs w:val="20"/>
        </w:rPr>
        <w:t xml:space="preserve">  </w:t>
      </w:r>
    </w:p>
    <w:p w:rsidR="00564DF4" w:rsidRPr="004919E6" w:rsidRDefault="00564DF4" w:rsidP="00270B8C">
      <w:pPr>
        <w:ind w:left="600"/>
        <w:jc w:val="both"/>
        <w:rPr>
          <w:rFonts w:ascii="Arial" w:hAnsi="Arial" w:cs="Arial"/>
          <w:b/>
          <w:sz w:val="20"/>
        </w:rPr>
      </w:pPr>
      <w:r w:rsidRPr="004919E6">
        <w:rPr>
          <w:rFonts w:ascii="Arial" w:hAnsi="Arial" w:cs="Arial"/>
          <w:b/>
          <w:sz w:val="20"/>
        </w:rPr>
        <w:t>(Be sure to read the CSUSM Academic Honesty Policy below)</w:t>
      </w:r>
    </w:p>
    <w:p w:rsidR="00564DF4" w:rsidRPr="004919E6" w:rsidRDefault="00564DF4" w:rsidP="00270B8C">
      <w:pPr>
        <w:ind w:left="600" w:hanging="600"/>
        <w:jc w:val="both"/>
        <w:rPr>
          <w:rFonts w:ascii="Arial" w:hAnsi="Arial" w:cs="Arial"/>
          <w:sz w:val="20"/>
        </w:rPr>
      </w:pPr>
    </w:p>
    <w:p w:rsidR="00564DF4" w:rsidRPr="004919E6" w:rsidRDefault="00564DF4" w:rsidP="005443C4">
      <w:pPr>
        <w:numPr>
          <w:ilvl w:val="0"/>
          <w:numId w:val="7"/>
        </w:numPr>
        <w:tabs>
          <w:tab w:val="clear" w:pos="1080"/>
        </w:tabs>
        <w:ind w:left="1350" w:hanging="450"/>
        <w:jc w:val="both"/>
        <w:rPr>
          <w:rFonts w:ascii="Arial" w:hAnsi="Arial" w:cs="Arial"/>
          <w:sz w:val="20"/>
        </w:rPr>
      </w:pPr>
      <w:r w:rsidRPr="004919E6">
        <w:rPr>
          <w:rFonts w:ascii="Arial" w:hAnsi="Arial" w:cs="Arial"/>
          <w:sz w:val="20"/>
        </w:rPr>
        <w:t>Plagiarism of any type will result in a failing grade.  All work in this course must be the original work of the credential candidate.</w:t>
      </w:r>
    </w:p>
    <w:p w:rsidR="00564DF4" w:rsidRPr="004919E6" w:rsidRDefault="00564DF4" w:rsidP="005443C4">
      <w:pPr>
        <w:ind w:left="1350" w:hanging="450"/>
        <w:jc w:val="both"/>
        <w:rPr>
          <w:rFonts w:ascii="Arial" w:hAnsi="Arial" w:cs="Arial"/>
          <w:sz w:val="20"/>
        </w:rPr>
      </w:pPr>
    </w:p>
    <w:p w:rsidR="00564DF4" w:rsidRPr="004919E6" w:rsidRDefault="00564DF4" w:rsidP="005443C4">
      <w:pPr>
        <w:numPr>
          <w:ilvl w:val="0"/>
          <w:numId w:val="7"/>
        </w:numPr>
        <w:tabs>
          <w:tab w:val="clear" w:pos="1080"/>
        </w:tabs>
        <w:ind w:left="1350" w:hanging="450"/>
        <w:jc w:val="both"/>
        <w:rPr>
          <w:rFonts w:ascii="Arial" w:hAnsi="Arial" w:cs="Arial"/>
          <w:sz w:val="20"/>
        </w:rPr>
      </w:pPr>
      <w:r w:rsidRPr="004919E6">
        <w:rPr>
          <w:rFonts w:ascii="Arial" w:hAnsi="Arial" w:cs="Arial"/>
          <w:sz w:val="20"/>
        </w:rPr>
        <w:t xml:space="preserve">Scanning of student work via Turn it In™ software may be used to verify student authorship and accurate citation of copyrighted materials or thoughts, ideas, and/or work of others.  </w:t>
      </w:r>
    </w:p>
    <w:p w:rsidR="00564DF4" w:rsidRPr="004919E6" w:rsidRDefault="00564DF4" w:rsidP="005443C4">
      <w:pPr>
        <w:ind w:left="1350" w:hanging="450"/>
        <w:jc w:val="both"/>
        <w:rPr>
          <w:rFonts w:ascii="Arial" w:hAnsi="Arial" w:cs="Arial"/>
          <w:sz w:val="20"/>
        </w:rPr>
      </w:pPr>
    </w:p>
    <w:p w:rsidR="00564DF4" w:rsidRPr="004919E6" w:rsidRDefault="00564DF4" w:rsidP="005443C4">
      <w:pPr>
        <w:numPr>
          <w:ilvl w:val="0"/>
          <w:numId w:val="7"/>
        </w:numPr>
        <w:tabs>
          <w:tab w:val="clear" w:pos="1080"/>
        </w:tabs>
        <w:ind w:left="1350" w:hanging="450"/>
        <w:jc w:val="both"/>
        <w:rPr>
          <w:rFonts w:ascii="Arial" w:hAnsi="Arial" w:cs="Arial"/>
          <w:sz w:val="20"/>
        </w:rPr>
      </w:pPr>
      <w:r w:rsidRPr="004919E6">
        <w:rPr>
          <w:rFonts w:ascii="Arial" w:hAnsi="Arial" w:cs="Arial"/>
          <w:sz w:val="20"/>
        </w:rPr>
        <w:t>Assignment will be checked via Turn-It-In software for accuracy of citation and originality of work.</w:t>
      </w:r>
    </w:p>
    <w:p w:rsidR="00564DF4" w:rsidRPr="004919E6" w:rsidRDefault="00564DF4" w:rsidP="005443C4">
      <w:pPr>
        <w:ind w:left="1350" w:hanging="450"/>
        <w:jc w:val="both"/>
        <w:rPr>
          <w:rFonts w:ascii="Arial" w:hAnsi="Arial" w:cs="Arial"/>
          <w:sz w:val="20"/>
        </w:rPr>
      </w:pPr>
    </w:p>
    <w:p w:rsidR="00564DF4" w:rsidRPr="004919E6" w:rsidRDefault="00564DF4" w:rsidP="005443C4">
      <w:pPr>
        <w:numPr>
          <w:ilvl w:val="0"/>
          <w:numId w:val="7"/>
        </w:numPr>
        <w:tabs>
          <w:tab w:val="clear" w:pos="1080"/>
        </w:tabs>
        <w:ind w:left="1350" w:right="-120" w:hanging="450"/>
        <w:jc w:val="both"/>
        <w:rPr>
          <w:rFonts w:ascii="Arial" w:hAnsi="Arial" w:cs="Arial"/>
          <w:sz w:val="20"/>
        </w:rPr>
      </w:pPr>
      <w:r w:rsidRPr="004919E6">
        <w:rPr>
          <w:rFonts w:ascii="Arial" w:hAnsi="Arial" w:cs="Arial"/>
          <w:sz w:val="20"/>
        </w:rPr>
        <w:t xml:space="preserve">The instructor may require that some assignments in the course be submitted via WebCT 6 using the built in Turn it In™ software feature. </w:t>
      </w:r>
    </w:p>
    <w:p w:rsidR="00564DF4" w:rsidRPr="004919E6" w:rsidRDefault="00564DF4" w:rsidP="005443C4">
      <w:pPr>
        <w:ind w:left="1350" w:hanging="450"/>
        <w:jc w:val="both"/>
        <w:rPr>
          <w:rFonts w:ascii="Arial" w:hAnsi="Arial" w:cs="Arial"/>
          <w:sz w:val="20"/>
        </w:rPr>
      </w:pPr>
    </w:p>
    <w:p w:rsidR="00564DF4" w:rsidRPr="004919E6" w:rsidRDefault="00564DF4" w:rsidP="005443C4">
      <w:pPr>
        <w:numPr>
          <w:ilvl w:val="0"/>
          <w:numId w:val="7"/>
        </w:numPr>
        <w:tabs>
          <w:tab w:val="clear" w:pos="1080"/>
        </w:tabs>
        <w:ind w:left="1350" w:hanging="450"/>
        <w:jc w:val="both"/>
        <w:rPr>
          <w:rFonts w:ascii="Arial" w:hAnsi="Arial" w:cs="Arial"/>
          <w:sz w:val="20"/>
        </w:rPr>
      </w:pPr>
      <w:r w:rsidRPr="004919E6">
        <w:rPr>
          <w:rFonts w:ascii="Arial" w:hAnsi="Arial" w:cs="Arial"/>
          <w:sz w:val="20"/>
        </w:rPr>
        <w:t xml:space="preserve">Students making unauthorized copies of copyrighted materials or microcomputer software will receive a failing grade.  </w:t>
      </w:r>
    </w:p>
    <w:p w:rsidR="00564DF4" w:rsidRPr="004919E6" w:rsidRDefault="00564DF4" w:rsidP="00270B8C">
      <w:pPr>
        <w:ind w:left="600" w:hanging="600"/>
        <w:jc w:val="both"/>
        <w:rPr>
          <w:rFonts w:ascii="Arial" w:hAnsi="Arial" w:cs="Arial"/>
          <w:sz w:val="20"/>
        </w:rPr>
      </w:pPr>
    </w:p>
    <w:p w:rsidR="00564DF4" w:rsidRPr="004919E6" w:rsidRDefault="00564DF4" w:rsidP="00270B8C">
      <w:pPr>
        <w:pStyle w:val="Heading2"/>
        <w:ind w:left="600"/>
        <w:rPr>
          <w:rFonts w:cs="Arial"/>
          <w:sz w:val="20"/>
        </w:rPr>
      </w:pPr>
      <w:bookmarkStart w:id="198" w:name="_Toc209264072"/>
      <w:bookmarkStart w:id="199" w:name="_Toc209264738"/>
      <w:bookmarkStart w:id="200" w:name="_Toc209265539"/>
      <w:bookmarkStart w:id="201" w:name="_Toc209267001"/>
      <w:bookmarkStart w:id="202" w:name="_Toc209267798"/>
      <w:bookmarkStart w:id="203" w:name="_Toc219707120"/>
      <w:bookmarkStart w:id="204" w:name="_Toc219708015"/>
      <w:bookmarkStart w:id="205" w:name="_Toc219708142"/>
      <w:bookmarkStart w:id="206" w:name="_Toc220833780"/>
      <w:bookmarkStart w:id="207" w:name="_Toc220834541"/>
      <w:bookmarkStart w:id="208" w:name="_Toc220834613"/>
      <w:bookmarkStart w:id="209" w:name="_Toc220834789"/>
      <w:bookmarkStart w:id="210" w:name="_Toc239574642"/>
      <w:bookmarkStart w:id="211" w:name="_Toc239574830"/>
      <w:r w:rsidRPr="004919E6">
        <w:rPr>
          <w:rFonts w:cs="Arial"/>
          <w:sz w:val="20"/>
        </w:rPr>
        <w:t>Cal State San Marcos Academic Honesty Policy</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564DF4" w:rsidRPr="004919E6" w:rsidRDefault="00564DF4" w:rsidP="00270B8C">
      <w:pPr>
        <w:spacing w:line="360" w:lineRule="auto"/>
        <w:ind w:left="600"/>
        <w:jc w:val="both"/>
        <w:rPr>
          <w:rFonts w:ascii="Arial" w:hAnsi="Arial" w:cs="Arial"/>
          <w:sz w:val="20"/>
        </w:rPr>
      </w:pPr>
      <w:r w:rsidRPr="004919E6">
        <w:rPr>
          <w:rFonts w:ascii="Arial" w:hAnsi="Arial" w:cs="Arial"/>
          <w:sz w:val="20"/>
        </w:rPr>
        <w:t>“Students will be expected to adhere to standards of academic honesty and integrity, as outlined in the Student Academic Honesty Policy.  All written work and oral assignments must be original work.  All ideas/materials that are borrowed from other sources must have appropriate references to the original sources.  Any quoted material should give credit to the source and be punctuated with quotation marks.</w:t>
      </w:r>
    </w:p>
    <w:p w:rsidR="00564DF4" w:rsidRPr="004919E6" w:rsidRDefault="00564DF4" w:rsidP="00270B8C">
      <w:pPr>
        <w:spacing w:line="360" w:lineRule="auto"/>
        <w:ind w:left="600"/>
        <w:jc w:val="both"/>
        <w:rPr>
          <w:rFonts w:ascii="Arial" w:hAnsi="Arial" w:cs="Arial"/>
          <w:sz w:val="20"/>
        </w:rPr>
      </w:pPr>
    </w:p>
    <w:p w:rsidR="00564DF4" w:rsidRPr="004919E6" w:rsidRDefault="00564DF4" w:rsidP="00270B8C">
      <w:pPr>
        <w:spacing w:line="360" w:lineRule="auto"/>
        <w:ind w:left="600"/>
        <w:jc w:val="both"/>
        <w:rPr>
          <w:rFonts w:ascii="Arial" w:hAnsi="Arial" w:cs="Arial"/>
          <w:sz w:val="20"/>
        </w:rPr>
      </w:pPr>
      <w:r w:rsidRPr="004919E6">
        <w:rPr>
          <w:rFonts w:ascii="Arial" w:hAnsi="Arial" w:cs="Arial"/>
          <w:sz w:val="20"/>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564DF4" w:rsidRPr="004919E6" w:rsidRDefault="00564DF4" w:rsidP="00270B8C">
      <w:pPr>
        <w:ind w:left="600"/>
        <w:rPr>
          <w:rFonts w:ascii="Arial" w:hAnsi="Arial" w:cs="Arial"/>
          <w:b/>
          <w:sz w:val="20"/>
        </w:rPr>
      </w:pPr>
    </w:p>
    <w:p w:rsidR="00564DF4" w:rsidRPr="00F71334" w:rsidRDefault="00564DF4" w:rsidP="00270B8C">
      <w:pPr>
        <w:ind w:left="600"/>
        <w:rPr>
          <w:rFonts w:ascii="Arial" w:hAnsi="Arial" w:cs="Arial"/>
          <w:b/>
          <w:bCs/>
          <w:sz w:val="20"/>
          <w:u w:val="single"/>
        </w:rPr>
      </w:pPr>
      <w:bookmarkStart w:id="212" w:name="_Toc209264073"/>
      <w:bookmarkStart w:id="213" w:name="_Toc209264739"/>
      <w:bookmarkStart w:id="214" w:name="_Toc209265540"/>
      <w:bookmarkStart w:id="215" w:name="_Toc209267002"/>
      <w:bookmarkStart w:id="216" w:name="_Toc209267799"/>
      <w:bookmarkStart w:id="217" w:name="_Toc219707121"/>
      <w:bookmarkStart w:id="218" w:name="_Toc219708016"/>
      <w:bookmarkStart w:id="219" w:name="_Toc219708143"/>
      <w:bookmarkStart w:id="220" w:name="_Toc220833781"/>
      <w:bookmarkStart w:id="221" w:name="_Toc220834542"/>
      <w:bookmarkStart w:id="222" w:name="_Toc220834614"/>
      <w:bookmarkStart w:id="223" w:name="_Toc220834790"/>
      <w:bookmarkStart w:id="224" w:name="_Toc239574643"/>
      <w:bookmarkStart w:id="225" w:name="_Toc239574831"/>
      <w:r w:rsidRPr="00F71334">
        <w:rPr>
          <w:rStyle w:val="Heading2Char"/>
          <w:rFonts w:cs="Arial"/>
          <w:b/>
          <w:sz w:val="20"/>
        </w:rPr>
        <w:t>Plagiarism</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F71334">
        <w:rPr>
          <w:rFonts w:ascii="Arial" w:hAnsi="Arial" w:cs="Arial"/>
          <w:b/>
          <w:bCs/>
          <w:sz w:val="20"/>
        </w:rPr>
        <w:t>:</w:t>
      </w:r>
    </w:p>
    <w:p w:rsidR="00564DF4" w:rsidRPr="004919E6" w:rsidRDefault="00564DF4" w:rsidP="00270B8C">
      <w:pPr>
        <w:ind w:left="600"/>
        <w:rPr>
          <w:rFonts w:ascii="Arial" w:hAnsi="Arial" w:cs="Arial"/>
          <w:bCs/>
          <w:sz w:val="20"/>
        </w:rPr>
      </w:pPr>
      <w:r w:rsidRPr="004919E6">
        <w:rPr>
          <w:rFonts w:ascii="Arial" w:hAnsi="Arial" w:cs="Arial"/>
          <w:bCs/>
          <w:sz w:val="20"/>
        </w:rPr>
        <w:t xml:space="preserve">As an educator, it is expected </w:t>
      </w:r>
      <w:r w:rsidRPr="004919E6">
        <w:rPr>
          <w:rFonts w:ascii="Arial" w:hAnsi="Arial" w:cs="Arial"/>
          <w:sz w:val="20"/>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9" w:history="1">
        <w:r w:rsidRPr="004919E6">
          <w:rPr>
            <w:rStyle w:val="Hyperlink"/>
            <w:rFonts w:ascii="Arial" w:hAnsi="Arial" w:cs="Arial"/>
            <w:sz w:val="20"/>
          </w:rPr>
          <w:t>http://library.csusm.edu/plagiarism/index.html</w:t>
        </w:r>
      </w:hyperlink>
      <w:r w:rsidRPr="004919E6">
        <w:rPr>
          <w:rFonts w:ascii="Arial" w:hAnsi="Arial" w:cs="Arial"/>
          <w:sz w:val="20"/>
        </w:rPr>
        <w:t>.  If there are questions about academic honesty, please consult the University catalog.</w:t>
      </w:r>
    </w:p>
    <w:p w:rsidR="00564DF4" w:rsidRPr="004919E6" w:rsidRDefault="00564DF4" w:rsidP="00270B8C">
      <w:pPr>
        <w:pStyle w:val="BodyText"/>
        <w:ind w:left="600"/>
        <w:jc w:val="both"/>
        <w:rPr>
          <w:rFonts w:ascii="Arial" w:hAnsi="Arial" w:cs="Arial"/>
          <w:b/>
          <w:sz w:val="20"/>
        </w:rPr>
      </w:pPr>
    </w:p>
    <w:p w:rsidR="00564DF4" w:rsidRPr="004919E6" w:rsidRDefault="00564DF4" w:rsidP="00270B8C">
      <w:pPr>
        <w:pStyle w:val="BodyText"/>
        <w:ind w:left="600"/>
        <w:jc w:val="both"/>
        <w:rPr>
          <w:rFonts w:ascii="Arial" w:hAnsi="Arial" w:cs="Arial"/>
          <w:b/>
          <w:sz w:val="20"/>
        </w:rPr>
      </w:pPr>
    </w:p>
    <w:p w:rsidR="00564DF4" w:rsidRPr="004919E6" w:rsidRDefault="00564DF4" w:rsidP="00270B8C">
      <w:pPr>
        <w:ind w:left="600" w:right="12"/>
        <w:jc w:val="both"/>
        <w:rPr>
          <w:rFonts w:ascii="Arial" w:hAnsi="Arial" w:cs="Arial"/>
          <w:sz w:val="20"/>
        </w:rPr>
      </w:pPr>
    </w:p>
    <w:p w:rsidR="00564DF4" w:rsidRPr="004919E6" w:rsidRDefault="00564DF4" w:rsidP="00270B8C">
      <w:pPr>
        <w:widowControl w:val="0"/>
        <w:tabs>
          <w:tab w:val="left" w:pos="0"/>
          <w:tab w:val="left" w:pos="720"/>
          <w:tab w:val="left" w:pos="1260"/>
          <w:tab w:val="left" w:pos="1440"/>
          <w:tab w:val="left" w:pos="2160"/>
          <w:tab w:val="left" w:pos="4488"/>
          <w:tab w:val="left" w:pos="6648"/>
        </w:tabs>
        <w:ind w:left="600" w:right="12"/>
        <w:jc w:val="both"/>
        <w:rPr>
          <w:rFonts w:ascii="Arial" w:hAnsi="Arial" w:cs="Arial"/>
          <w:sz w:val="20"/>
        </w:rPr>
      </w:pPr>
    </w:p>
    <w:p w:rsidR="003A4372" w:rsidRPr="004919E6" w:rsidRDefault="00564DF4" w:rsidP="00B62150">
      <w:pPr>
        <w:pStyle w:val="NoteLevel1"/>
        <w:tabs>
          <w:tab w:val="clear" w:pos="0"/>
          <w:tab w:val="num" w:pos="360"/>
        </w:tabs>
        <w:ind w:left="630"/>
        <w:rPr>
          <w:rStyle w:val="Emphasis"/>
          <w:rFonts w:ascii="Arial" w:hAnsi="Arial" w:cs="Arial"/>
          <w:sz w:val="20"/>
        </w:rPr>
      </w:pPr>
      <w:r w:rsidRPr="004919E6">
        <w:rPr>
          <w:rFonts w:ascii="Arial" w:hAnsi="Arial" w:cs="Arial"/>
          <w:sz w:val="20"/>
        </w:rPr>
        <w:br w:type="page"/>
      </w:r>
      <w:bookmarkStart w:id="226" w:name="_Toc209264074"/>
      <w:bookmarkStart w:id="227" w:name="_Toc209264740"/>
      <w:bookmarkStart w:id="228" w:name="_Toc209265541"/>
      <w:bookmarkStart w:id="229" w:name="_Toc209267003"/>
      <w:bookmarkStart w:id="230" w:name="_Toc209267800"/>
      <w:bookmarkStart w:id="231" w:name="_Toc219707122"/>
      <w:bookmarkStart w:id="232" w:name="_Toc219708017"/>
      <w:bookmarkStart w:id="233" w:name="_Toc219708144"/>
      <w:bookmarkStart w:id="234" w:name="_Toc220833782"/>
      <w:bookmarkStart w:id="235" w:name="_Toc220834543"/>
      <w:bookmarkStart w:id="236" w:name="_Toc220834615"/>
      <w:bookmarkStart w:id="237" w:name="_Toc220834791"/>
      <w:bookmarkStart w:id="238" w:name="_Toc239574644"/>
      <w:bookmarkStart w:id="239" w:name="_Toc239574832"/>
      <w:r w:rsidR="003A4372" w:rsidRPr="004919E6">
        <w:rPr>
          <w:rFonts w:ascii="Arial" w:hAnsi="Arial" w:cs="Arial"/>
          <w:b/>
          <w:sz w:val="20"/>
        </w:rPr>
        <w:lastRenderedPageBreak/>
        <w:t>PRELIMINARY EDUCATION SPECIALIST TEACHING CREDENTIAL</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003A4372" w:rsidRPr="004919E6">
        <w:rPr>
          <w:rFonts w:ascii="Arial" w:hAnsi="Arial" w:cs="Arial"/>
          <w:b/>
          <w:sz w:val="20"/>
        </w:rPr>
        <w:t xml:space="preserve"> STANDARDS</w:t>
      </w:r>
      <w:bookmarkStart w:id="240" w:name="_Toc209264075"/>
      <w:bookmarkStart w:id="241" w:name="_Toc209264741"/>
      <w:bookmarkStart w:id="242" w:name="_Toc209265542"/>
      <w:bookmarkStart w:id="243" w:name="_Toc209267004"/>
      <w:bookmarkStart w:id="244" w:name="_Toc209267801"/>
      <w:bookmarkStart w:id="245" w:name="_Toc219707123"/>
      <w:bookmarkStart w:id="246" w:name="_Toc219708018"/>
      <w:bookmarkStart w:id="247" w:name="_Toc219708145"/>
      <w:bookmarkStart w:id="248" w:name="_Toc220833783"/>
      <w:bookmarkStart w:id="249" w:name="_Toc220834544"/>
      <w:bookmarkStart w:id="250" w:name="_Toc220834616"/>
      <w:bookmarkStart w:id="251" w:name="_Toc220834792"/>
      <w:bookmarkStart w:id="252" w:name="_Toc239574645"/>
      <w:bookmarkStart w:id="253" w:name="_Toc239574833"/>
    </w:p>
    <w:p w:rsidR="003A4372" w:rsidRPr="004919E6" w:rsidRDefault="003A4372" w:rsidP="00B62150">
      <w:pPr>
        <w:pStyle w:val="NoteLevel1"/>
        <w:tabs>
          <w:tab w:val="clear" w:pos="0"/>
          <w:tab w:val="num" w:pos="360"/>
        </w:tabs>
        <w:ind w:left="630"/>
        <w:rPr>
          <w:rStyle w:val="Emphasis"/>
          <w:rFonts w:ascii="Arial" w:hAnsi="Arial" w:cs="Arial"/>
          <w:sz w:val="20"/>
        </w:rPr>
      </w:pPr>
      <w:r w:rsidRPr="004919E6">
        <w:rPr>
          <w:rStyle w:val="Emphasis"/>
          <w:rFonts w:ascii="Arial" w:hAnsi="Arial" w:cs="Arial"/>
          <w:sz w:val="20"/>
        </w:rPr>
        <w:t>CCTC Education Specialist Standards and Levels of Competence:</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3A4372" w:rsidRPr="004919E6" w:rsidRDefault="003A4372" w:rsidP="00B62150">
      <w:pPr>
        <w:pStyle w:val="NoteLevel1"/>
        <w:tabs>
          <w:tab w:val="clear" w:pos="0"/>
          <w:tab w:val="num" w:pos="360"/>
        </w:tabs>
        <w:ind w:left="630"/>
        <w:rPr>
          <w:rFonts w:ascii="Arial" w:hAnsi="Arial" w:cs="Arial"/>
          <w:strike/>
          <w:sz w:val="20"/>
        </w:rPr>
      </w:pPr>
      <w:r w:rsidRPr="004919E6">
        <w:rPr>
          <w:rFonts w:ascii="Arial" w:hAnsi="Arial" w:cs="Arial"/>
          <w:sz w:val="20"/>
        </w:rPr>
        <w:t>The following table indicates the CCTC Preliminary Education Specialist standards addressed by EDMX 632 and the level (i.e., knowledge, application) at which each standard is demonstrated.</w:t>
      </w:r>
    </w:p>
    <w:p w:rsidR="003A4372" w:rsidRPr="004919E6" w:rsidRDefault="003A4372" w:rsidP="00B62150">
      <w:pPr>
        <w:pStyle w:val="NoteLevel1"/>
        <w:tabs>
          <w:tab w:val="clear" w:pos="0"/>
          <w:tab w:val="num" w:pos="360"/>
        </w:tabs>
        <w:ind w:left="630"/>
        <w:rPr>
          <w:rFonts w:ascii="Arial" w:hAnsi="Arial" w:cs="Arial"/>
          <w:b/>
          <w:sz w:val="20"/>
        </w:rPr>
      </w:pPr>
    </w:p>
    <w:p w:rsidR="003A4372" w:rsidRDefault="003A4372" w:rsidP="00B62150">
      <w:pPr>
        <w:pStyle w:val="NoteLevel1"/>
        <w:tabs>
          <w:tab w:val="clear" w:pos="0"/>
          <w:tab w:val="num" w:pos="360"/>
        </w:tabs>
        <w:ind w:left="630"/>
        <w:rPr>
          <w:rFonts w:ascii="Arial" w:hAnsi="Arial" w:cs="Arial"/>
          <w:sz w:val="20"/>
        </w:rPr>
      </w:pPr>
      <w:bookmarkStart w:id="254" w:name="_Toc239574646"/>
      <w:bookmarkStart w:id="255" w:name="_Toc239574834"/>
      <w:r w:rsidRPr="004919E6">
        <w:rPr>
          <w:rFonts w:ascii="Arial" w:hAnsi="Arial" w:cs="Arial"/>
          <w:sz w:val="20"/>
        </w:rPr>
        <w:t>Table of CCTC Education Specialist Standards and Levels of Competence</w:t>
      </w:r>
      <w:bookmarkEnd w:id="254"/>
      <w:bookmarkEnd w:id="255"/>
    </w:p>
    <w:p w:rsidR="00B62150" w:rsidRDefault="00B62150" w:rsidP="00B62150">
      <w:pPr>
        <w:pStyle w:val="ListParagraph"/>
        <w:rPr>
          <w:rFonts w:ascii="Arial" w:hAnsi="Arial" w:cs="Arial"/>
          <w:sz w:val="20"/>
        </w:rPr>
      </w:pPr>
    </w:p>
    <w:p w:rsidR="00B62150" w:rsidRPr="004919E6" w:rsidRDefault="00B62150" w:rsidP="003A4372">
      <w:pPr>
        <w:pStyle w:val="NoteLevel1"/>
        <w:rPr>
          <w:rFonts w:ascii="Arial" w:hAnsi="Arial" w:cs="Arial"/>
          <w:sz w:val="20"/>
        </w:rPr>
      </w:pPr>
    </w:p>
    <w:tbl>
      <w:tblPr>
        <w:tblW w:w="7380" w:type="dxa"/>
        <w:tblInd w:w="1440" w:type="dxa"/>
        <w:tblLayout w:type="fixed"/>
        <w:tblCellMar>
          <w:left w:w="80" w:type="dxa"/>
          <w:right w:w="80" w:type="dxa"/>
        </w:tblCellMar>
        <w:tblLook w:val="0000"/>
      </w:tblPr>
      <w:tblGrid>
        <w:gridCol w:w="900"/>
        <w:gridCol w:w="810"/>
        <w:gridCol w:w="810"/>
        <w:gridCol w:w="810"/>
        <w:gridCol w:w="720"/>
        <w:gridCol w:w="720"/>
        <w:gridCol w:w="630"/>
        <w:gridCol w:w="630"/>
        <w:gridCol w:w="630"/>
        <w:gridCol w:w="720"/>
      </w:tblGrid>
      <w:tr w:rsidR="003A4372" w:rsidRPr="004919E6" w:rsidTr="00F71334">
        <w:trPr>
          <w:cantSplit/>
        </w:trPr>
        <w:tc>
          <w:tcPr>
            <w:tcW w:w="900" w:type="dxa"/>
            <w:tcBorders>
              <w:top w:val="single" w:sz="6" w:space="0" w:color="auto"/>
              <w:left w:val="single" w:sz="6" w:space="0" w:color="auto"/>
              <w:bottom w:val="single" w:sz="6" w:space="0" w:color="auto"/>
              <w:right w:val="single" w:sz="6" w:space="0" w:color="auto"/>
            </w:tcBorders>
          </w:tcPr>
          <w:p w:rsidR="003A4372" w:rsidRPr="004919E6" w:rsidRDefault="003A4372" w:rsidP="00836005">
            <w:pPr>
              <w:pStyle w:val="NoteLevel1"/>
              <w:rPr>
                <w:rFonts w:ascii="Arial" w:hAnsi="Arial" w:cs="Arial"/>
                <w:sz w:val="20"/>
              </w:rPr>
            </w:pPr>
            <w:r w:rsidRPr="004919E6">
              <w:rPr>
                <w:rFonts w:ascii="Arial" w:hAnsi="Arial" w:cs="Arial"/>
                <w:sz w:val="20"/>
              </w:rPr>
              <w:t>M/M/S</w:t>
            </w:r>
          </w:p>
          <w:p w:rsidR="003A4372" w:rsidRPr="004919E6" w:rsidRDefault="003A4372" w:rsidP="00836005">
            <w:pPr>
              <w:pStyle w:val="NoteLevel1"/>
              <w:rPr>
                <w:rFonts w:ascii="Arial" w:hAnsi="Arial" w:cs="Arial"/>
                <w:sz w:val="20"/>
              </w:rPr>
            </w:pPr>
            <w:r w:rsidRPr="004919E6">
              <w:rPr>
                <w:rFonts w:ascii="Arial" w:hAnsi="Arial" w:cs="Arial"/>
                <w:sz w:val="20"/>
              </w:rPr>
              <w:t xml:space="preserve">   2</w:t>
            </w:r>
          </w:p>
        </w:tc>
        <w:tc>
          <w:tcPr>
            <w:tcW w:w="810" w:type="dxa"/>
            <w:tcBorders>
              <w:top w:val="single" w:sz="6" w:space="0" w:color="auto"/>
              <w:left w:val="single" w:sz="6" w:space="0" w:color="auto"/>
              <w:bottom w:val="single" w:sz="6" w:space="0" w:color="auto"/>
              <w:right w:val="single" w:sz="6" w:space="0" w:color="auto"/>
            </w:tcBorders>
          </w:tcPr>
          <w:p w:rsidR="003A4372" w:rsidRPr="004919E6" w:rsidRDefault="003A4372" w:rsidP="00836005">
            <w:pPr>
              <w:pStyle w:val="NoteLevel1"/>
              <w:rPr>
                <w:rFonts w:ascii="Arial" w:hAnsi="Arial" w:cs="Arial"/>
                <w:sz w:val="20"/>
              </w:rPr>
            </w:pPr>
            <w:r w:rsidRPr="004919E6">
              <w:rPr>
                <w:rFonts w:ascii="Arial" w:hAnsi="Arial" w:cs="Arial"/>
                <w:sz w:val="20"/>
              </w:rPr>
              <w:t>M/M/S</w:t>
            </w:r>
          </w:p>
          <w:p w:rsidR="003A4372" w:rsidRPr="004919E6" w:rsidRDefault="003A4372" w:rsidP="00836005">
            <w:pPr>
              <w:pStyle w:val="NoteLevel1"/>
              <w:rPr>
                <w:rFonts w:ascii="Arial" w:hAnsi="Arial" w:cs="Arial"/>
                <w:sz w:val="20"/>
              </w:rPr>
            </w:pPr>
            <w:r w:rsidRPr="004919E6">
              <w:rPr>
                <w:rFonts w:ascii="Arial" w:hAnsi="Arial" w:cs="Arial"/>
                <w:sz w:val="20"/>
              </w:rPr>
              <w:t xml:space="preserve">    3</w:t>
            </w:r>
          </w:p>
        </w:tc>
        <w:tc>
          <w:tcPr>
            <w:tcW w:w="810" w:type="dxa"/>
            <w:tcBorders>
              <w:top w:val="single" w:sz="6" w:space="0" w:color="auto"/>
              <w:left w:val="single" w:sz="6" w:space="0" w:color="auto"/>
              <w:bottom w:val="single" w:sz="6" w:space="0" w:color="auto"/>
              <w:right w:val="single" w:sz="6" w:space="0" w:color="auto"/>
            </w:tcBorders>
          </w:tcPr>
          <w:p w:rsidR="003A4372" w:rsidRPr="004919E6" w:rsidRDefault="003A4372" w:rsidP="00836005">
            <w:pPr>
              <w:pStyle w:val="NoteLevel1"/>
              <w:rPr>
                <w:rFonts w:ascii="Arial" w:hAnsi="Arial" w:cs="Arial"/>
                <w:sz w:val="20"/>
              </w:rPr>
            </w:pPr>
            <w:r w:rsidRPr="004919E6">
              <w:rPr>
                <w:rFonts w:ascii="Arial" w:hAnsi="Arial" w:cs="Arial"/>
                <w:sz w:val="20"/>
              </w:rPr>
              <w:t>M/M/S</w:t>
            </w:r>
          </w:p>
          <w:p w:rsidR="003A4372" w:rsidRPr="004919E6" w:rsidRDefault="003A4372" w:rsidP="00836005">
            <w:pPr>
              <w:pStyle w:val="NoteLevel1"/>
              <w:rPr>
                <w:rFonts w:ascii="Arial" w:hAnsi="Arial" w:cs="Arial"/>
                <w:sz w:val="20"/>
              </w:rPr>
            </w:pPr>
            <w:r w:rsidRPr="004919E6">
              <w:rPr>
                <w:rFonts w:ascii="Arial" w:hAnsi="Arial" w:cs="Arial"/>
                <w:sz w:val="20"/>
              </w:rPr>
              <w:t xml:space="preserve">    6</w:t>
            </w:r>
          </w:p>
        </w:tc>
        <w:tc>
          <w:tcPr>
            <w:tcW w:w="810" w:type="dxa"/>
            <w:tcBorders>
              <w:top w:val="single" w:sz="6" w:space="0" w:color="auto"/>
              <w:left w:val="single" w:sz="6" w:space="0" w:color="auto"/>
              <w:bottom w:val="single" w:sz="6" w:space="0" w:color="auto"/>
              <w:right w:val="single" w:sz="6" w:space="0" w:color="auto"/>
            </w:tcBorders>
          </w:tcPr>
          <w:p w:rsidR="003A4372" w:rsidRPr="004919E6" w:rsidRDefault="003A4372" w:rsidP="00836005">
            <w:pPr>
              <w:pStyle w:val="NoteLevel1"/>
              <w:rPr>
                <w:rFonts w:ascii="Arial" w:hAnsi="Arial" w:cs="Arial"/>
                <w:sz w:val="20"/>
              </w:rPr>
            </w:pPr>
            <w:r w:rsidRPr="004919E6">
              <w:rPr>
                <w:rFonts w:ascii="Arial" w:hAnsi="Arial" w:cs="Arial"/>
                <w:sz w:val="20"/>
              </w:rPr>
              <w:t>M/M</w:t>
            </w:r>
          </w:p>
          <w:p w:rsidR="003A4372" w:rsidRPr="004919E6" w:rsidRDefault="003A4372" w:rsidP="00836005">
            <w:pPr>
              <w:pStyle w:val="NoteLevel1"/>
              <w:rPr>
                <w:rFonts w:ascii="Arial" w:hAnsi="Arial" w:cs="Arial"/>
                <w:sz w:val="20"/>
              </w:rPr>
            </w:pPr>
            <w:r w:rsidRPr="004919E6">
              <w:rPr>
                <w:rFonts w:ascii="Arial" w:hAnsi="Arial" w:cs="Arial"/>
                <w:sz w:val="20"/>
              </w:rPr>
              <w:t xml:space="preserve">    1</w:t>
            </w:r>
          </w:p>
        </w:tc>
        <w:tc>
          <w:tcPr>
            <w:tcW w:w="720" w:type="dxa"/>
            <w:tcBorders>
              <w:top w:val="single" w:sz="6" w:space="0" w:color="auto"/>
              <w:left w:val="single" w:sz="6" w:space="0" w:color="auto"/>
              <w:bottom w:val="single" w:sz="6" w:space="0" w:color="auto"/>
              <w:right w:val="single" w:sz="6" w:space="0" w:color="auto"/>
            </w:tcBorders>
          </w:tcPr>
          <w:p w:rsidR="003A4372" w:rsidRPr="004919E6" w:rsidRDefault="003A4372" w:rsidP="00836005">
            <w:pPr>
              <w:pStyle w:val="NoteLevel1"/>
              <w:rPr>
                <w:rFonts w:ascii="Arial" w:hAnsi="Arial" w:cs="Arial"/>
                <w:sz w:val="20"/>
              </w:rPr>
            </w:pPr>
            <w:r w:rsidRPr="004919E6">
              <w:rPr>
                <w:rFonts w:ascii="Arial" w:hAnsi="Arial" w:cs="Arial"/>
                <w:sz w:val="20"/>
              </w:rPr>
              <w:t>M/S</w:t>
            </w:r>
          </w:p>
          <w:p w:rsidR="003A4372" w:rsidRPr="004919E6" w:rsidRDefault="003A4372" w:rsidP="00836005">
            <w:pPr>
              <w:pStyle w:val="NoteLevel1"/>
              <w:rPr>
                <w:rFonts w:ascii="Arial" w:hAnsi="Arial" w:cs="Arial"/>
                <w:sz w:val="20"/>
              </w:rPr>
            </w:pPr>
            <w:r w:rsidRPr="004919E6">
              <w:rPr>
                <w:rFonts w:ascii="Arial" w:hAnsi="Arial" w:cs="Arial"/>
                <w:sz w:val="20"/>
              </w:rPr>
              <w:t xml:space="preserve">  1</w:t>
            </w:r>
          </w:p>
        </w:tc>
        <w:tc>
          <w:tcPr>
            <w:tcW w:w="720" w:type="dxa"/>
            <w:tcBorders>
              <w:top w:val="single" w:sz="6" w:space="0" w:color="auto"/>
              <w:left w:val="single" w:sz="6" w:space="0" w:color="auto"/>
              <w:bottom w:val="single" w:sz="6" w:space="0" w:color="auto"/>
              <w:right w:val="single" w:sz="6" w:space="0" w:color="auto"/>
            </w:tcBorders>
          </w:tcPr>
          <w:p w:rsidR="003A4372" w:rsidRPr="004919E6" w:rsidRDefault="003A4372" w:rsidP="00836005">
            <w:pPr>
              <w:pStyle w:val="NoteLevel1"/>
              <w:rPr>
                <w:rFonts w:ascii="Arial" w:hAnsi="Arial" w:cs="Arial"/>
                <w:sz w:val="20"/>
              </w:rPr>
            </w:pPr>
            <w:r w:rsidRPr="004919E6">
              <w:rPr>
                <w:rFonts w:ascii="Arial" w:hAnsi="Arial" w:cs="Arial"/>
                <w:sz w:val="20"/>
              </w:rPr>
              <w:t>M/S</w:t>
            </w:r>
          </w:p>
          <w:p w:rsidR="003A4372" w:rsidRPr="004919E6" w:rsidRDefault="003A4372" w:rsidP="00836005">
            <w:pPr>
              <w:pStyle w:val="NoteLevel1"/>
              <w:rPr>
                <w:rFonts w:ascii="Arial" w:hAnsi="Arial" w:cs="Arial"/>
                <w:sz w:val="20"/>
              </w:rPr>
            </w:pPr>
            <w:r w:rsidRPr="004919E6">
              <w:rPr>
                <w:rFonts w:ascii="Arial" w:hAnsi="Arial" w:cs="Arial"/>
                <w:sz w:val="20"/>
              </w:rPr>
              <w:t xml:space="preserve">  2</w:t>
            </w:r>
          </w:p>
        </w:tc>
        <w:tc>
          <w:tcPr>
            <w:tcW w:w="630" w:type="dxa"/>
            <w:tcBorders>
              <w:top w:val="single" w:sz="6" w:space="0" w:color="auto"/>
              <w:left w:val="single" w:sz="6" w:space="0" w:color="auto"/>
              <w:bottom w:val="single" w:sz="6" w:space="0" w:color="auto"/>
              <w:right w:val="single" w:sz="6" w:space="0" w:color="auto"/>
            </w:tcBorders>
          </w:tcPr>
          <w:p w:rsidR="003A4372" w:rsidRPr="004919E6" w:rsidRDefault="003A4372" w:rsidP="00836005">
            <w:pPr>
              <w:pStyle w:val="NoteLevel1"/>
              <w:rPr>
                <w:rFonts w:ascii="Arial" w:hAnsi="Arial" w:cs="Arial"/>
                <w:sz w:val="20"/>
              </w:rPr>
            </w:pPr>
            <w:r w:rsidRPr="004919E6">
              <w:rPr>
                <w:rFonts w:ascii="Arial" w:hAnsi="Arial" w:cs="Arial"/>
                <w:sz w:val="20"/>
              </w:rPr>
              <w:t>M/S</w:t>
            </w:r>
          </w:p>
          <w:p w:rsidR="003A4372" w:rsidRPr="004919E6" w:rsidRDefault="003A4372" w:rsidP="00836005">
            <w:pPr>
              <w:pStyle w:val="NoteLevel1"/>
              <w:rPr>
                <w:rFonts w:ascii="Arial" w:hAnsi="Arial" w:cs="Arial"/>
                <w:sz w:val="20"/>
              </w:rPr>
            </w:pPr>
            <w:r w:rsidRPr="004919E6">
              <w:rPr>
                <w:rFonts w:ascii="Arial" w:hAnsi="Arial" w:cs="Arial"/>
                <w:sz w:val="20"/>
              </w:rPr>
              <w:t xml:space="preserve">  3</w:t>
            </w:r>
          </w:p>
        </w:tc>
        <w:tc>
          <w:tcPr>
            <w:tcW w:w="630" w:type="dxa"/>
            <w:tcBorders>
              <w:top w:val="single" w:sz="6" w:space="0" w:color="auto"/>
              <w:left w:val="single" w:sz="6" w:space="0" w:color="auto"/>
              <w:bottom w:val="single" w:sz="6" w:space="0" w:color="auto"/>
              <w:right w:val="single" w:sz="6" w:space="0" w:color="auto"/>
            </w:tcBorders>
          </w:tcPr>
          <w:p w:rsidR="003A4372" w:rsidRPr="004919E6" w:rsidRDefault="003A4372" w:rsidP="00836005">
            <w:pPr>
              <w:pStyle w:val="NoteLevel1"/>
              <w:rPr>
                <w:rFonts w:ascii="Arial" w:hAnsi="Arial" w:cs="Arial"/>
                <w:sz w:val="20"/>
              </w:rPr>
            </w:pPr>
            <w:r w:rsidRPr="004919E6">
              <w:rPr>
                <w:rFonts w:ascii="Arial" w:hAnsi="Arial" w:cs="Arial"/>
                <w:sz w:val="20"/>
              </w:rPr>
              <w:t>M/S</w:t>
            </w:r>
          </w:p>
          <w:p w:rsidR="003A4372" w:rsidRPr="004919E6" w:rsidRDefault="003A4372" w:rsidP="00836005">
            <w:pPr>
              <w:pStyle w:val="NoteLevel1"/>
              <w:rPr>
                <w:rFonts w:ascii="Arial" w:hAnsi="Arial" w:cs="Arial"/>
                <w:sz w:val="20"/>
              </w:rPr>
            </w:pPr>
            <w:r w:rsidRPr="004919E6">
              <w:rPr>
                <w:rFonts w:ascii="Arial" w:hAnsi="Arial" w:cs="Arial"/>
                <w:sz w:val="20"/>
              </w:rPr>
              <w:t xml:space="preserve">  4</w:t>
            </w:r>
          </w:p>
        </w:tc>
        <w:tc>
          <w:tcPr>
            <w:tcW w:w="630" w:type="dxa"/>
            <w:tcBorders>
              <w:top w:val="single" w:sz="6" w:space="0" w:color="auto"/>
              <w:left w:val="single" w:sz="6" w:space="0" w:color="auto"/>
              <w:bottom w:val="single" w:sz="6" w:space="0" w:color="auto"/>
              <w:right w:val="single" w:sz="6" w:space="0" w:color="auto"/>
            </w:tcBorders>
          </w:tcPr>
          <w:p w:rsidR="003A4372" w:rsidRPr="004919E6" w:rsidRDefault="003A4372" w:rsidP="00836005">
            <w:pPr>
              <w:pStyle w:val="NoteLevel1"/>
              <w:rPr>
                <w:rFonts w:ascii="Arial" w:hAnsi="Arial" w:cs="Arial"/>
                <w:sz w:val="20"/>
              </w:rPr>
            </w:pPr>
            <w:r w:rsidRPr="004919E6">
              <w:rPr>
                <w:rFonts w:ascii="Arial" w:hAnsi="Arial" w:cs="Arial"/>
                <w:sz w:val="20"/>
              </w:rPr>
              <w:t>M/S</w:t>
            </w:r>
          </w:p>
          <w:p w:rsidR="003A4372" w:rsidRPr="004919E6" w:rsidRDefault="003A4372" w:rsidP="00836005">
            <w:pPr>
              <w:pStyle w:val="NoteLevel1"/>
              <w:rPr>
                <w:rFonts w:ascii="Arial" w:hAnsi="Arial" w:cs="Arial"/>
                <w:sz w:val="20"/>
              </w:rPr>
            </w:pPr>
            <w:r w:rsidRPr="004919E6">
              <w:rPr>
                <w:rFonts w:ascii="Arial" w:hAnsi="Arial" w:cs="Arial"/>
                <w:sz w:val="20"/>
              </w:rPr>
              <w:t>5</w:t>
            </w:r>
          </w:p>
        </w:tc>
        <w:tc>
          <w:tcPr>
            <w:tcW w:w="720" w:type="dxa"/>
            <w:tcBorders>
              <w:top w:val="single" w:sz="6" w:space="0" w:color="auto"/>
              <w:left w:val="single" w:sz="6" w:space="0" w:color="auto"/>
              <w:bottom w:val="single" w:sz="6" w:space="0" w:color="auto"/>
              <w:right w:val="single" w:sz="6" w:space="0" w:color="auto"/>
            </w:tcBorders>
          </w:tcPr>
          <w:p w:rsidR="003A4372" w:rsidRPr="004919E6" w:rsidRDefault="003A4372" w:rsidP="00836005">
            <w:pPr>
              <w:pStyle w:val="NoteLevel1"/>
              <w:rPr>
                <w:rFonts w:ascii="Arial" w:hAnsi="Arial" w:cs="Arial"/>
                <w:sz w:val="20"/>
              </w:rPr>
            </w:pPr>
            <w:r w:rsidRPr="004919E6">
              <w:rPr>
                <w:rFonts w:ascii="Arial" w:hAnsi="Arial" w:cs="Arial"/>
                <w:sz w:val="20"/>
              </w:rPr>
              <w:t>M/S</w:t>
            </w:r>
          </w:p>
          <w:p w:rsidR="003A4372" w:rsidRPr="004919E6" w:rsidRDefault="003A4372" w:rsidP="00836005">
            <w:pPr>
              <w:pStyle w:val="NoteLevel1"/>
              <w:rPr>
                <w:rFonts w:ascii="Arial" w:hAnsi="Arial" w:cs="Arial"/>
                <w:sz w:val="20"/>
              </w:rPr>
            </w:pPr>
            <w:r w:rsidRPr="004919E6">
              <w:rPr>
                <w:rFonts w:ascii="Arial" w:hAnsi="Arial" w:cs="Arial"/>
                <w:sz w:val="20"/>
              </w:rPr>
              <w:t xml:space="preserve">  8</w:t>
            </w:r>
          </w:p>
        </w:tc>
      </w:tr>
      <w:tr w:rsidR="003A4372" w:rsidRPr="004919E6" w:rsidTr="00F71334">
        <w:trPr>
          <w:cantSplit/>
        </w:trPr>
        <w:tc>
          <w:tcPr>
            <w:tcW w:w="900" w:type="dxa"/>
            <w:tcBorders>
              <w:top w:val="single" w:sz="6" w:space="0" w:color="auto"/>
              <w:left w:val="single" w:sz="6" w:space="0" w:color="auto"/>
              <w:bottom w:val="single" w:sz="6" w:space="0" w:color="auto"/>
              <w:right w:val="single" w:sz="6" w:space="0" w:color="auto"/>
            </w:tcBorders>
          </w:tcPr>
          <w:p w:rsidR="003A4372" w:rsidRPr="004919E6" w:rsidRDefault="003A4372" w:rsidP="00836005">
            <w:pPr>
              <w:pStyle w:val="NoteLevel1"/>
              <w:rPr>
                <w:rFonts w:ascii="Arial" w:hAnsi="Arial" w:cs="Arial"/>
                <w:sz w:val="20"/>
              </w:rPr>
            </w:pPr>
            <w:r w:rsidRPr="004919E6">
              <w:rPr>
                <w:rFonts w:ascii="Arial" w:hAnsi="Arial" w:cs="Arial"/>
                <w:sz w:val="20"/>
              </w:rPr>
              <w:t>K/A</w:t>
            </w:r>
          </w:p>
        </w:tc>
        <w:tc>
          <w:tcPr>
            <w:tcW w:w="810" w:type="dxa"/>
            <w:tcBorders>
              <w:top w:val="single" w:sz="6" w:space="0" w:color="auto"/>
              <w:left w:val="single" w:sz="6" w:space="0" w:color="auto"/>
              <w:bottom w:val="single" w:sz="6" w:space="0" w:color="auto"/>
              <w:right w:val="single" w:sz="6" w:space="0" w:color="auto"/>
            </w:tcBorders>
          </w:tcPr>
          <w:p w:rsidR="003A4372" w:rsidRPr="004919E6" w:rsidRDefault="003A4372" w:rsidP="00836005">
            <w:pPr>
              <w:pStyle w:val="NoteLevel1"/>
              <w:rPr>
                <w:rFonts w:ascii="Arial" w:hAnsi="Arial" w:cs="Arial"/>
                <w:sz w:val="20"/>
              </w:rPr>
            </w:pPr>
            <w:r w:rsidRPr="004919E6">
              <w:rPr>
                <w:rFonts w:ascii="Arial" w:hAnsi="Arial" w:cs="Arial"/>
                <w:sz w:val="20"/>
              </w:rPr>
              <w:t>K/A</w:t>
            </w:r>
          </w:p>
        </w:tc>
        <w:tc>
          <w:tcPr>
            <w:tcW w:w="810" w:type="dxa"/>
            <w:tcBorders>
              <w:top w:val="single" w:sz="6" w:space="0" w:color="auto"/>
              <w:left w:val="single" w:sz="6" w:space="0" w:color="auto"/>
              <w:bottom w:val="single" w:sz="6" w:space="0" w:color="auto"/>
              <w:right w:val="single" w:sz="6" w:space="0" w:color="auto"/>
            </w:tcBorders>
          </w:tcPr>
          <w:p w:rsidR="003A4372" w:rsidRPr="004919E6" w:rsidRDefault="003A4372" w:rsidP="00836005">
            <w:pPr>
              <w:pStyle w:val="NoteLevel1"/>
              <w:rPr>
                <w:rFonts w:ascii="Arial" w:hAnsi="Arial" w:cs="Arial"/>
                <w:sz w:val="20"/>
              </w:rPr>
            </w:pPr>
            <w:r w:rsidRPr="004919E6">
              <w:rPr>
                <w:rFonts w:ascii="Arial" w:hAnsi="Arial" w:cs="Arial"/>
                <w:sz w:val="20"/>
              </w:rPr>
              <w:t>K/A</w:t>
            </w:r>
          </w:p>
        </w:tc>
        <w:tc>
          <w:tcPr>
            <w:tcW w:w="810" w:type="dxa"/>
            <w:tcBorders>
              <w:top w:val="single" w:sz="6" w:space="0" w:color="auto"/>
              <w:left w:val="single" w:sz="6" w:space="0" w:color="auto"/>
              <w:bottom w:val="single" w:sz="6" w:space="0" w:color="auto"/>
              <w:right w:val="single" w:sz="6" w:space="0" w:color="auto"/>
            </w:tcBorders>
          </w:tcPr>
          <w:p w:rsidR="003A4372" w:rsidRPr="004919E6" w:rsidRDefault="003A4372" w:rsidP="00836005">
            <w:pPr>
              <w:pStyle w:val="NoteLevel1"/>
              <w:rPr>
                <w:rFonts w:ascii="Arial" w:hAnsi="Arial" w:cs="Arial"/>
                <w:sz w:val="20"/>
              </w:rPr>
            </w:pPr>
            <w:r w:rsidRPr="004919E6">
              <w:rPr>
                <w:rFonts w:ascii="Arial" w:hAnsi="Arial" w:cs="Arial"/>
                <w:sz w:val="20"/>
              </w:rPr>
              <w:t>K/A</w:t>
            </w:r>
          </w:p>
        </w:tc>
        <w:tc>
          <w:tcPr>
            <w:tcW w:w="720" w:type="dxa"/>
            <w:tcBorders>
              <w:top w:val="single" w:sz="6" w:space="0" w:color="auto"/>
              <w:left w:val="single" w:sz="6" w:space="0" w:color="auto"/>
              <w:bottom w:val="single" w:sz="6" w:space="0" w:color="auto"/>
              <w:right w:val="single" w:sz="6" w:space="0" w:color="auto"/>
            </w:tcBorders>
          </w:tcPr>
          <w:p w:rsidR="003A4372" w:rsidRPr="004919E6" w:rsidRDefault="003A4372" w:rsidP="00836005">
            <w:pPr>
              <w:pStyle w:val="NoteLevel1"/>
              <w:rPr>
                <w:rFonts w:ascii="Arial" w:hAnsi="Arial" w:cs="Arial"/>
                <w:sz w:val="20"/>
              </w:rPr>
            </w:pPr>
            <w:r w:rsidRPr="004919E6">
              <w:rPr>
                <w:rFonts w:ascii="Arial" w:hAnsi="Arial" w:cs="Arial"/>
                <w:sz w:val="20"/>
              </w:rPr>
              <w:t>K/A</w:t>
            </w:r>
          </w:p>
        </w:tc>
        <w:tc>
          <w:tcPr>
            <w:tcW w:w="720" w:type="dxa"/>
            <w:tcBorders>
              <w:top w:val="single" w:sz="6" w:space="0" w:color="auto"/>
              <w:left w:val="single" w:sz="6" w:space="0" w:color="auto"/>
              <w:bottom w:val="single" w:sz="6" w:space="0" w:color="auto"/>
              <w:right w:val="single" w:sz="6" w:space="0" w:color="auto"/>
            </w:tcBorders>
          </w:tcPr>
          <w:p w:rsidR="003A4372" w:rsidRPr="004919E6" w:rsidRDefault="003A4372" w:rsidP="00836005">
            <w:pPr>
              <w:pStyle w:val="NoteLevel1"/>
              <w:rPr>
                <w:rFonts w:ascii="Arial" w:hAnsi="Arial" w:cs="Arial"/>
                <w:sz w:val="20"/>
              </w:rPr>
            </w:pPr>
            <w:r w:rsidRPr="004919E6">
              <w:rPr>
                <w:rFonts w:ascii="Arial" w:hAnsi="Arial" w:cs="Arial"/>
                <w:sz w:val="20"/>
              </w:rPr>
              <w:t>K/A</w:t>
            </w:r>
          </w:p>
        </w:tc>
        <w:tc>
          <w:tcPr>
            <w:tcW w:w="630" w:type="dxa"/>
            <w:tcBorders>
              <w:top w:val="single" w:sz="6" w:space="0" w:color="auto"/>
              <w:left w:val="single" w:sz="6" w:space="0" w:color="auto"/>
              <w:bottom w:val="single" w:sz="6" w:space="0" w:color="auto"/>
              <w:right w:val="single" w:sz="6" w:space="0" w:color="auto"/>
            </w:tcBorders>
          </w:tcPr>
          <w:p w:rsidR="003A4372" w:rsidRPr="004919E6" w:rsidRDefault="003A4372" w:rsidP="00836005">
            <w:pPr>
              <w:pStyle w:val="NoteLevel1"/>
              <w:rPr>
                <w:rFonts w:ascii="Arial" w:hAnsi="Arial" w:cs="Arial"/>
                <w:sz w:val="20"/>
              </w:rPr>
            </w:pPr>
            <w:r w:rsidRPr="004919E6">
              <w:rPr>
                <w:rFonts w:ascii="Arial" w:hAnsi="Arial" w:cs="Arial"/>
                <w:sz w:val="20"/>
              </w:rPr>
              <w:t>K/A</w:t>
            </w:r>
          </w:p>
        </w:tc>
        <w:tc>
          <w:tcPr>
            <w:tcW w:w="630" w:type="dxa"/>
            <w:tcBorders>
              <w:top w:val="single" w:sz="6" w:space="0" w:color="auto"/>
              <w:left w:val="single" w:sz="6" w:space="0" w:color="auto"/>
              <w:bottom w:val="single" w:sz="6" w:space="0" w:color="auto"/>
              <w:right w:val="single" w:sz="6" w:space="0" w:color="auto"/>
            </w:tcBorders>
          </w:tcPr>
          <w:p w:rsidR="003A4372" w:rsidRPr="004919E6" w:rsidRDefault="003A4372" w:rsidP="00836005">
            <w:pPr>
              <w:pStyle w:val="NoteLevel1"/>
              <w:rPr>
                <w:rFonts w:ascii="Arial" w:hAnsi="Arial" w:cs="Arial"/>
                <w:sz w:val="20"/>
              </w:rPr>
            </w:pPr>
            <w:r w:rsidRPr="004919E6">
              <w:rPr>
                <w:rFonts w:ascii="Arial" w:hAnsi="Arial" w:cs="Arial"/>
                <w:sz w:val="20"/>
              </w:rPr>
              <w:t>K/A</w:t>
            </w:r>
          </w:p>
        </w:tc>
        <w:tc>
          <w:tcPr>
            <w:tcW w:w="630" w:type="dxa"/>
            <w:tcBorders>
              <w:top w:val="single" w:sz="6" w:space="0" w:color="auto"/>
              <w:left w:val="single" w:sz="6" w:space="0" w:color="auto"/>
              <w:bottom w:val="single" w:sz="6" w:space="0" w:color="auto"/>
              <w:right w:val="single" w:sz="6" w:space="0" w:color="auto"/>
            </w:tcBorders>
          </w:tcPr>
          <w:p w:rsidR="003A4372" w:rsidRPr="004919E6" w:rsidRDefault="003A4372" w:rsidP="00836005">
            <w:pPr>
              <w:pStyle w:val="NoteLevel1"/>
              <w:rPr>
                <w:rFonts w:ascii="Arial" w:hAnsi="Arial" w:cs="Arial"/>
                <w:sz w:val="20"/>
              </w:rPr>
            </w:pPr>
            <w:r w:rsidRPr="004919E6">
              <w:rPr>
                <w:rFonts w:ascii="Arial" w:hAnsi="Arial" w:cs="Arial"/>
                <w:sz w:val="20"/>
              </w:rPr>
              <w:t>K/A</w:t>
            </w:r>
          </w:p>
        </w:tc>
        <w:tc>
          <w:tcPr>
            <w:tcW w:w="720" w:type="dxa"/>
            <w:tcBorders>
              <w:top w:val="single" w:sz="6" w:space="0" w:color="auto"/>
              <w:left w:val="single" w:sz="6" w:space="0" w:color="auto"/>
              <w:bottom w:val="single" w:sz="6" w:space="0" w:color="auto"/>
              <w:right w:val="single" w:sz="6" w:space="0" w:color="auto"/>
            </w:tcBorders>
          </w:tcPr>
          <w:p w:rsidR="003A4372" w:rsidRPr="004919E6" w:rsidRDefault="003A4372" w:rsidP="00836005">
            <w:pPr>
              <w:pStyle w:val="NoteLevel1"/>
              <w:rPr>
                <w:rFonts w:ascii="Arial" w:hAnsi="Arial" w:cs="Arial"/>
                <w:sz w:val="20"/>
              </w:rPr>
            </w:pPr>
            <w:r w:rsidRPr="004919E6">
              <w:rPr>
                <w:rFonts w:ascii="Arial" w:hAnsi="Arial" w:cs="Arial"/>
                <w:sz w:val="20"/>
              </w:rPr>
              <w:t>K/A</w:t>
            </w:r>
          </w:p>
        </w:tc>
      </w:tr>
    </w:tbl>
    <w:p w:rsidR="003A4372" w:rsidRPr="004919E6" w:rsidRDefault="003A4372" w:rsidP="003A4372">
      <w:pPr>
        <w:pStyle w:val="NoteLevel1"/>
        <w:rPr>
          <w:rFonts w:ascii="Arial" w:hAnsi="Arial" w:cs="Arial"/>
          <w:b/>
          <w:sz w:val="20"/>
        </w:rPr>
      </w:pPr>
    </w:p>
    <w:p w:rsidR="003A4372" w:rsidRPr="004919E6" w:rsidRDefault="003A4372" w:rsidP="00F71334">
      <w:pPr>
        <w:pStyle w:val="NoteLevel1"/>
        <w:tabs>
          <w:tab w:val="clear" w:pos="0"/>
        </w:tabs>
        <w:ind w:left="630"/>
        <w:rPr>
          <w:rFonts w:ascii="Arial" w:hAnsi="Arial" w:cs="Arial"/>
          <w:sz w:val="20"/>
        </w:rPr>
      </w:pPr>
      <w:r w:rsidRPr="004919E6">
        <w:rPr>
          <w:rFonts w:ascii="Arial" w:hAnsi="Arial" w:cs="Arial"/>
          <w:b/>
          <w:sz w:val="20"/>
        </w:rPr>
        <w:t>Key to Table Standards and Areas of Certification</w:t>
      </w:r>
      <w:r w:rsidRPr="004919E6">
        <w:rPr>
          <w:rFonts w:ascii="Arial" w:hAnsi="Arial" w:cs="Arial"/>
          <w:sz w:val="20"/>
        </w:rPr>
        <w:t>:</w:t>
      </w:r>
    </w:p>
    <w:p w:rsidR="003A4372" w:rsidRPr="004919E6" w:rsidRDefault="003A4372" w:rsidP="00F71334">
      <w:pPr>
        <w:pStyle w:val="NoteLevel1"/>
        <w:tabs>
          <w:tab w:val="clear" w:pos="0"/>
        </w:tabs>
        <w:ind w:left="630"/>
        <w:rPr>
          <w:rFonts w:ascii="Arial" w:hAnsi="Arial" w:cs="Arial"/>
          <w:sz w:val="20"/>
        </w:rPr>
      </w:pPr>
      <w:r w:rsidRPr="004919E6">
        <w:rPr>
          <w:rFonts w:ascii="Arial" w:hAnsi="Arial" w:cs="Arial"/>
          <w:sz w:val="20"/>
        </w:rPr>
        <w:t>M/M/S 2</w:t>
      </w:r>
      <w:r w:rsidRPr="004919E6">
        <w:rPr>
          <w:rFonts w:ascii="Arial" w:hAnsi="Arial" w:cs="Arial"/>
          <w:sz w:val="20"/>
        </w:rPr>
        <w:tab/>
        <w:t>Professional, legal and ethical practices</w:t>
      </w:r>
    </w:p>
    <w:p w:rsidR="003A4372" w:rsidRPr="004919E6" w:rsidRDefault="003A4372" w:rsidP="00F71334">
      <w:pPr>
        <w:pStyle w:val="NoteLevel1"/>
        <w:tabs>
          <w:tab w:val="clear" w:pos="0"/>
        </w:tabs>
        <w:ind w:left="630"/>
        <w:rPr>
          <w:rFonts w:ascii="Arial" w:hAnsi="Arial" w:cs="Arial"/>
          <w:sz w:val="20"/>
        </w:rPr>
      </w:pPr>
      <w:r w:rsidRPr="004919E6">
        <w:rPr>
          <w:rFonts w:ascii="Arial" w:hAnsi="Arial" w:cs="Arial"/>
          <w:sz w:val="20"/>
        </w:rPr>
        <w:t>M/M/S 3</w:t>
      </w:r>
      <w:r w:rsidRPr="004919E6">
        <w:rPr>
          <w:rFonts w:ascii="Arial" w:hAnsi="Arial" w:cs="Arial"/>
          <w:sz w:val="20"/>
        </w:rPr>
        <w:tab/>
        <w:t>Educating diverse learners with disabilities</w:t>
      </w:r>
    </w:p>
    <w:p w:rsidR="003A4372" w:rsidRPr="004919E6" w:rsidRDefault="003A4372" w:rsidP="00F71334">
      <w:pPr>
        <w:pStyle w:val="NoteLevel1"/>
        <w:tabs>
          <w:tab w:val="clear" w:pos="0"/>
        </w:tabs>
        <w:ind w:left="630"/>
        <w:rPr>
          <w:rFonts w:ascii="Arial" w:hAnsi="Arial" w:cs="Arial"/>
          <w:sz w:val="20"/>
        </w:rPr>
      </w:pPr>
      <w:r w:rsidRPr="004919E6">
        <w:rPr>
          <w:rFonts w:ascii="Arial" w:hAnsi="Arial" w:cs="Arial"/>
          <w:sz w:val="20"/>
        </w:rPr>
        <w:t>M/M/S 6</w:t>
      </w:r>
      <w:r w:rsidRPr="004919E6">
        <w:rPr>
          <w:rFonts w:ascii="Arial" w:hAnsi="Arial" w:cs="Arial"/>
          <w:sz w:val="20"/>
        </w:rPr>
        <w:tab/>
        <w:t>Using Educational and Assistive Technology</w:t>
      </w:r>
    </w:p>
    <w:p w:rsidR="003A4372" w:rsidRPr="004919E6" w:rsidRDefault="003A4372" w:rsidP="00F71334">
      <w:pPr>
        <w:pStyle w:val="NoteLevel1"/>
        <w:tabs>
          <w:tab w:val="clear" w:pos="0"/>
        </w:tabs>
        <w:ind w:left="630"/>
        <w:rPr>
          <w:rFonts w:ascii="Arial" w:hAnsi="Arial" w:cs="Arial"/>
          <w:sz w:val="20"/>
        </w:rPr>
      </w:pPr>
      <w:r w:rsidRPr="004919E6">
        <w:rPr>
          <w:rFonts w:ascii="Arial" w:hAnsi="Arial" w:cs="Arial"/>
          <w:sz w:val="20"/>
        </w:rPr>
        <w:t xml:space="preserve">M/M 1   </w:t>
      </w:r>
      <w:r w:rsidRPr="004919E6">
        <w:rPr>
          <w:rFonts w:ascii="Arial" w:hAnsi="Arial" w:cs="Arial"/>
          <w:sz w:val="20"/>
        </w:rPr>
        <w:tab/>
        <w:t>Characteristics of students with mild/moderate disabilities</w:t>
      </w:r>
    </w:p>
    <w:p w:rsidR="003A4372" w:rsidRPr="004919E6" w:rsidRDefault="003A4372" w:rsidP="00F71334">
      <w:pPr>
        <w:pStyle w:val="NoteLevel1"/>
        <w:tabs>
          <w:tab w:val="clear" w:pos="0"/>
        </w:tabs>
        <w:ind w:left="630"/>
        <w:rPr>
          <w:rFonts w:ascii="Arial" w:hAnsi="Arial" w:cs="Arial"/>
          <w:sz w:val="20"/>
        </w:rPr>
      </w:pPr>
      <w:r w:rsidRPr="004919E6">
        <w:rPr>
          <w:rFonts w:ascii="Arial" w:hAnsi="Arial" w:cs="Arial"/>
          <w:sz w:val="20"/>
        </w:rPr>
        <w:t xml:space="preserve">M/S 1    </w:t>
      </w:r>
      <w:r w:rsidRPr="004919E6">
        <w:rPr>
          <w:rFonts w:ascii="Arial" w:hAnsi="Arial" w:cs="Arial"/>
          <w:sz w:val="20"/>
        </w:rPr>
        <w:tab/>
        <w:t>Characteristics of students with mild/moderate disabilities</w:t>
      </w:r>
    </w:p>
    <w:p w:rsidR="003A4372" w:rsidRPr="004919E6" w:rsidRDefault="003A4372" w:rsidP="00F71334">
      <w:pPr>
        <w:pStyle w:val="NoteLevel1"/>
        <w:tabs>
          <w:tab w:val="clear" w:pos="0"/>
        </w:tabs>
        <w:ind w:left="630"/>
        <w:rPr>
          <w:rFonts w:ascii="Arial" w:hAnsi="Arial" w:cs="Arial"/>
          <w:sz w:val="20"/>
        </w:rPr>
      </w:pPr>
      <w:r w:rsidRPr="004919E6">
        <w:rPr>
          <w:rFonts w:ascii="Arial" w:hAnsi="Arial" w:cs="Arial"/>
          <w:sz w:val="20"/>
        </w:rPr>
        <w:t>M/S 2</w:t>
      </w:r>
      <w:r w:rsidRPr="004919E6">
        <w:rPr>
          <w:rFonts w:ascii="Arial" w:hAnsi="Arial" w:cs="Arial"/>
          <w:sz w:val="20"/>
        </w:rPr>
        <w:tab/>
      </w:r>
      <w:r w:rsidRPr="004919E6">
        <w:rPr>
          <w:rFonts w:ascii="Arial" w:hAnsi="Arial" w:cs="Arial"/>
          <w:sz w:val="20"/>
        </w:rPr>
        <w:tab/>
        <w:t>Communication Skills</w:t>
      </w:r>
    </w:p>
    <w:p w:rsidR="003A4372" w:rsidRPr="004919E6" w:rsidRDefault="003A4372" w:rsidP="00F71334">
      <w:pPr>
        <w:pStyle w:val="NoteLevel1"/>
        <w:tabs>
          <w:tab w:val="clear" w:pos="0"/>
        </w:tabs>
        <w:ind w:left="630"/>
        <w:rPr>
          <w:rFonts w:ascii="Arial" w:hAnsi="Arial" w:cs="Arial"/>
          <w:sz w:val="20"/>
        </w:rPr>
      </w:pPr>
      <w:r w:rsidRPr="004919E6">
        <w:rPr>
          <w:rFonts w:ascii="Arial" w:hAnsi="Arial" w:cs="Arial"/>
          <w:sz w:val="20"/>
        </w:rPr>
        <w:t xml:space="preserve">M/S 3        </w:t>
      </w:r>
      <w:r w:rsidRPr="004919E6">
        <w:rPr>
          <w:rFonts w:ascii="Arial" w:hAnsi="Arial" w:cs="Arial"/>
          <w:sz w:val="20"/>
        </w:rPr>
        <w:tab/>
        <w:t>Developing social interaction skills and facilitating social context</w:t>
      </w:r>
    </w:p>
    <w:p w:rsidR="003A4372" w:rsidRPr="004919E6" w:rsidRDefault="003A4372" w:rsidP="00F71334">
      <w:pPr>
        <w:pStyle w:val="NoteLevel1"/>
        <w:tabs>
          <w:tab w:val="clear" w:pos="0"/>
        </w:tabs>
        <w:ind w:left="630"/>
        <w:rPr>
          <w:rFonts w:ascii="Arial" w:hAnsi="Arial" w:cs="Arial"/>
          <w:sz w:val="20"/>
        </w:rPr>
      </w:pPr>
      <w:r w:rsidRPr="004919E6">
        <w:rPr>
          <w:rFonts w:ascii="Arial" w:hAnsi="Arial" w:cs="Arial"/>
          <w:sz w:val="20"/>
        </w:rPr>
        <w:t>M/S 4</w:t>
      </w:r>
      <w:r w:rsidRPr="004919E6">
        <w:rPr>
          <w:rFonts w:ascii="Arial" w:hAnsi="Arial" w:cs="Arial"/>
          <w:sz w:val="20"/>
        </w:rPr>
        <w:tab/>
      </w:r>
      <w:r w:rsidRPr="004919E6">
        <w:rPr>
          <w:rFonts w:ascii="Arial" w:hAnsi="Arial" w:cs="Arial"/>
          <w:sz w:val="20"/>
        </w:rPr>
        <w:tab/>
        <w:t xml:space="preserve">Assessment, program planning and instruction </w:t>
      </w:r>
    </w:p>
    <w:p w:rsidR="003A4372" w:rsidRPr="004919E6" w:rsidRDefault="003A4372" w:rsidP="00F71334">
      <w:pPr>
        <w:pStyle w:val="NoteLevel1"/>
        <w:tabs>
          <w:tab w:val="clear" w:pos="0"/>
        </w:tabs>
        <w:ind w:left="630"/>
        <w:rPr>
          <w:rFonts w:ascii="Arial" w:hAnsi="Arial" w:cs="Arial"/>
          <w:sz w:val="20"/>
        </w:rPr>
      </w:pPr>
      <w:r w:rsidRPr="004919E6">
        <w:rPr>
          <w:rFonts w:ascii="Arial" w:hAnsi="Arial" w:cs="Arial"/>
          <w:sz w:val="20"/>
        </w:rPr>
        <w:t>M/S 5</w:t>
      </w:r>
      <w:r w:rsidRPr="004919E6">
        <w:rPr>
          <w:rFonts w:ascii="Arial" w:hAnsi="Arial" w:cs="Arial"/>
          <w:sz w:val="20"/>
        </w:rPr>
        <w:tab/>
      </w:r>
      <w:r w:rsidRPr="004919E6">
        <w:rPr>
          <w:rFonts w:ascii="Arial" w:hAnsi="Arial" w:cs="Arial"/>
          <w:sz w:val="20"/>
        </w:rPr>
        <w:tab/>
        <w:t>Movement, mobility, sensory and specialized health care</w:t>
      </w:r>
    </w:p>
    <w:p w:rsidR="003A4372" w:rsidRPr="004919E6" w:rsidRDefault="003A4372" w:rsidP="00F71334">
      <w:pPr>
        <w:pStyle w:val="NoteLevel1"/>
        <w:tabs>
          <w:tab w:val="clear" w:pos="0"/>
        </w:tabs>
        <w:ind w:left="630"/>
        <w:rPr>
          <w:rFonts w:ascii="Arial" w:hAnsi="Arial" w:cs="Arial"/>
          <w:sz w:val="20"/>
        </w:rPr>
      </w:pPr>
      <w:r w:rsidRPr="004919E6">
        <w:rPr>
          <w:rFonts w:ascii="Arial" w:hAnsi="Arial" w:cs="Arial"/>
          <w:sz w:val="20"/>
        </w:rPr>
        <w:t>M/S 8</w:t>
      </w:r>
      <w:r w:rsidRPr="004919E6">
        <w:rPr>
          <w:rFonts w:ascii="Arial" w:hAnsi="Arial" w:cs="Arial"/>
          <w:sz w:val="20"/>
        </w:rPr>
        <w:tab/>
      </w:r>
      <w:r w:rsidRPr="004919E6">
        <w:rPr>
          <w:rFonts w:ascii="Arial" w:hAnsi="Arial" w:cs="Arial"/>
          <w:sz w:val="20"/>
        </w:rPr>
        <w:tab/>
        <w:t>Augmentative and alternative communication</w:t>
      </w:r>
    </w:p>
    <w:p w:rsidR="003A4372" w:rsidRPr="004919E6" w:rsidRDefault="003A4372" w:rsidP="00F71334">
      <w:pPr>
        <w:pStyle w:val="NoteLevel1"/>
        <w:tabs>
          <w:tab w:val="clear" w:pos="0"/>
        </w:tabs>
        <w:ind w:left="630"/>
        <w:rPr>
          <w:rFonts w:ascii="Arial" w:hAnsi="Arial" w:cs="Arial"/>
          <w:b/>
          <w:sz w:val="20"/>
        </w:rPr>
      </w:pPr>
    </w:p>
    <w:p w:rsidR="003A4372" w:rsidRPr="004919E6" w:rsidRDefault="003A4372" w:rsidP="00F71334">
      <w:pPr>
        <w:pStyle w:val="NoteLevel1"/>
        <w:tabs>
          <w:tab w:val="clear" w:pos="0"/>
        </w:tabs>
        <w:ind w:left="630"/>
        <w:rPr>
          <w:rFonts w:ascii="Arial" w:hAnsi="Arial" w:cs="Arial"/>
          <w:sz w:val="20"/>
        </w:rPr>
      </w:pPr>
      <w:r w:rsidRPr="004919E6">
        <w:rPr>
          <w:rFonts w:ascii="Arial" w:hAnsi="Arial" w:cs="Arial"/>
          <w:b/>
          <w:sz w:val="20"/>
        </w:rPr>
        <w:t>M/M/S</w:t>
      </w:r>
      <w:r w:rsidRPr="004919E6">
        <w:rPr>
          <w:rFonts w:ascii="Arial" w:hAnsi="Arial" w:cs="Arial"/>
          <w:sz w:val="20"/>
        </w:rPr>
        <w:tab/>
        <w:t xml:space="preserve">= Program Standards Preliminary Mild/Moderate and Moderate/Severe </w:t>
      </w:r>
    </w:p>
    <w:p w:rsidR="003A4372" w:rsidRPr="004919E6" w:rsidRDefault="003A4372" w:rsidP="00F71334">
      <w:pPr>
        <w:pStyle w:val="NoteLevel1"/>
        <w:tabs>
          <w:tab w:val="clear" w:pos="0"/>
        </w:tabs>
        <w:ind w:left="630"/>
        <w:rPr>
          <w:rFonts w:ascii="Arial" w:hAnsi="Arial" w:cs="Arial"/>
          <w:sz w:val="20"/>
        </w:rPr>
      </w:pPr>
      <w:r w:rsidRPr="004919E6">
        <w:rPr>
          <w:rFonts w:ascii="Arial" w:hAnsi="Arial" w:cs="Arial"/>
          <w:sz w:val="20"/>
        </w:rPr>
        <w:tab/>
        <w:t xml:space="preserve">   Preliminary Education Specialist credentials</w:t>
      </w:r>
    </w:p>
    <w:p w:rsidR="003A4372" w:rsidRPr="004919E6" w:rsidRDefault="003A4372" w:rsidP="00F71334">
      <w:pPr>
        <w:pStyle w:val="NoteLevel1"/>
        <w:tabs>
          <w:tab w:val="clear" w:pos="0"/>
        </w:tabs>
        <w:ind w:left="630"/>
        <w:rPr>
          <w:rFonts w:ascii="Arial" w:hAnsi="Arial" w:cs="Arial"/>
          <w:sz w:val="20"/>
        </w:rPr>
      </w:pPr>
      <w:r w:rsidRPr="004919E6">
        <w:rPr>
          <w:rFonts w:ascii="Arial" w:hAnsi="Arial" w:cs="Arial"/>
          <w:b/>
          <w:sz w:val="20"/>
        </w:rPr>
        <w:t>M/M</w:t>
      </w:r>
      <w:r w:rsidRPr="004919E6">
        <w:rPr>
          <w:rFonts w:ascii="Arial" w:hAnsi="Arial" w:cs="Arial"/>
          <w:sz w:val="20"/>
        </w:rPr>
        <w:tab/>
        <w:t>= Mild/Moderate Disabilities Standards</w:t>
      </w:r>
    </w:p>
    <w:p w:rsidR="003A4372" w:rsidRPr="004919E6" w:rsidRDefault="003A4372" w:rsidP="00F71334">
      <w:pPr>
        <w:pStyle w:val="NoteLevel1"/>
        <w:tabs>
          <w:tab w:val="clear" w:pos="0"/>
        </w:tabs>
        <w:ind w:left="630"/>
        <w:rPr>
          <w:rFonts w:ascii="Arial" w:hAnsi="Arial" w:cs="Arial"/>
          <w:sz w:val="20"/>
        </w:rPr>
      </w:pPr>
      <w:r w:rsidRPr="004919E6">
        <w:rPr>
          <w:rFonts w:ascii="Arial" w:hAnsi="Arial" w:cs="Arial"/>
          <w:b/>
          <w:sz w:val="20"/>
        </w:rPr>
        <w:t>M/S</w:t>
      </w:r>
      <w:r w:rsidRPr="004919E6">
        <w:rPr>
          <w:rFonts w:ascii="Arial" w:hAnsi="Arial" w:cs="Arial"/>
          <w:b/>
          <w:sz w:val="20"/>
        </w:rPr>
        <w:tab/>
      </w:r>
      <w:r w:rsidRPr="004919E6">
        <w:rPr>
          <w:rFonts w:ascii="Arial" w:hAnsi="Arial" w:cs="Arial"/>
          <w:sz w:val="20"/>
        </w:rPr>
        <w:t>= Moderate/Severe Disabilities Standards</w:t>
      </w:r>
    </w:p>
    <w:p w:rsidR="003A4372" w:rsidRPr="004919E6" w:rsidRDefault="003A4372" w:rsidP="00F71334">
      <w:pPr>
        <w:pStyle w:val="NoteLevel1"/>
        <w:tabs>
          <w:tab w:val="clear" w:pos="0"/>
        </w:tabs>
        <w:ind w:left="630"/>
        <w:rPr>
          <w:rFonts w:ascii="Arial" w:hAnsi="Arial" w:cs="Arial"/>
          <w:sz w:val="20"/>
        </w:rPr>
      </w:pPr>
      <w:r w:rsidRPr="004919E6">
        <w:rPr>
          <w:rFonts w:ascii="Arial" w:hAnsi="Arial" w:cs="Arial"/>
          <w:b/>
          <w:sz w:val="20"/>
        </w:rPr>
        <w:t>K</w:t>
      </w:r>
      <w:r w:rsidRPr="004919E6">
        <w:rPr>
          <w:rFonts w:ascii="Arial" w:hAnsi="Arial" w:cs="Arial"/>
          <w:sz w:val="20"/>
        </w:rPr>
        <w:tab/>
        <w:t xml:space="preserve">    = Competence at </w:t>
      </w:r>
      <w:r w:rsidRPr="004919E6">
        <w:rPr>
          <w:rFonts w:ascii="Arial" w:hAnsi="Arial" w:cs="Arial"/>
          <w:b/>
          <w:sz w:val="20"/>
        </w:rPr>
        <w:t>knowledge</w:t>
      </w:r>
      <w:r w:rsidRPr="004919E6">
        <w:rPr>
          <w:rFonts w:ascii="Arial" w:hAnsi="Arial" w:cs="Arial"/>
          <w:sz w:val="20"/>
        </w:rPr>
        <w:t xml:space="preserve"> level</w:t>
      </w:r>
      <w:r w:rsidRPr="004919E6">
        <w:rPr>
          <w:rFonts w:ascii="Arial" w:hAnsi="Arial" w:cs="Arial"/>
          <w:sz w:val="20"/>
        </w:rPr>
        <w:tab/>
      </w:r>
    </w:p>
    <w:p w:rsidR="003A4372" w:rsidRPr="004919E6" w:rsidRDefault="003A4372" w:rsidP="00F71334">
      <w:pPr>
        <w:pStyle w:val="NoteLevel1"/>
        <w:tabs>
          <w:tab w:val="clear" w:pos="0"/>
        </w:tabs>
        <w:ind w:left="630"/>
        <w:rPr>
          <w:rFonts w:ascii="Arial" w:hAnsi="Arial" w:cs="Arial"/>
          <w:b/>
          <w:sz w:val="20"/>
        </w:rPr>
      </w:pPr>
      <w:r w:rsidRPr="004919E6">
        <w:rPr>
          <w:rFonts w:ascii="Arial" w:hAnsi="Arial" w:cs="Arial"/>
          <w:b/>
          <w:sz w:val="20"/>
        </w:rPr>
        <w:t xml:space="preserve">A </w:t>
      </w:r>
      <w:r w:rsidRPr="004919E6">
        <w:rPr>
          <w:rFonts w:ascii="Arial" w:hAnsi="Arial" w:cs="Arial"/>
          <w:b/>
          <w:sz w:val="20"/>
        </w:rPr>
        <w:tab/>
        <w:t xml:space="preserve">    </w:t>
      </w:r>
      <w:r w:rsidRPr="004919E6">
        <w:rPr>
          <w:rFonts w:ascii="Arial" w:hAnsi="Arial" w:cs="Arial"/>
          <w:sz w:val="20"/>
        </w:rPr>
        <w:t xml:space="preserve">= Competence at </w:t>
      </w:r>
      <w:r w:rsidRPr="004919E6">
        <w:rPr>
          <w:rFonts w:ascii="Arial" w:hAnsi="Arial" w:cs="Arial"/>
          <w:b/>
          <w:sz w:val="20"/>
        </w:rPr>
        <w:t>application</w:t>
      </w:r>
      <w:r w:rsidRPr="004919E6">
        <w:rPr>
          <w:rFonts w:ascii="Arial" w:hAnsi="Arial" w:cs="Arial"/>
          <w:sz w:val="20"/>
        </w:rPr>
        <w:t xml:space="preserve"> level</w:t>
      </w:r>
    </w:p>
    <w:p w:rsidR="003A4372" w:rsidRPr="004919E6" w:rsidRDefault="003A4372" w:rsidP="00B62150">
      <w:pPr>
        <w:pStyle w:val="NoteLevel1"/>
        <w:tabs>
          <w:tab w:val="clear" w:pos="0"/>
          <w:tab w:val="num" w:pos="630"/>
        </w:tabs>
        <w:rPr>
          <w:rFonts w:ascii="Arial" w:hAnsi="Arial" w:cs="Arial"/>
          <w:sz w:val="20"/>
        </w:rPr>
      </w:pPr>
      <w:bookmarkStart w:id="256" w:name="_Toc209265543"/>
      <w:bookmarkStart w:id="257" w:name="_Toc209267005"/>
      <w:bookmarkStart w:id="258" w:name="_Toc209267802"/>
      <w:bookmarkStart w:id="259" w:name="_Toc219707124"/>
      <w:bookmarkStart w:id="260" w:name="_Toc219708019"/>
      <w:bookmarkStart w:id="261" w:name="_Toc219708146"/>
      <w:bookmarkStart w:id="262" w:name="_Toc220833784"/>
      <w:bookmarkStart w:id="263" w:name="_Toc220834545"/>
      <w:bookmarkStart w:id="264" w:name="_Toc220834617"/>
      <w:bookmarkStart w:id="265" w:name="_Toc220834793"/>
      <w:bookmarkStart w:id="266" w:name="_Toc239574647"/>
      <w:bookmarkStart w:id="267" w:name="_Toc239574835"/>
      <w:bookmarkStart w:id="268" w:name="_Toc209264077"/>
      <w:bookmarkStart w:id="269" w:name="_Toc209264743"/>
    </w:p>
    <w:bookmarkEnd w:id="256"/>
    <w:bookmarkEnd w:id="257"/>
    <w:bookmarkEnd w:id="258"/>
    <w:bookmarkEnd w:id="259"/>
    <w:bookmarkEnd w:id="260"/>
    <w:bookmarkEnd w:id="261"/>
    <w:bookmarkEnd w:id="262"/>
    <w:bookmarkEnd w:id="263"/>
    <w:bookmarkEnd w:id="264"/>
    <w:bookmarkEnd w:id="265"/>
    <w:bookmarkEnd w:id="266"/>
    <w:bookmarkEnd w:id="267"/>
    <w:p w:rsidR="003A4372" w:rsidRPr="004919E6" w:rsidRDefault="003A4372" w:rsidP="00F740BC">
      <w:pPr>
        <w:pStyle w:val="NoteLevel1"/>
        <w:tabs>
          <w:tab w:val="clear" w:pos="0"/>
          <w:tab w:val="num" w:pos="630"/>
        </w:tabs>
        <w:spacing w:line="360" w:lineRule="auto"/>
        <w:ind w:left="630"/>
        <w:jc w:val="center"/>
        <w:rPr>
          <w:rFonts w:ascii="Arial" w:hAnsi="Arial" w:cs="Arial"/>
          <w:b/>
          <w:sz w:val="20"/>
        </w:rPr>
      </w:pPr>
      <w:r w:rsidRPr="004919E6">
        <w:rPr>
          <w:rFonts w:ascii="Arial" w:hAnsi="Arial" w:cs="Arial"/>
          <w:b/>
          <w:sz w:val="20"/>
        </w:rPr>
        <w:br w:type="page"/>
      </w:r>
      <w:r w:rsidRPr="004919E6">
        <w:rPr>
          <w:rFonts w:ascii="Arial" w:hAnsi="Arial" w:cs="Arial"/>
          <w:b/>
          <w:sz w:val="20"/>
        </w:rPr>
        <w:lastRenderedPageBreak/>
        <w:t>EDMX 632 STUDENT LEARNING OUTCOMES</w:t>
      </w:r>
    </w:p>
    <w:p w:rsidR="003A4372" w:rsidRPr="00F90A9B" w:rsidRDefault="003A4372" w:rsidP="00F90A9B">
      <w:pPr>
        <w:pStyle w:val="NoteLevel1"/>
        <w:numPr>
          <w:ilvl w:val="0"/>
          <w:numId w:val="0"/>
        </w:numPr>
        <w:spacing w:line="360" w:lineRule="auto"/>
        <w:ind w:left="270"/>
        <w:rPr>
          <w:rFonts w:ascii="Arial" w:hAnsi="Arial" w:cs="Arial"/>
          <w:b/>
          <w:sz w:val="20"/>
        </w:rPr>
      </w:pPr>
      <w:r w:rsidRPr="00F90A9B">
        <w:rPr>
          <w:rFonts w:ascii="Arial" w:hAnsi="Arial" w:cs="Arial"/>
          <w:b/>
          <w:sz w:val="20"/>
        </w:rPr>
        <w:t>Upon completion of this course, credential candidates are able to:</w:t>
      </w:r>
      <w:bookmarkEnd w:id="268"/>
      <w:bookmarkEnd w:id="269"/>
    </w:p>
    <w:p w:rsidR="003A4372" w:rsidRPr="004919E6" w:rsidRDefault="003A4372" w:rsidP="00F740BC">
      <w:pPr>
        <w:pStyle w:val="NoteLevel1"/>
        <w:numPr>
          <w:ilvl w:val="0"/>
          <w:numId w:val="13"/>
        </w:numPr>
        <w:spacing w:line="360" w:lineRule="auto"/>
        <w:ind w:left="630"/>
        <w:rPr>
          <w:rFonts w:ascii="Arial" w:hAnsi="Arial" w:cs="Arial"/>
          <w:sz w:val="20"/>
        </w:rPr>
      </w:pPr>
      <w:r w:rsidRPr="004919E6">
        <w:rPr>
          <w:rFonts w:ascii="Arial" w:hAnsi="Arial" w:cs="Arial"/>
          <w:sz w:val="20"/>
        </w:rPr>
        <w:t>Identify terms, concepts, events and trends in the use of technology in general and special education programs.</w:t>
      </w:r>
    </w:p>
    <w:p w:rsidR="003A4372" w:rsidRPr="004919E6" w:rsidRDefault="003A4372" w:rsidP="00F740BC">
      <w:pPr>
        <w:pStyle w:val="NoteLevel1"/>
        <w:numPr>
          <w:ilvl w:val="0"/>
          <w:numId w:val="13"/>
        </w:numPr>
        <w:spacing w:line="360" w:lineRule="auto"/>
        <w:ind w:left="630"/>
        <w:rPr>
          <w:rFonts w:ascii="Arial" w:hAnsi="Arial" w:cs="Arial"/>
          <w:sz w:val="20"/>
        </w:rPr>
      </w:pPr>
      <w:r w:rsidRPr="004919E6">
        <w:rPr>
          <w:rFonts w:ascii="Arial" w:hAnsi="Arial" w:cs="Arial"/>
          <w:sz w:val="20"/>
        </w:rPr>
        <w:t>Demonstrate an understanding of national, state and local laws, policies and procedures relating to technology and learners with special learning needs.</w:t>
      </w:r>
    </w:p>
    <w:p w:rsidR="003A4372" w:rsidRPr="004919E6" w:rsidRDefault="003A4372" w:rsidP="00F740BC">
      <w:pPr>
        <w:pStyle w:val="NoteLevel1"/>
        <w:numPr>
          <w:ilvl w:val="0"/>
          <w:numId w:val="13"/>
        </w:numPr>
        <w:spacing w:line="360" w:lineRule="auto"/>
        <w:ind w:left="630"/>
        <w:rPr>
          <w:rFonts w:ascii="Arial" w:hAnsi="Arial" w:cs="Arial"/>
          <w:sz w:val="20"/>
        </w:rPr>
      </w:pPr>
      <w:r w:rsidRPr="004919E6">
        <w:rPr>
          <w:rFonts w:ascii="Arial" w:hAnsi="Arial" w:cs="Arial"/>
          <w:sz w:val="20"/>
        </w:rPr>
        <w:t xml:space="preserve"> Identify learner characteristics and needs for the purpose of technology evaluations.</w:t>
      </w:r>
    </w:p>
    <w:p w:rsidR="003A4372" w:rsidRPr="004919E6" w:rsidRDefault="003A4372" w:rsidP="00F740BC">
      <w:pPr>
        <w:pStyle w:val="NoteLevel1"/>
        <w:numPr>
          <w:ilvl w:val="0"/>
          <w:numId w:val="13"/>
        </w:numPr>
        <w:spacing w:line="360" w:lineRule="auto"/>
        <w:ind w:left="630"/>
        <w:rPr>
          <w:rFonts w:ascii="Arial" w:hAnsi="Arial" w:cs="Arial"/>
          <w:sz w:val="20"/>
        </w:rPr>
      </w:pPr>
      <w:r w:rsidRPr="004919E6">
        <w:rPr>
          <w:rFonts w:ascii="Arial" w:hAnsi="Arial" w:cs="Arial"/>
          <w:sz w:val="20"/>
        </w:rPr>
        <w:t>Use telecommunications, electronic databases, reference systems and networks to access and provide information in general and special education.</w:t>
      </w:r>
    </w:p>
    <w:p w:rsidR="003A4372" w:rsidRPr="004919E6" w:rsidRDefault="003A4372" w:rsidP="00F740BC">
      <w:pPr>
        <w:pStyle w:val="NoteLevel1"/>
        <w:numPr>
          <w:ilvl w:val="0"/>
          <w:numId w:val="13"/>
        </w:numPr>
        <w:spacing w:line="360" w:lineRule="auto"/>
        <w:ind w:left="630"/>
        <w:rPr>
          <w:rFonts w:ascii="Arial" w:hAnsi="Arial" w:cs="Arial"/>
          <w:sz w:val="20"/>
        </w:rPr>
      </w:pPr>
      <w:r w:rsidRPr="004919E6">
        <w:rPr>
          <w:rFonts w:ascii="Arial" w:hAnsi="Arial" w:cs="Arial"/>
          <w:sz w:val="20"/>
        </w:rPr>
        <w:t>Identify, select, and use various resources and agencies at national, state and local levels for improving the use of technology in the classroom to provide and allow for accommodations and modifications in the learning environment for individuals and groups within instruction.</w:t>
      </w:r>
    </w:p>
    <w:p w:rsidR="003A4372" w:rsidRPr="004919E6" w:rsidRDefault="003A4372" w:rsidP="00F740BC">
      <w:pPr>
        <w:pStyle w:val="NoteLevel1"/>
        <w:numPr>
          <w:ilvl w:val="0"/>
          <w:numId w:val="13"/>
        </w:numPr>
        <w:spacing w:line="360" w:lineRule="auto"/>
        <w:ind w:left="630"/>
        <w:rPr>
          <w:rFonts w:ascii="Arial" w:hAnsi="Arial" w:cs="Arial"/>
          <w:sz w:val="20"/>
        </w:rPr>
      </w:pPr>
      <w:r w:rsidRPr="004919E6">
        <w:rPr>
          <w:rFonts w:ascii="Arial" w:hAnsi="Arial" w:cs="Arial"/>
          <w:sz w:val="20"/>
        </w:rPr>
        <w:t>Evaluate software for its potential usefulness including adaptations and modification to the educational environment and/or devices for improving education programs for learners.</w:t>
      </w:r>
    </w:p>
    <w:p w:rsidR="003A4372" w:rsidRPr="004919E6" w:rsidRDefault="003A4372" w:rsidP="00F740BC">
      <w:pPr>
        <w:pStyle w:val="NoteLevel1"/>
        <w:numPr>
          <w:ilvl w:val="0"/>
          <w:numId w:val="13"/>
        </w:numPr>
        <w:spacing w:line="360" w:lineRule="auto"/>
        <w:ind w:left="630"/>
        <w:rPr>
          <w:rFonts w:ascii="Arial" w:hAnsi="Arial" w:cs="Arial"/>
          <w:sz w:val="20"/>
        </w:rPr>
      </w:pPr>
      <w:r w:rsidRPr="004919E6">
        <w:rPr>
          <w:rFonts w:ascii="Arial" w:hAnsi="Arial" w:cs="Arial"/>
          <w:sz w:val="20"/>
        </w:rPr>
        <w:t>Plan for the practical application for instructional use of computers; select, evaluate and use educational hardware and software, and design classrooms for the use of computer-assisted instruction for various groups of learners.</w:t>
      </w:r>
    </w:p>
    <w:p w:rsidR="003A4372" w:rsidRPr="004919E6" w:rsidRDefault="003A4372" w:rsidP="00F740BC">
      <w:pPr>
        <w:pStyle w:val="NoteLevel1"/>
        <w:numPr>
          <w:ilvl w:val="0"/>
          <w:numId w:val="13"/>
        </w:numPr>
        <w:spacing w:line="360" w:lineRule="auto"/>
        <w:ind w:left="630"/>
        <w:rPr>
          <w:rFonts w:ascii="Arial" w:hAnsi="Arial" w:cs="Arial"/>
          <w:sz w:val="20"/>
        </w:rPr>
      </w:pPr>
      <w:r w:rsidRPr="004919E6">
        <w:rPr>
          <w:rFonts w:ascii="Arial" w:hAnsi="Arial" w:cs="Arial"/>
          <w:sz w:val="20"/>
        </w:rPr>
        <w:t>Use telecommunication and utility programs to access information base in general and special education through Internet use.</w:t>
      </w:r>
    </w:p>
    <w:p w:rsidR="003A4372" w:rsidRPr="004919E6" w:rsidRDefault="003A4372" w:rsidP="00F740BC">
      <w:pPr>
        <w:pStyle w:val="NoteLevel1"/>
        <w:numPr>
          <w:ilvl w:val="0"/>
          <w:numId w:val="13"/>
        </w:numPr>
        <w:spacing w:line="360" w:lineRule="auto"/>
        <w:ind w:left="630"/>
        <w:rPr>
          <w:rFonts w:ascii="Arial" w:hAnsi="Arial" w:cs="Arial"/>
          <w:sz w:val="20"/>
        </w:rPr>
      </w:pPr>
      <w:r w:rsidRPr="004919E6">
        <w:rPr>
          <w:rFonts w:ascii="Arial" w:hAnsi="Arial" w:cs="Arial"/>
          <w:sz w:val="20"/>
        </w:rPr>
        <w:t>Plan for the use of technology that can be used to assist/enable persons with physical disabilities in accessing curriculum and their environments.</w:t>
      </w:r>
    </w:p>
    <w:p w:rsidR="003A4372" w:rsidRPr="004919E6" w:rsidRDefault="003A4372" w:rsidP="00F740BC">
      <w:pPr>
        <w:pStyle w:val="NoteLevel1"/>
        <w:numPr>
          <w:ilvl w:val="0"/>
          <w:numId w:val="13"/>
        </w:numPr>
        <w:spacing w:line="360" w:lineRule="auto"/>
        <w:ind w:left="630"/>
        <w:rPr>
          <w:rFonts w:ascii="Arial" w:hAnsi="Arial" w:cs="Arial"/>
          <w:sz w:val="20"/>
        </w:rPr>
      </w:pPr>
      <w:r w:rsidRPr="004919E6">
        <w:rPr>
          <w:rFonts w:ascii="Arial" w:hAnsi="Arial" w:cs="Arial"/>
          <w:sz w:val="20"/>
        </w:rPr>
        <w:t>Explain how to evaluate the effectiveness of technology applications and devices for individual learners in special education programs.</w:t>
      </w:r>
    </w:p>
    <w:p w:rsidR="003A4372" w:rsidRPr="004919E6" w:rsidRDefault="003A4372" w:rsidP="00F740BC">
      <w:pPr>
        <w:pStyle w:val="NoteLevel1"/>
        <w:numPr>
          <w:ilvl w:val="0"/>
          <w:numId w:val="13"/>
        </w:numPr>
        <w:spacing w:line="360" w:lineRule="auto"/>
        <w:ind w:left="630"/>
        <w:rPr>
          <w:rFonts w:ascii="Arial" w:hAnsi="Arial" w:cs="Arial"/>
          <w:sz w:val="20"/>
        </w:rPr>
      </w:pPr>
      <w:r w:rsidRPr="004919E6">
        <w:rPr>
          <w:rFonts w:ascii="Arial" w:hAnsi="Arial" w:cs="Arial"/>
          <w:sz w:val="20"/>
        </w:rPr>
        <w:t>Configure and use adaptive devices.</w:t>
      </w:r>
    </w:p>
    <w:p w:rsidR="003A4372" w:rsidRPr="004919E6" w:rsidRDefault="003A4372" w:rsidP="00F740BC">
      <w:pPr>
        <w:pStyle w:val="NoteLevel1"/>
        <w:numPr>
          <w:ilvl w:val="0"/>
          <w:numId w:val="13"/>
        </w:numPr>
        <w:spacing w:line="360" w:lineRule="auto"/>
        <w:ind w:left="630"/>
        <w:rPr>
          <w:rFonts w:ascii="Arial" w:hAnsi="Arial" w:cs="Arial"/>
          <w:sz w:val="20"/>
        </w:rPr>
      </w:pPr>
      <w:r w:rsidRPr="004919E6">
        <w:rPr>
          <w:rFonts w:ascii="Arial" w:hAnsi="Arial" w:cs="Arial"/>
          <w:sz w:val="20"/>
        </w:rPr>
        <w:t xml:space="preserve">Configure and use specialized software such as: Classroom Suite © (comprehensive learning program); Speak Q/Word Q© (word prediction and voice recognition software);  Kurzweil/Wynn Wizard© (literacy software/screen reading); Boardmaker © (picture communication boards); SOLO™ by Don Johnston Inc. includes any or all of the four following programs: Write OutLoud™, Read OutLoud™, Co Writer™ and Draft Builder™ . </w:t>
      </w:r>
    </w:p>
    <w:p w:rsidR="003A4372" w:rsidRPr="004919E6" w:rsidRDefault="003A4372" w:rsidP="00F740BC">
      <w:pPr>
        <w:pStyle w:val="NoteLevel1"/>
        <w:ind w:left="630"/>
        <w:rPr>
          <w:rFonts w:ascii="Arial" w:hAnsi="Arial" w:cs="Arial"/>
          <w:sz w:val="20"/>
        </w:rPr>
      </w:pPr>
    </w:p>
    <w:p w:rsidR="003A4372" w:rsidRPr="004919E6" w:rsidRDefault="003A4372" w:rsidP="00F740BC">
      <w:pPr>
        <w:pStyle w:val="Heading1"/>
        <w:rPr>
          <w:sz w:val="20"/>
          <w:szCs w:val="20"/>
        </w:rPr>
      </w:pPr>
      <w:r w:rsidRPr="004919E6">
        <w:rPr>
          <w:sz w:val="20"/>
          <w:szCs w:val="20"/>
        </w:rPr>
        <w:br w:type="page"/>
      </w:r>
    </w:p>
    <w:p w:rsidR="00564DF4" w:rsidRPr="004919E6" w:rsidRDefault="00564DF4" w:rsidP="00F740BC">
      <w:pPr>
        <w:pStyle w:val="ListBullet2"/>
        <w:tabs>
          <w:tab w:val="left" w:pos="720"/>
        </w:tabs>
        <w:ind w:left="630" w:hanging="360"/>
        <w:rPr>
          <w:rFonts w:cs="Arial"/>
        </w:rPr>
      </w:pPr>
      <w:r w:rsidRPr="004919E6">
        <w:rPr>
          <w:rFonts w:cs="Arial"/>
        </w:rPr>
        <w:lastRenderedPageBreak/>
        <w:tab/>
      </w:r>
    </w:p>
    <w:p w:rsidR="00564DF4" w:rsidRPr="004919E6" w:rsidRDefault="00564DF4" w:rsidP="00F740BC">
      <w:pPr>
        <w:ind w:left="630" w:right="12"/>
        <w:jc w:val="both"/>
        <w:rPr>
          <w:rFonts w:ascii="Arial" w:hAnsi="Arial" w:cs="Arial"/>
          <w:b/>
          <w:sz w:val="20"/>
        </w:rPr>
      </w:pPr>
    </w:p>
    <w:p w:rsidR="00564DF4" w:rsidRPr="004919E6" w:rsidRDefault="00564DF4" w:rsidP="00F740BC">
      <w:pPr>
        <w:ind w:left="630" w:right="12"/>
        <w:jc w:val="both"/>
        <w:rPr>
          <w:rFonts w:ascii="Arial" w:hAnsi="Arial" w:cs="Arial"/>
          <w:sz w:val="20"/>
        </w:rPr>
      </w:pPr>
      <w:r w:rsidRPr="004919E6">
        <w:rPr>
          <w:rFonts w:ascii="Arial" w:hAnsi="Arial" w:cs="Arial"/>
          <w:b/>
          <w:sz w:val="20"/>
        </w:rPr>
        <w:t>Note:  the one principle of adaptive tech</w:t>
      </w:r>
      <w:r w:rsidRPr="004919E6">
        <w:rPr>
          <w:rFonts w:ascii="Arial" w:hAnsi="Arial" w:cs="Arial"/>
          <w:sz w:val="20"/>
        </w:rPr>
        <w:t xml:space="preserve">: is it is going to malfunction; it will do so when you are in front of a group!  </w:t>
      </w:r>
    </w:p>
    <w:p w:rsidR="00564DF4" w:rsidRPr="004919E6" w:rsidRDefault="00564DF4" w:rsidP="00F740B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630" w:right="12"/>
        <w:jc w:val="both"/>
        <w:rPr>
          <w:rFonts w:ascii="Arial" w:hAnsi="Arial" w:cs="Arial"/>
          <w:b/>
          <w:sz w:val="20"/>
        </w:rPr>
      </w:pPr>
    </w:p>
    <w:p w:rsidR="00564DF4" w:rsidRPr="004919E6" w:rsidRDefault="00564DF4" w:rsidP="00F740B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630" w:right="12"/>
        <w:jc w:val="both"/>
        <w:rPr>
          <w:rFonts w:ascii="Arial" w:hAnsi="Arial" w:cs="Arial"/>
          <w:sz w:val="20"/>
        </w:rPr>
      </w:pPr>
      <w:r w:rsidRPr="004919E6">
        <w:rPr>
          <w:rFonts w:ascii="Arial" w:hAnsi="Arial" w:cs="Arial"/>
          <w:b/>
          <w:sz w:val="20"/>
        </w:rPr>
        <w:t>Topics</w:t>
      </w:r>
      <w:r w:rsidRPr="004919E6">
        <w:rPr>
          <w:rFonts w:ascii="Arial" w:hAnsi="Arial" w:cs="Arial"/>
          <w:sz w:val="20"/>
        </w:rPr>
        <w:t>:</w:t>
      </w:r>
    </w:p>
    <w:p w:rsidR="00564DF4" w:rsidRPr="004919E6" w:rsidRDefault="00564DF4" w:rsidP="00F740B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630" w:right="12"/>
        <w:jc w:val="both"/>
        <w:rPr>
          <w:rFonts w:ascii="Arial" w:hAnsi="Arial" w:cs="Arial"/>
          <w:sz w:val="20"/>
        </w:rPr>
      </w:pPr>
      <w:r w:rsidRPr="004919E6">
        <w:rPr>
          <w:rFonts w:ascii="Arial" w:hAnsi="Arial" w:cs="Arial"/>
          <w:sz w:val="20"/>
        </w:rPr>
        <w:tab/>
        <w:t>* Use of computer-based assistive technologies, and system components</w:t>
      </w:r>
    </w:p>
    <w:p w:rsidR="00564DF4" w:rsidRPr="004919E6" w:rsidRDefault="00564DF4" w:rsidP="00F740B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630" w:right="12"/>
        <w:jc w:val="both"/>
        <w:rPr>
          <w:rFonts w:ascii="Arial" w:hAnsi="Arial" w:cs="Arial"/>
          <w:sz w:val="20"/>
        </w:rPr>
      </w:pPr>
      <w:r w:rsidRPr="004919E6">
        <w:rPr>
          <w:rFonts w:ascii="Arial" w:hAnsi="Arial" w:cs="Arial"/>
          <w:sz w:val="20"/>
        </w:rPr>
        <w:tab/>
        <w:t>* Configurations of system components to support peripherals</w:t>
      </w:r>
    </w:p>
    <w:p w:rsidR="00564DF4" w:rsidRPr="004919E6" w:rsidRDefault="00564DF4" w:rsidP="00F740B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630" w:right="12"/>
        <w:jc w:val="both"/>
        <w:rPr>
          <w:rFonts w:ascii="Arial" w:hAnsi="Arial" w:cs="Arial"/>
          <w:sz w:val="20"/>
        </w:rPr>
      </w:pPr>
      <w:r w:rsidRPr="004919E6">
        <w:rPr>
          <w:rFonts w:ascii="Arial" w:hAnsi="Arial" w:cs="Arial"/>
          <w:sz w:val="20"/>
        </w:rPr>
        <w:tab/>
        <w:t>* Terms, concepts, history and trends in assistive technology</w:t>
      </w:r>
    </w:p>
    <w:p w:rsidR="00564DF4" w:rsidRPr="004919E6" w:rsidRDefault="00564DF4" w:rsidP="00F740B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630" w:right="12"/>
        <w:jc w:val="both"/>
        <w:rPr>
          <w:rFonts w:ascii="Arial" w:hAnsi="Arial" w:cs="Arial"/>
          <w:sz w:val="20"/>
        </w:rPr>
      </w:pPr>
      <w:r w:rsidRPr="004919E6">
        <w:rPr>
          <w:rFonts w:ascii="Arial" w:hAnsi="Arial" w:cs="Arial"/>
          <w:sz w:val="20"/>
        </w:rPr>
        <w:tab/>
        <w:t>* Software selection and evaluation for individual learners with special needs</w:t>
      </w:r>
    </w:p>
    <w:p w:rsidR="00564DF4" w:rsidRPr="004919E6" w:rsidRDefault="00564DF4" w:rsidP="00F740B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630" w:right="12"/>
        <w:jc w:val="both"/>
        <w:rPr>
          <w:rFonts w:ascii="Arial" w:hAnsi="Arial" w:cs="Arial"/>
          <w:sz w:val="20"/>
        </w:rPr>
      </w:pPr>
      <w:r w:rsidRPr="004919E6">
        <w:rPr>
          <w:rFonts w:ascii="Arial" w:hAnsi="Arial" w:cs="Arial"/>
          <w:sz w:val="20"/>
        </w:rPr>
        <w:tab/>
        <w:t>* Planning use of technology for exceptional learners</w:t>
      </w:r>
    </w:p>
    <w:p w:rsidR="00564DF4" w:rsidRPr="004919E6" w:rsidRDefault="00564DF4" w:rsidP="00F740B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630" w:right="12"/>
        <w:jc w:val="both"/>
        <w:rPr>
          <w:rFonts w:ascii="Arial" w:hAnsi="Arial" w:cs="Arial"/>
          <w:sz w:val="20"/>
        </w:rPr>
      </w:pPr>
      <w:r w:rsidRPr="004919E6">
        <w:rPr>
          <w:rFonts w:ascii="Arial" w:hAnsi="Arial" w:cs="Arial"/>
          <w:sz w:val="20"/>
        </w:rPr>
        <w:tab/>
        <w:t>* Use of alternative input/output devices</w:t>
      </w:r>
    </w:p>
    <w:p w:rsidR="00564DF4" w:rsidRPr="004919E6" w:rsidRDefault="00564DF4" w:rsidP="00F740B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630" w:right="12"/>
        <w:jc w:val="both"/>
        <w:rPr>
          <w:rFonts w:ascii="Arial" w:hAnsi="Arial" w:cs="Arial"/>
          <w:sz w:val="20"/>
        </w:rPr>
      </w:pPr>
      <w:r w:rsidRPr="004919E6">
        <w:rPr>
          <w:rFonts w:ascii="Arial" w:hAnsi="Arial" w:cs="Arial"/>
          <w:sz w:val="20"/>
        </w:rPr>
        <w:tab/>
        <w:t>* Computer assisted instruction</w:t>
      </w:r>
    </w:p>
    <w:p w:rsidR="00564DF4" w:rsidRPr="004919E6" w:rsidRDefault="00564DF4" w:rsidP="00F740B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630" w:right="12"/>
        <w:jc w:val="both"/>
        <w:rPr>
          <w:rFonts w:ascii="Arial" w:hAnsi="Arial" w:cs="Arial"/>
          <w:sz w:val="20"/>
        </w:rPr>
      </w:pPr>
      <w:r w:rsidRPr="004919E6">
        <w:rPr>
          <w:rFonts w:ascii="Arial" w:hAnsi="Arial" w:cs="Arial"/>
          <w:sz w:val="20"/>
        </w:rPr>
        <w:tab/>
        <w:t>* Use of computer-based technology within appropriate subject areas and grade levels</w:t>
      </w:r>
    </w:p>
    <w:p w:rsidR="00564DF4" w:rsidRPr="004919E6" w:rsidRDefault="00564DF4" w:rsidP="00F740B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630" w:right="12"/>
        <w:jc w:val="both"/>
        <w:rPr>
          <w:rFonts w:ascii="Arial" w:hAnsi="Arial" w:cs="Arial"/>
          <w:sz w:val="20"/>
        </w:rPr>
      </w:pPr>
      <w:r w:rsidRPr="004919E6">
        <w:rPr>
          <w:rFonts w:ascii="Arial" w:hAnsi="Arial" w:cs="Arial"/>
          <w:sz w:val="20"/>
        </w:rPr>
        <w:tab/>
        <w:t>* Enhancement of problem solving skills, critical thinking skills, and creative processes</w:t>
      </w:r>
    </w:p>
    <w:p w:rsidR="00564DF4" w:rsidRPr="004919E6" w:rsidRDefault="00564DF4" w:rsidP="00F740BC">
      <w:pPr>
        <w:widowControl w:val="0"/>
        <w:tabs>
          <w:tab w:val="left" w:pos="153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630" w:right="12"/>
        <w:jc w:val="both"/>
        <w:rPr>
          <w:rFonts w:ascii="Arial" w:hAnsi="Arial" w:cs="Arial"/>
          <w:sz w:val="20"/>
        </w:rPr>
      </w:pPr>
      <w:r w:rsidRPr="004919E6">
        <w:rPr>
          <w:rFonts w:ascii="Arial" w:hAnsi="Arial" w:cs="Arial"/>
          <w:sz w:val="20"/>
        </w:rPr>
        <w:tab/>
        <w:t xml:space="preserve">* Integration of computer-based applications into instruction in regular and special </w:t>
      </w:r>
    </w:p>
    <w:p w:rsidR="00564DF4" w:rsidRPr="004919E6" w:rsidRDefault="00564DF4" w:rsidP="00F740BC">
      <w:pPr>
        <w:widowControl w:val="0"/>
        <w:tabs>
          <w:tab w:val="left" w:pos="153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630" w:right="12"/>
        <w:jc w:val="both"/>
        <w:rPr>
          <w:rFonts w:ascii="Arial" w:hAnsi="Arial" w:cs="Arial"/>
          <w:sz w:val="20"/>
        </w:rPr>
      </w:pPr>
      <w:r w:rsidRPr="004919E6">
        <w:rPr>
          <w:rFonts w:ascii="Arial" w:hAnsi="Arial" w:cs="Arial"/>
          <w:sz w:val="20"/>
        </w:rPr>
        <w:tab/>
        <w:t>* Education classrooms.</w:t>
      </w:r>
    </w:p>
    <w:p w:rsidR="00564DF4" w:rsidRPr="004919E6" w:rsidRDefault="00564DF4" w:rsidP="00F740B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630" w:right="12"/>
        <w:jc w:val="both"/>
        <w:rPr>
          <w:rFonts w:ascii="Arial" w:hAnsi="Arial" w:cs="Arial"/>
          <w:sz w:val="20"/>
        </w:rPr>
      </w:pPr>
      <w:r w:rsidRPr="004919E6">
        <w:rPr>
          <w:rFonts w:ascii="Arial" w:hAnsi="Arial" w:cs="Arial"/>
          <w:sz w:val="20"/>
        </w:rPr>
        <w:tab/>
        <w:t>* Use of the internet as a multifaceted education tool</w:t>
      </w:r>
    </w:p>
    <w:p w:rsidR="00564DF4" w:rsidRPr="004919E6" w:rsidRDefault="00564DF4" w:rsidP="00F740B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630" w:right="12"/>
        <w:jc w:val="both"/>
        <w:rPr>
          <w:rFonts w:ascii="Arial" w:hAnsi="Arial" w:cs="Arial"/>
          <w:sz w:val="20"/>
        </w:rPr>
      </w:pPr>
      <w:r w:rsidRPr="004919E6">
        <w:rPr>
          <w:rFonts w:ascii="Arial" w:hAnsi="Arial" w:cs="Arial"/>
          <w:sz w:val="20"/>
        </w:rPr>
        <w:tab/>
        <w:t>* On-line research:</w:t>
      </w:r>
    </w:p>
    <w:p w:rsidR="00564DF4" w:rsidRPr="004919E6" w:rsidRDefault="00564DF4" w:rsidP="00F740B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630" w:right="12"/>
        <w:jc w:val="both"/>
        <w:rPr>
          <w:rFonts w:ascii="Arial" w:hAnsi="Arial" w:cs="Arial"/>
          <w:sz w:val="20"/>
        </w:rPr>
      </w:pPr>
      <w:r w:rsidRPr="004919E6">
        <w:rPr>
          <w:rFonts w:ascii="Arial" w:hAnsi="Arial" w:cs="Arial"/>
          <w:sz w:val="20"/>
        </w:rPr>
        <w:tab/>
        <w:t>* Education/special education sites</w:t>
      </w:r>
    </w:p>
    <w:p w:rsidR="00564DF4" w:rsidRPr="004919E6" w:rsidRDefault="00564DF4" w:rsidP="00F740B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630" w:right="12"/>
        <w:jc w:val="both"/>
        <w:rPr>
          <w:rFonts w:ascii="Arial" w:hAnsi="Arial" w:cs="Arial"/>
          <w:sz w:val="20"/>
        </w:rPr>
      </w:pPr>
      <w:r w:rsidRPr="004919E6">
        <w:rPr>
          <w:rFonts w:ascii="Arial" w:hAnsi="Arial" w:cs="Arial"/>
          <w:sz w:val="20"/>
        </w:rPr>
        <w:tab/>
        <w:t>* Curriculum, lesson plans, and other education materials.</w:t>
      </w:r>
    </w:p>
    <w:p w:rsidR="00564DF4" w:rsidRPr="004919E6" w:rsidRDefault="00564DF4" w:rsidP="00F740B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630" w:right="12"/>
        <w:jc w:val="both"/>
        <w:rPr>
          <w:rFonts w:ascii="Arial" w:hAnsi="Arial" w:cs="Arial"/>
          <w:sz w:val="20"/>
        </w:rPr>
      </w:pPr>
      <w:r w:rsidRPr="004919E6">
        <w:rPr>
          <w:rFonts w:ascii="Arial" w:hAnsi="Arial" w:cs="Arial"/>
          <w:sz w:val="20"/>
        </w:rPr>
        <w:tab/>
        <w:t xml:space="preserve">* Use of IntelliTools™ Software and IntelliKeys™ keyboards for education </w:t>
      </w:r>
    </w:p>
    <w:p w:rsidR="00564DF4" w:rsidRPr="004919E6" w:rsidRDefault="00564DF4" w:rsidP="00F740BC">
      <w:pPr>
        <w:ind w:left="630" w:right="12"/>
        <w:jc w:val="both"/>
        <w:rPr>
          <w:rFonts w:ascii="Arial" w:hAnsi="Arial" w:cs="Arial"/>
          <w:sz w:val="20"/>
        </w:rPr>
      </w:pPr>
      <w:r w:rsidRPr="004919E6">
        <w:rPr>
          <w:rFonts w:ascii="Arial" w:hAnsi="Arial" w:cs="Arial"/>
          <w:sz w:val="20"/>
        </w:rPr>
        <w:br w:type="page"/>
      </w:r>
      <w:r w:rsidRPr="004919E6">
        <w:rPr>
          <w:rFonts w:ascii="Arial" w:hAnsi="Arial" w:cs="Arial"/>
          <w:sz w:val="20"/>
        </w:rPr>
        <w:lastRenderedPageBreak/>
        <w:t xml:space="preserve"> </w:t>
      </w:r>
    </w:p>
    <w:p w:rsidR="00564DF4" w:rsidRPr="004919E6" w:rsidRDefault="00564DF4" w:rsidP="00270B8C">
      <w:pPr>
        <w:ind w:left="600" w:right="12"/>
        <w:rPr>
          <w:rFonts w:ascii="Arial" w:hAnsi="Arial" w:cs="Arial"/>
          <w:b/>
          <w:sz w:val="20"/>
        </w:rPr>
      </w:pPr>
    </w:p>
    <w:p w:rsidR="00564DF4" w:rsidRPr="004919E6" w:rsidRDefault="00564DF4" w:rsidP="00270B8C">
      <w:pPr>
        <w:ind w:left="600" w:right="12"/>
        <w:rPr>
          <w:rFonts w:ascii="Arial" w:hAnsi="Arial" w:cs="Arial"/>
          <w:b/>
          <w:sz w:val="20"/>
        </w:rPr>
      </w:pPr>
    </w:p>
    <w:p w:rsidR="00564DF4" w:rsidRPr="004919E6" w:rsidRDefault="001F1A31" w:rsidP="00AC5BBE">
      <w:pPr>
        <w:pStyle w:val="Heading1"/>
        <w:rPr>
          <w:sz w:val="20"/>
          <w:szCs w:val="20"/>
        </w:rPr>
      </w:pPr>
      <w:bookmarkStart w:id="270" w:name="_Toc209264078"/>
      <w:bookmarkStart w:id="271" w:name="_Toc209264744"/>
      <w:bookmarkStart w:id="272" w:name="_Toc209265544"/>
      <w:bookmarkStart w:id="273" w:name="_Toc209267006"/>
      <w:bookmarkStart w:id="274" w:name="_Toc209267803"/>
      <w:bookmarkStart w:id="275" w:name="_Toc219707125"/>
      <w:bookmarkStart w:id="276" w:name="_Toc219708020"/>
      <w:bookmarkStart w:id="277" w:name="_Toc219708147"/>
      <w:bookmarkStart w:id="278" w:name="_Toc220833785"/>
      <w:bookmarkStart w:id="279" w:name="_Toc220834546"/>
      <w:bookmarkStart w:id="280" w:name="_Toc220834618"/>
      <w:bookmarkStart w:id="281" w:name="_Toc220834794"/>
      <w:bookmarkStart w:id="282" w:name="_Toc239574648"/>
      <w:bookmarkStart w:id="283" w:name="_Toc239574836"/>
      <w:r w:rsidRPr="004919E6">
        <w:rPr>
          <w:sz w:val="20"/>
          <w:szCs w:val="20"/>
        </w:rPr>
        <w:t xml:space="preserve">EDMX 632 </w:t>
      </w:r>
      <w:r w:rsidR="00564DF4" w:rsidRPr="004919E6">
        <w:rPr>
          <w:sz w:val="20"/>
          <w:szCs w:val="20"/>
        </w:rPr>
        <w:t>ACADEMIC REQUIREMENTS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00564DF4" w:rsidRPr="004919E6">
        <w:rPr>
          <w:sz w:val="20"/>
          <w:szCs w:val="20"/>
        </w:rPr>
        <w:t xml:space="preserve"> </w:t>
      </w:r>
    </w:p>
    <w:p w:rsidR="00564DF4" w:rsidRPr="004919E6" w:rsidRDefault="00564DF4" w:rsidP="00270B8C">
      <w:pPr>
        <w:ind w:left="600" w:right="12"/>
        <w:jc w:val="center"/>
        <w:rPr>
          <w:rFonts w:ascii="Arial" w:hAnsi="Arial" w:cs="Arial"/>
          <w:b/>
          <w:sz w:val="20"/>
        </w:rPr>
      </w:pPr>
    </w:p>
    <w:p w:rsidR="00564DF4" w:rsidRPr="004919E6" w:rsidRDefault="00564DF4" w:rsidP="00270B8C">
      <w:pPr>
        <w:tabs>
          <w:tab w:val="left" w:pos="720"/>
          <w:tab w:val="left" w:pos="1260"/>
        </w:tabs>
        <w:ind w:left="600" w:right="12" w:hanging="540"/>
        <w:jc w:val="both"/>
        <w:rPr>
          <w:rFonts w:ascii="Arial" w:hAnsi="Arial" w:cs="Arial"/>
          <w:b/>
          <w:sz w:val="20"/>
        </w:rPr>
      </w:pPr>
    </w:p>
    <w:tbl>
      <w:tblPr>
        <w:tblW w:w="8883"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0"/>
        <w:gridCol w:w="1170"/>
        <w:gridCol w:w="4143"/>
      </w:tblGrid>
      <w:tr w:rsidR="00564DF4" w:rsidRPr="004919E6">
        <w:trPr>
          <w:trHeight w:val="253"/>
        </w:trPr>
        <w:tc>
          <w:tcPr>
            <w:tcW w:w="3570" w:type="dxa"/>
          </w:tcPr>
          <w:p w:rsidR="00564DF4" w:rsidRPr="004919E6" w:rsidRDefault="00564DF4" w:rsidP="001F1A31">
            <w:pPr>
              <w:widowControl w:val="0"/>
              <w:tabs>
                <w:tab w:val="left" w:pos="540"/>
                <w:tab w:val="left" w:pos="3780"/>
                <w:tab w:val="left" w:pos="3870"/>
                <w:tab w:val="left" w:pos="4320"/>
              </w:tabs>
              <w:ind w:left="600" w:right="12"/>
              <w:rPr>
                <w:rFonts w:ascii="Arial" w:hAnsi="Arial" w:cs="Arial"/>
                <w:sz w:val="20"/>
              </w:rPr>
            </w:pPr>
          </w:p>
          <w:p w:rsidR="00564DF4" w:rsidRPr="004919E6" w:rsidRDefault="00564DF4" w:rsidP="001F1A31">
            <w:pPr>
              <w:widowControl w:val="0"/>
              <w:tabs>
                <w:tab w:val="left" w:pos="540"/>
                <w:tab w:val="left" w:pos="3780"/>
                <w:tab w:val="left" w:pos="3870"/>
                <w:tab w:val="left" w:pos="4320"/>
              </w:tabs>
              <w:ind w:left="600" w:right="12"/>
              <w:rPr>
                <w:rFonts w:ascii="Arial" w:hAnsi="Arial" w:cs="Arial"/>
                <w:sz w:val="20"/>
              </w:rPr>
            </w:pPr>
            <w:r w:rsidRPr="004919E6">
              <w:rPr>
                <w:rFonts w:ascii="Arial" w:hAnsi="Arial" w:cs="Arial"/>
                <w:sz w:val="20"/>
              </w:rPr>
              <w:t>Collaboration/Participation</w:t>
            </w:r>
          </w:p>
          <w:p w:rsidR="00564DF4" w:rsidRDefault="0072307F" w:rsidP="001F1A31">
            <w:pPr>
              <w:widowControl w:val="0"/>
              <w:tabs>
                <w:tab w:val="left" w:pos="3780"/>
                <w:tab w:val="left" w:pos="3870"/>
                <w:tab w:val="left" w:pos="4320"/>
              </w:tabs>
              <w:ind w:left="600" w:right="12"/>
              <w:rPr>
                <w:rFonts w:ascii="Arial" w:hAnsi="Arial" w:cs="Arial"/>
                <w:sz w:val="20"/>
              </w:rPr>
            </w:pPr>
            <w:r>
              <w:rPr>
                <w:rFonts w:ascii="Arial" w:hAnsi="Arial" w:cs="Arial"/>
                <w:sz w:val="20"/>
              </w:rPr>
              <w:t>14</w:t>
            </w:r>
            <w:r w:rsidR="00564DF4" w:rsidRPr="004919E6">
              <w:rPr>
                <w:rFonts w:ascii="Arial" w:hAnsi="Arial" w:cs="Arial"/>
                <w:sz w:val="20"/>
              </w:rPr>
              <w:t xml:space="preserve"> sessions at 10 points each session</w:t>
            </w:r>
          </w:p>
          <w:p w:rsidR="0072307F" w:rsidRDefault="0072307F" w:rsidP="001F1A31">
            <w:pPr>
              <w:widowControl w:val="0"/>
              <w:tabs>
                <w:tab w:val="left" w:pos="3780"/>
                <w:tab w:val="left" w:pos="3870"/>
                <w:tab w:val="left" w:pos="4320"/>
              </w:tabs>
              <w:ind w:left="600" w:right="12"/>
              <w:rPr>
                <w:rFonts w:ascii="Arial" w:hAnsi="Arial" w:cs="Arial"/>
                <w:sz w:val="20"/>
              </w:rPr>
            </w:pPr>
            <w:r>
              <w:rPr>
                <w:rFonts w:ascii="Arial" w:hAnsi="Arial" w:cs="Arial"/>
                <w:sz w:val="20"/>
              </w:rPr>
              <w:t>Keep finals week as a place holder, Thanksgiving week off</w:t>
            </w:r>
          </w:p>
          <w:p w:rsidR="000B04A5" w:rsidRPr="004919E6" w:rsidRDefault="000B04A5" w:rsidP="001F1A31">
            <w:pPr>
              <w:widowControl w:val="0"/>
              <w:tabs>
                <w:tab w:val="left" w:pos="3780"/>
                <w:tab w:val="left" w:pos="3870"/>
                <w:tab w:val="left" w:pos="4320"/>
              </w:tabs>
              <w:ind w:left="600" w:right="12"/>
              <w:rPr>
                <w:rFonts w:ascii="Arial" w:hAnsi="Arial" w:cs="Arial"/>
                <w:sz w:val="20"/>
              </w:rPr>
            </w:pPr>
          </w:p>
        </w:tc>
        <w:tc>
          <w:tcPr>
            <w:tcW w:w="1170" w:type="dxa"/>
          </w:tcPr>
          <w:p w:rsidR="00564DF4" w:rsidRPr="004919E6" w:rsidRDefault="00564DF4" w:rsidP="001F1A31">
            <w:pPr>
              <w:widowControl w:val="0"/>
              <w:tabs>
                <w:tab w:val="left" w:pos="3780"/>
                <w:tab w:val="left" w:pos="3870"/>
                <w:tab w:val="left" w:pos="4320"/>
              </w:tabs>
              <w:ind w:left="252" w:right="-1613"/>
              <w:rPr>
                <w:rFonts w:ascii="Arial" w:hAnsi="Arial" w:cs="Arial"/>
                <w:sz w:val="20"/>
              </w:rPr>
            </w:pPr>
          </w:p>
          <w:p w:rsidR="00564DF4" w:rsidRPr="004919E6" w:rsidRDefault="0072307F" w:rsidP="001F1A31">
            <w:pPr>
              <w:widowControl w:val="0"/>
              <w:tabs>
                <w:tab w:val="left" w:pos="3780"/>
                <w:tab w:val="left" w:pos="3870"/>
                <w:tab w:val="left" w:pos="4320"/>
              </w:tabs>
              <w:ind w:left="252" w:right="-1613"/>
              <w:rPr>
                <w:rFonts w:ascii="Arial" w:hAnsi="Arial" w:cs="Arial"/>
                <w:color w:val="000000"/>
                <w:sz w:val="20"/>
              </w:rPr>
            </w:pPr>
            <w:r>
              <w:rPr>
                <w:rFonts w:ascii="Arial" w:hAnsi="Arial" w:cs="Arial"/>
                <w:color w:val="000000"/>
                <w:sz w:val="20"/>
              </w:rPr>
              <w:t>14</w:t>
            </w:r>
            <w:r w:rsidR="00564DF4" w:rsidRPr="004919E6">
              <w:rPr>
                <w:rFonts w:ascii="Arial" w:hAnsi="Arial" w:cs="Arial"/>
                <w:color w:val="000000"/>
                <w:sz w:val="20"/>
              </w:rPr>
              <w:t>0</w:t>
            </w:r>
          </w:p>
        </w:tc>
        <w:tc>
          <w:tcPr>
            <w:tcW w:w="4143" w:type="dxa"/>
          </w:tcPr>
          <w:p w:rsidR="000B04A5" w:rsidRDefault="000B04A5" w:rsidP="001F1A31">
            <w:pPr>
              <w:widowControl w:val="0"/>
              <w:tabs>
                <w:tab w:val="left" w:pos="540"/>
                <w:tab w:val="left" w:pos="1260"/>
                <w:tab w:val="left" w:pos="3780"/>
                <w:tab w:val="left" w:pos="3870"/>
                <w:tab w:val="left" w:pos="4320"/>
              </w:tabs>
              <w:ind w:left="600" w:right="12"/>
              <w:rPr>
                <w:rFonts w:ascii="Arial" w:hAnsi="Arial" w:cs="Arial"/>
                <w:sz w:val="20"/>
              </w:rPr>
            </w:pPr>
          </w:p>
          <w:p w:rsidR="00564DF4" w:rsidRPr="004919E6" w:rsidRDefault="00564DF4" w:rsidP="001F1A31">
            <w:pPr>
              <w:widowControl w:val="0"/>
              <w:tabs>
                <w:tab w:val="left" w:pos="540"/>
                <w:tab w:val="left" w:pos="1260"/>
                <w:tab w:val="left" w:pos="3780"/>
                <w:tab w:val="left" w:pos="3870"/>
                <w:tab w:val="left" w:pos="4320"/>
              </w:tabs>
              <w:ind w:left="600" w:right="12"/>
              <w:rPr>
                <w:rFonts w:ascii="Arial" w:hAnsi="Arial" w:cs="Arial"/>
                <w:sz w:val="20"/>
              </w:rPr>
            </w:pPr>
            <w:r w:rsidRPr="004919E6">
              <w:rPr>
                <w:rFonts w:ascii="Arial" w:hAnsi="Arial" w:cs="Arial"/>
                <w:sz w:val="20"/>
              </w:rPr>
              <w:t>Be sure to sign in</w:t>
            </w:r>
            <w:r w:rsidR="00DE3ED9">
              <w:rPr>
                <w:rFonts w:ascii="Arial" w:hAnsi="Arial" w:cs="Arial"/>
                <w:sz w:val="20"/>
              </w:rPr>
              <w:t xml:space="preserve"> for</w:t>
            </w:r>
            <w:r w:rsidRPr="004919E6">
              <w:rPr>
                <w:rFonts w:ascii="Arial" w:hAnsi="Arial" w:cs="Arial"/>
                <w:sz w:val="20"/>
              </w:rPr>
              <w:t xml:space="preserve"> each class session.</w:t>
            </w:r>
          </w:p>
          <w:p w:rsidR="00564DF4" w:rsidRDefault="00564DF4" w:rsidP="004919E6">
            <w:pPr>
              <w:widowControl w:val="0"/>
              <w:tabs>
                <w:tab w:val="left" w:pos="540"/>
                <w:tab w:val="left" w:pos="1260"/>
                <w:tab w:val="left" w:pos="3780"/>
                <w:tab w:val="left" w:pos="3870"/>
                <w:tab w:val="left" w:pos="4320"/>
              </w:tabs>
              <w:ind w:left="600" w:right="12"/>
              <w:rPr>
                <w:rFonts w:ascii="Arial" w:hAnsi="Arial" w:cs="Arial"/>
                <w:sz w:val="20"/>
              </w:rPr>
            </w:pPr>
            <w:r w:rsidRPr="004919E6">
              <w:rPr>
                <w:rFonts w:ascii="Arial" w:hAnsi="Arial" w:cs="Arial"/>
                <w:sz w:val="20"/>
              </w:rPr>
              <w:t xml:space="preserve">Participation points are also awarded on your </w:t>
            </w:r>
            <w:r w:rsidR="004919E6">
              <w:rPr>
                <w:rFonts w:ascii="Arial" w:hAnsi="Arial" w:cs="Arial"/>
                <w:sz w:val="20"/>
              </w:rPr>
              <w:t>Moodle</w:t>
            </w:r>
            <w:r w:rsidRPr="004919E6">
              <w:rPr>
                <w:rFonts w:ascii="Arial" w:hAnsi="Arial" w:cs="Arial"/>
                <w:sz w:val="20"/>
              </w:rPr>
              <w:t xml:space="preserve"> work for on time postings.</w:t>
            </w:r>
          </w:p>
          <w:p w:rsidR="004919E6" w:rsidRPr="004919E6" w:rsidRDefault="004919E6" w:rsidP="004919E6">
            <w:pPr>
              <w:widowControl w:val="0"/>
              <w:tabs>
                <w:tab w:val="left" w:pos="540"/>
                <w:tab w:val="left" w:pos="1260"/>
                <w:tab w:val="left" w:pos="3780"/>
                <w:tab w:val="left" w:pos="3870"/>
                <w:tab w:val="left" w:pos="4320"/>
              </w:tabs>
              <w:ind w:left="600" w:right="12"/>
              <w:rPr>
                <w:rFonts w:ascii="Arial" w:hAnsi="Arial" w:cs="Arial"/>
                <w:sz w:val="20"/>
              </w:rPr>
            </w:pPr>
          </w:p>
        </w:tc>
      </w:tr>
      <w:tr w:rsidR="00564DF4" w:rsidRPr="004919E6">
        <w:trPr>
          <w:trHeight w:val="489"/>
        </w:trPr>
        <w:tc>
          <w:tcPr>
            <w:tcW w:w="3570" w:type="dxa"/>
          </w:tcPr>
          <w:p w:rsidR="000B04A5" w:rsidRDefault="000B04A5" w:rsidP="001F1A31">
            <w:pPr>
              <w:widowControl w:val="0"/>
              <w:tabs>
                <w:tab w:val="left" w:pos="540"/>
                <w:tab w:val="left" w:pos="3780"/>
                <w:tab w:val="left" w:pos="3870"/>
                <w:tab w:val="left" w:pos="4320"/>
              </w:tabs>
              <w:ind w:left="600" w:right="12"/>
              <w:rPr>
                <w:rFonts w:ascii="Arial" w:hAnsi="Arial" w:cs="Arial"/>
                <w:sz w:val="20"/>
              </w:rPr>
            </w:pPr>
          </w:p>
          <w:p w:rsidR="00564DF4" w:rsidRPr="004919E6" w:rsidRDefault="00564DF4" w:rsidP="001F1A31">
            <w:pPr>
              <w:widowControl w:val="0"/>
              <w:tabs>
                <w:tab w:val="left" w:pos="540"/>
                <w:tab w:val="left" w:pos="3780"/>
                <w:tab w:val="left" w:pos="3870"/>
                <w:tab w:val="left" w:pos="4320"/>
              </w:tabs>
              <w:ind w:left="600" w:right="12"/>
              <w:rPr>
                <w:rFonts w:ascii="Arial" w:hAnsi="Arial" w:cs="Arial"/>
                <w:sz w:val="20"/>
              </w:rPr>
            </w:pPr>
            <w:r w:rsidRPr="004919E6">
              <w:rPr>
                <w:rFonts w:ascii="Arial" w:hAnsi="Arial" w:cs="Arial"/>
                <w:sz w:val="20"/>
              </w:rPr>
              <w:t>Lab Assignments</w:t>
            </w:r>
            <w:r w:rsidR="0072307F">
              <w:rPr>
                <w:rFonts w:ascii="Arial" w:hAnsi="Arial" w:cs="Arial"/>
                <w:sz w:val="20"/>
              </w:rPr>
              <w:t xml:space="preserve"> (8</w:t>
            </w:r>
            <w:r w:rsidR="001F1A31" w:rsidRPr="004919E6">
              <w:rPr>
                <w:rFonts w:ascii="Arial" w:hAnsi="Arial" w:cs="Arial"/>
                <w:sz w:val="20"/>
              </w:rPr>
              <w:t>)</w:t>
            </w:r>
          </w:p>
          <w:p w:rsidR="00564DF4" w:rsidRDefault="00F2702A" w:rsidP="001F1A31">
            <w:pPr>
              <w:widowControl w:val="0"/>
              <w:tabs>
                <w:tab w:val="left" w:pos="540"/>
                <w:tab w:val="left" w:pos="3780"/>
                <w:tab w:val="left" w:pos="3870"/>
                <w:tab w:val="left" w:pos="4320"/>
              </w:tabs>
              <w:ind w:left="600" w:right="12"/>
              <w:rPr>
                <w:rFonts w:ascii="Arial" w:hAnsi="Arial" w:cs="Arial"/>
                <w:sz w:val="20"/>
              </w:rPr>
            </w:pPr>
            <w:r w:rsidRPr="004919E6">
              <w:rPr>
                <w:rFonts w:ascii="Arial" w:hAnsi="Arial" w:cs="Arial"/>
                <w:sz w:val="20"/>
              </w:rPr>
              <w:t>(1</w:t>
            </w:r>
            <w:r w:rsidR="001F1A31" w:rsidRPr="004919E6">
              <w:rPr>
                <w:rFonts w:ascii="Arial" w:hAnsi="Arial" w:cs="Arial"/>
                <w:sz w:val="20"/>
              </w:rPr>
              <w:t>0</w:t>
            </w:r>
            <w:r w:rsidR="00564DF4" w:rsidRPr="004919E6">
              <w:rPr>
                <w:rFonts w:ascii="Arial" w:hAnsi="Arial" w:cs="Arial"/>
                <w:sz w:val="20"/>
              </w:rPr>
              <w:t xml:space="preserve"> points each)</w:t>
            </w:r>
          </w:p>
          <w:p w:rsidR="004919E6" w:rsidRPr="004919E6" w:rsidRDefault="004919E6" w:rsidP="001F1A31">
            <w:pPr>
              <w:widowControl w:val="0"/>
              <w:tabs>
                <w:tab w:val="left" w:pos="540"/>
                <w:tab w:val="left" w:pos="3780"/>
                <w:tab w:val="left" w:pos="3870"/>
                <w:tab w:val="left" w:pos="4320"/>
              </w:tabs>
              <w:ind w:left="600" w:right="12"/>
              <w:rPr>
                <w:rFonts w:ascii="Arial" w:hAnsi="Arial" w:cs="Arial"/>
                <w:sz w:val="20"/>
              </w:rPr>
            </w:pPr>
          </w:p>
        </w:tc>
        <w:tc>
          <w:tcPr>
            <w:tcW w:w="1170" w:type="dxa"/>
          </w:tcPr>
          <w:p w:rsidR="00564DF4" w:rsidRPr="004919E6" w:rsidRDefault="00564DF4" w:rsidP="001F1A31">
            <w:pPr>
              <w:widowControl w:val="0"/>
              <w:tabs>
                <w:tab w:val="left" w:pos="3780"/>
                <w:tab w:val="left" w:pos="3870"/>
                <w:tab w:val="left" w:pos="4320"/>
              </w:tabs>
              <w:ind w:left="252" w:right="-1613"/>
              <w:rPr>
                <w:rFonts w:ascii="Arial" w:hAnsi="Arial" w:cs="Arial"/>
                <w:sz w:val="20"/>
              </w:rPr>
            </w:pPr>
          </w:p>
          <w:p w:rsidR="00564DF4" w:rsidRPr="004919E6" w:rsidRDefault="0072307F" w:rsidP="0072307F">
            <w:pPr>
              <w:widowControl w:val="0"/>
              <w:tabs>
                <w:tab w:val="left" w:pos="3780"/>
                <w:tab w:val="left" w:pos="3870"/>
                <w:tab w:val="left" w:pos="4320"/>
              </w:tabs>
              <w:ind w:left="342" w:right="-1613"/>
              <w:rPr>
                <w:rFonts w:ascii="Arial" w:hAnsi="Arial" w:cs="Arial"/>
                <w:sz w:val="20"/>
              </w:rPr>
            </w:pPr>
            <w:r>
              <w:rPr>
                <w:rFonts w:ascii="Arial" w:hAnsi="Arial" w:cs="Arial"/>
                <w:sz w:val="20"/>
              </w:rPr>
              <w:t>80</w:t>
            </w:r>
          </w:p>
        </w:tc>
        <w:tc>
          <w:tcPr>
            <w:tcW w:w="4143" w:type="dxa"/>
          </w:tcPr>
          <w:p w:rsidR="000B04A5" w:rsidRDefault="000B04A5" w:rsidP="001F1A31">
            <w:pPr>
              <w:widowControl w:val="0"/>
              <w:tabs>
                <w:tab w:val="left" w:pos="540"/>
                <w:tab w:val="left" w:pos="1260"/>
                <w:tab w:val="left" w:pos="3780"/>
                <w:tab w:val="left" w:pos="3870"/>
                <w:tab w:val="left" w:pos="4320"/>
              </w:tabs>
              <w:ind w:left="600" w:right="12"/>
              <w:rPr>
                <w:rFonts w:ascii="Arial" w:hAnsi="Arial" w:cs="Arial"/>
                <w:sz w:val="20"/>
              </w:rPr>
            </w:pPr>
          </w:p>
          <w:p w:rsidR="00564DF4" w:rsidRPr="004919E6" w:rsidRDefault="00DE3ED9" w:rsidP="00DE3ED9">
            <w:pPr>
              <w:widowControl w:val="0"/>
              <w:tabs>
                <w:tab w:val="left" w:pos="540"/>
                <w:tab w:val="left" w:pos="1260"/>
                <w:tab w:val="left" w:pos="3780"/>
                <w:tab w:val="left" w:pos="3870"/>
                <w:tab w:val="left" w:pos="4320"/>
              </w:tabs>
              <w:ind w:left="600" w:right="12"/>
              <w:rPr>
                <w:rFonts w:ascii="Arial" w:hAnsi="Arial" w:cs="Arial"/>
                <w:sz w:val="20"/>
              </w:rPr>
            </w:pPr>
            <w:r>
              <w:rPr>
                <w:rFonts w:ascii="Arial" w:hAnsi="Arial" w:cs="Arial"/>
                <w:sz w:val="20"/>
              </w:rPr>
              <w:t xml:space="preserve">Be sure to submit </w:t>
            </w:r>
            <w:r w:rsidR="00564DF4" w:rsidRPr="004919E6">
              <w:rPr>
                <w:rFonts w:ascii="Arial" w:hAnsi="Arial" w:cs="Arial"/>
                <w:sz w:val="20"/>
              </w:rPr>
              <w:t>your lab sheet for lab points</w:t>
            </w:r>
            <w:r w:rsidR="004919E6">
              <w:rPr>
                <w:rFonts w:ascii="Arial" w:hAnsi="Arial" w:cs="Arial"/>
                <w:sz w:val="20"/>
              </w:rPr>
              <w:t xml:space="preserve"> (in class and on-line)</w:t>
            </w:r>
          </w:p>
        </w:tc>
      </w:tr>
      <w:tr w:rsidR="000B04A5" w:rsidRPr="004919E6">
        <w:trPr>
          <w:trHeight w:val="489"/>
        </w:trPr>
        <w:tc>
          <w:tcPr>
            <w:tcW w:w="3570" w:type="dxa"/>
          </w:tcPr>
          <w:p w:rsidR="000B04A5" w:rsidRDefault="000B04A5" w:rsidP="001F1A31">
            <w:pPr>
              <w:widowControl w:val="0"/>
              <w:tabs>
                <w:tab w:val="left" w:pos="540"/>
                <w:tab w:val="left" w:pos="3780"/>
                <w:tab w:val="left" w:pos="3870"/>
                <w:tab w:val="left" w:pos="4320"/>
              </w:tabs>
              <w:ind w:left="600" w:right="12"/>
              <w:rPr>
                <w:rFonts w:ascii="Arial" w:hAnsi="Arial" w:cs="Arial"/>
                <w:sz w:val="20"/>
              </w:rPr>
            </w:pPr>
          </w:p>
          <w:p w:rsidR="000B04A5" w:rsidRDefault="00DE3ED9" w:rsidP="001F1A31">
            <w:pPr>
              <w:widowControl w:val="0"/>
              <w:tabs>
                <w:tab w:val="left" w:pos="540"/>
                <w:tab w:val="left" w:pos="3780"/>
                <w:tab w:val="left" w:pos="3870"/>
                <w:tab w:val="left" w:pos="4320"/>
              </w:tabs>
              <w:ind w:left="600" w:right="12"/>
              <w:rPr>
                <w:rFonts w:ascii="Arial" w:hAnsi="Arial" w:cs="Arial"/>
                <w:sz w:val="20"/>
              </w:rPr>
            </w:pPr>
            <w:r>
              <w:rPr>
                <w:rFonts w:ascii="Arial" w:hAnsi="Arial" w:cs="Arial"/>
                <w:sz w:val="20"/>
              </w:rPr>
              <w:t xml:space="preserve">UCP </w:t>
            </w:r>
            <w:r w:rsidR="000B04A5">
              <w:rPr>
                <w:rFonts w:ascii="Arial" w:hAnsi="Arial" w:cs="Arial"/>
                <w:sz w:val="20"/>
              </w:rPr>
              <w:t>SDATC lab visit</w:t>
            </w:r>
          </w:p>
          <w:p w:rsidR="00DE3ED9" w:rsidRDefault="00DE3ED9" w:rsidP="001F1A31">
            <w:pPr>
              <w:widowControl w:val="0"/>
              <w:tabs>
                <w:tab w:val="left" w:pos="540"/>
                <w:tab w:val="left" w:pos="3780"/>
                <w:tab w:val="left" w:pos="3870"/>
                <w:tab w:val="left" w:pos="4320"/>
              </w:tabs>
              <w:ind w:left="600" w:right="12"/>
              <w:rPr>
                <w:rFonts w:ascii="Arial" w:hAnsi="Arial" w:cs="Arial"/>
                <w:sz w:val="20"/>
              </w:rPr>
            </w:pPr>
            <w:r>
              <w:rPr>
                <w:rFonts w:ascii="Arial" w:hAnsi="Arial" w:cs="Arial"/>
                <w:sz w:val="20"/>
              </w:rPr>
              <w:t xml:space="preserve">Mission Gorge area </w:t>
            </w:r>
          </w:p>
          <w:p w:rsidR="00DE3ED9" w:rsidRPr="004919E6" w:rsidRDefault="00DE3ED9" w:rsidP="001F1A31">
            <w:pPr>
              <w:widowControl w:val="0"/>
              <w:tabs>
                <w:tab w:val="left" w:pos="540"/>
                <w:tab w:val="left" w:pos="3780"/>
                <w:tab w:val="left" w:pos="3870"/>
                <w:tab w:val="left" w:pos="4320"/>
              </w:tabs>
              <w:ind w:left="600" w:right="12"/>
              <w:rPr>
                <w:rFonts w:ascii="Arial" w:hAnsi="Arial" w:cs="Arial"/>
                <w:sz w:val="20"/>
              </w:rPr>
            </w:pPr>
            <w:r>
              <w:rPr>
                <w:rFonts w:ascii="Arial" w:hAnsi="Arial" w:cs="Arial"/>
                <w:sz w:val="20"/>
              </w:rPr>
              <w:t xml:space="preserve">of San Diego </w:t>
            </w:r>
          </w:p>
        </w:tc>
        <w:tc>
          <w:tcPr>
            <w:tcW w:w="1170" w:type="dxa"/>
          </w:tcPr>
          <w:p w:rsidR="000B04A5" w:rsidRDefault="000B04A5" w:rsidP="001F1A31">
            <w:pPr>
              <w:widowControl w:val="0"/>
              <w:tabs>
                <w:tab w:val="left" w:pos="3780"/>
                <w:tab w:val="left" w:pos="3870"/>
                <w:tab w:val="left" w:pos="4320"/>
              </w:tabs>
              <w:ind w:left="252" w:right="-1613"/>
              <w:rPr>
                <w:rFonts w:ascii="Arial" w:hAnsi="Arial" w:cs="Arial"/>
                <w:sz w:val="20"/>
              </w:rPr>
            </w:pPr>
          </w:p>
          <w:p w:rsidR="000B04A5" w:rsidRPr="004919E6" w:rsidRDefault="000B04A5" w:rsidP="001F1A31">
            <w:pPr>
              <w:widowControl w:val="0"/>
              <w:tabs>
                <w:tab w:val="left" w:pos="3780"/>
                <w:tab w:val="left" w:pos="3870"/>
                <w:tab w:val="left" w:pos="4320"/>
              </w:tabs>
              <w:ind w:left="252" w:right="-1613"/>
              <w:rPr>
                <w:rFonts w:ascii="Arial" w:hAnsi="Arial" w:cs="Arial"/>
                <w:sz w:val="20"/>
              </w:rPr>
            </w:pPr>
            <w:r>
              <w:rPr>
                <w:rFonts w:ascii="Arial" w:hAnsi="Arial" w:cs="Arial"/>
                <w:sz w:val="20"/>
              </w:rPr>
              <w:t xml:space="preserve">20 </w:t>
            </w:r>
          </w:p>
        </w:tc>
        <w:tc>
          <w:tcPr>
            <w:tcW w:w="4143" w:type="dxa"/>
          </w:tcPr>
          <w:p w:rsidR="000B04A5" w:rsidRDefault="000B04A5" w:rsidP="001F1A31">
            <w:pPr>
              <w:widowControl w:val="0"/>
              <w:tabs>
                <w:tab w:val="left" w:pos="540"/>
                <w:tab w:val="left" w:pos="1260"/>
                <w:tab w:val="left" w:pos="3780"/>
                <w:tab w:val="left" w:pos="3870"/>
                <w:tab w:val="left" w:pos="4320"/>
              </w:tabs>
              <w:ind w:left="600" w:right="12"/>
              <w:rPr>
                <w:rFonts w:ascii="Arial" w:hAnsi="Arial" w:cs="Arial"/>
                <w:sz w:val="20"/>
              </w:rPr>
            </w:pPr>
          </w:p>
          <w:p w:rsidR="000B04A5" w:rsidRDefault="000B04A5" w:rsidP="001F1A31">
            <w:pPr>
              <w:widowControl w:val="0"/>
              <w:tabs>
                <w:tab w:val="left" w:pos="540"/>
                <w:tab w:val="left" w:pos="1260"/>
                <w:tab w:val="left" w:pos="3780"/>
                <w:tab w:val="left" w:pos="3870"/>
                <w:tab w:val="left" w:pos="4320"/>
              </w:tabs>
              <w:ind w:left="600" w:right="12"/>
              <w:rPr>
                <w:rFonts w:ascii="Arial" w:hAnsi="Arial" w:cs="Arial"/>
                <w:sz w:val="20"/>
              </w:rPr>
            </w:pPr>
            <w:r>
              <w:rPr>
                <w:rFonts w:ascii="Arial" w:hAnsi="Arial" w:cs="Arial"/>
                <w:sz w:val="20"/>
              </w:rPr>
              <w:t>Your sections will visit this wonderful lab, directions and schedule TBA</w:t>
            </w:r>
          </w:p>
          <w:p w:rsidR="000B04A5" w:rsidRPr="004919E6" w:rsidRDefault="000B04A5" w:rsidP="001F1A31">
            <w:pPr>
              <w:widowControl w:val="0"/>
              <w:tabs>
                <w:tab w:val="left" w:pos="540"/>
                <w:tab w:val="left" w:pos="1260"/>
                <w:tab w:val="left" w:pos="3780"/>
                <w:tab w:val="left" w:pos="3870"/>
                <w:tab w:val="left" w:pos="4320"/>
              </w:tabs>
              <w:ind w:left="600" w:right="12"/>
              <w:rPr>
                <w:rFonts w:ascii="Arial" w:hAnsi="Arial" w:cs="Arial"/>
                <w:sz w:val="20"/>
              </w:rPr>
            </w:pPr>
          </w:p>
        </w:tc>
      </w:tr>
      <w:tr w:rsidR="00564DF4" w:rsidRPr="004919E6">
        <w:trPr>
          <w:trHeight w:val="253"/>
        </w:trPr>
        <w:tc>
          <w:tcPr>
            <w:tcW w:w="3570" w:type="dxa"/>
          </w:tcPr>
          <w:p w:rsidR="000B04A5" w:rsidRDefault="000B04A5" w:rsidP="001F1A31">
            <w:pPr>
              <w:widowControl w:val="0"/>
              <w:tabs>
                <w:tab w:val="left" w:pos="540"/>
                <w:tab w:val="left" w:pos="3780"/>
                <w:tab w:val="left" w:pos="3870"/>
                <w:tab w:val="left" w:pos="4320"/>
              </w:tabs>
              <w:ind w:left="600" w:right="12"/>
              <w:rPr>
                <w:rFonts w:ascii="Arial" w:hAnsi="Arial" w:cs="Arial"/>
                <w:sz w:val="20"/>
              </w:rPr>
            </w:pPr>
          </w:p>
          <w:p w:rsidR="00564DF4" w:rsidRPr="004919E6" w:rsidRDefault="00564DF4" w:rsidP="001F1A31">
            <w:pPr>
              <w:widowControl w:val="0"/>
              <w:tabs>
                <w:tab w:val="left" w:pos="540"/>
                <w:tab w:val="left" w:pos="3780"/>
                <w:tab w:val="left" w:pos="3870"/>
                <w:tab w:val="left" w:pos="4320"/>
              </w:tabs>
              <w:ind w:left="600" w:right="12"/>
              <w:rPr>
                <w:rFonts w:ascii="Arial" w:hAnsi="Arial" w:cs="Arial"/>
                <w:sz w:val="20"/>
              </w:rPr>
            </w:pPr>
            <w:r w:rsidRPr="004919E6">
              <w:rPr>
                <w:rFonts w:ascii="Arial" w:hAnsi="Arial" w:cs="Arial"/>
                <w:sz w:val="20"/>
              </w:rPr>
              <w:t>Standards Based Curriculum (</w:t>
            </w:r>
            <w:smartTag w:uri="urn:schemas-microsoft-com:office:smarttags" w:element="stockticker">
              <w:r w:rsidRPr="004919E6">
                <w:rPr>
                  <w:rFonts w:ascii="Arial" w:hAnsi="Arial" w:cs="Arial"/>
                  <w:sz w:val="20"/>
                </w:rPr>
                <w:t>SBC</w:t>
              </w:r>
            </w:smartTag>
            <w:r w:rsidRPr="004919E6">
              <w:rPr>
                <w:rFonts w:ascii="Arial" w:hAnsi="Arial" w:cs="Arial"/>
                <w:sz w:val="20"/>
              </w:rPr>
              <w:t>) Project and Paper (Pairs)</w:t>
            </w:r>
          </w:p>
          <w:p w:rsidR="00564DF4" w:rsidRPr="004919E6" w:rsidRDefault="00564DF4" w:rsidP="001F1A31">
            <w:pPr>
              <w:widowControl w:val="0"/>
              <w:tabs>
                <w:tab w:val="left" w:pos="540"/>
                <w:tab w:val="left" w:pos="3780"/>
                <w:tab w:val="left" w:pos="3870"/>
                <w:tab w:val="left" w:pos="4320"/>
              </w:tabs>
              <w:ind w:left="600" w:right="12"/>
              <w:rPr>
                <w:rFonts w:ascii="Arial" w:hAnsi="Arial" w:cs="Arial"/>
                <w:sz w:val="20"/>
              </w:rPr>
            </w:pPr>
          </w:p>
        </w:tc>
        <w:tc>
          <w:tcPr>
            <w:tcW w:w="1170" w:type="dxa"/>
          </w:tcPr>
          <w:p w:rsidR="00564DF4" w:rsidRPr="004919E6" w:rsidRDefault="00564DF4" w:rsidP="001F1A31">
            <w:pPr>
              <w:widowControl w:val="0"/>
              <w:tabs>
                <w:tab w:val="left" w:pos="3780"/>
                <w:tab w:val="left" w:pos="3870"/>
                <w:tab w:val="left" w:pos="4320"/>
              </w:tabs>
              <w:ind w:left="252" w:right="-1613"/>
              <w:rPr>
                <w:rFonts w:ascii="Arial" w:hAnsi="Arial" w:cs="Arial"/>
                <w:sz w:val="20"/>
              </w:rPr>
            </w:pPr>
          </w:p>
          <w:p w:rsidR="00564DF4" w:rsidRPr="004919E6" w:rsidRDefault="001F1A31" w:rsidP="001F1A31">
            <w:pPr>
              <w:widowControl w:val="0"/>
              <w:tabs>
                <w:tab w:val="left" w:pos="3780"/>
                <w:tab w:val="left" w:pos="3870"/>
                <w:tab w:val="left" w:pos="4320"/>
              </w:tabs>
              <w:ind w:left="252" w:right="-1613"/>
              <w:rPr>
                <w:rFonts w:ascii="Arial" w:hAnsi="Arial" w:cs="Arial"/>
                <w:sz w:val="20"/>
              </w:rPr>
            </w:pPr>
            <w:r w:rsidRPr="004919E6">
              <w:rPr>
                <w:rFonts w:ascii="Arial" w:hAnsi="Arial" w:cs="Arial"/>
                <w:sz w:val="20"/>
              </w:rPr>
              <w:t xml:space="preserve">  </w:t>
            </w:r>
            <w:r w:rsidR="0072307F">
              <w:rPr>
                <w:rFonts w:ascii="Arial" w:hAnsi="Arial" w:cs="Arial"/>
                <w:sz w:val="20"/>
              </w:rPr>
              <w:t>5</w:t>
            </w:r>
            <w:r w:rsidR="00564DF4" w:rsidRPr="004919E6">
              <w:rPr>
                <w:rFonts w:ascii="Arial" w:hAnsi="Arial" w:cs="Arial"/>
                <w:sz w:val="20"/>
              </w:rPr>
              <w:t>0</w:t>
            </w:r>
          </w:p>
        </w:tc>
        <w:tc>
          <w:tcPr>
            <w:tcW w:w="4143" w:type="dxa"/>
          </w:tcPr>
          <w:p w:rsidR="000B04A5" w:rsidRDefault="000B04A5" w:rsidP="004919E6">
            <w:pPr>
              <w:widowControl w:val="0"/>
              <w:tabs>
                <w:tab w:val="left" w:pos="540"/>
                <w:tab w:val="left" w:pos="1260"/>
                <w:tab w:val="left" w:pos="3780"/>
                <w:tab w:val="left" w:pos="3870"/>
                <w:tab w:val="left" w:pos="4320"/>
              </w:tabs>
              <w:ind w:left="600" w:right="12"/>
              <w:rPr>
                <w:rFonts w:ascii="Arial" w:hAnsi="Arial" w:cs="Arial"/>
                <w:sz w:val="20"/>
              </w:rPr>
            </w:pPr>
          </w:p>
          <w:p w:rsidR="00564DF4" w:rsidRPr="004919E6" w:rsidRDefault="00564DF4" w:rsidP="004919E6">
            <w:pPr>
              <w:widowControl w:val="0"/>
              <w:tabs>
                <w:tab w:val="left" w:pos="540"/>
                <w:tab w:val="left" w:pos="1260"/>
                <w:tab w:val="left" w:pos="3780"/>
                <w:tab w:val="left" w:pos="3870"/>
                <w:tab w:val="left" w:pos="4320"/>
              </w:tabs>
              <w:ind w:left="600" w:right="12"/>
              <w:rPr>
                <w:rFonts w:ascii="Arial" w:hAnsi="Arial" w:cs="Arial"/>
                <w:sz w:val="20"/>
              </w:rPr>
            </w:pPr>
            <w:r w:rsidRPr="004919E6">
              <w:rPr>
                <w:rFonts w:ascii="Arial" w:hAnsi="Arial" w:cs="Arial"/>
                <w:sz w:val="20"/>
              </w:rPr>
              <w:t xml:space="preserve">Be sure to post your </w:t>
            </w:r>
            <w:smartTag w:uri="urn:schemas-microsoft-com:office:smarttags" w:element="stockticker">
              <w:r w:rsidRPr="004919E6">
                <w:rPr>
                  <w:rFonts w:ascii="Arial" w:hAnsi="Arial" w:cs="Arial"/>
                  <w:sz w:val="20"/>
                </w:rPr>
                <w:t>SBC</w:t>
              </w:r>
            </w:smartTag>
            <w:r w:rsidRPr="004919E6">
              <w:rPr>
                <w:rFonts w:ascii="Arial" w:hAnsi="Arial" w:cs="Arial"/>
                <w:sz w:val="20"/>
              </w:rPr>
              <w:t xml:space="preserve"> paper to </w:t>
            </w:r>
            <w:r w:rsidR="004919E6">
              <w:rPr>
                <w:rFonts w:ascii="Arial" w:hAnsi="Arial" w:cs="Arial"/>
                <w:sz w:val="20"/>
              </w:rPr>
              <w:t>Moodle</w:t>
            </w:r>
            <w:r w:rsidRPr="004919E6">
              <w:rPr>
                <w:rFonts w:ascii="Arial" w:hAnsi="Arial" w:cs="Arial"/>
                <w:sz w:val="20"/>
              </w:rPr>
              <w:t xml:space="preserve"> and turn it in hard copy on the date on the schedule</w:t>
            </w:r>
          </w:p>
        </w:tc>
      </w:tr>
      <w:tr w:rsidR="00564DF4" w:rsidRPr="004919E6">
        <w:trPr>
          <w:trHeight w:val="253"/>
        </w:trPr>
        <w:tc>
          <w:tcPr>
            <w:tcW w:w="3570" w:type="dxa"/>
          </w:tcPr>
          <w:p w:rsidR="000B04A5" w:rsidRDefault="000B04A5" w:rsidP="001F1A31">
            <w:pPr>
              <w:widowControl w:val="0"/>
              <w:tabs>
                <w:tab w:val="left" w:pos="540"/>
                <w:tab w:val="left" w:pos="3780"/>
                <w:tab w:val="left" w:pos="3870"/>
                <w:tab w:val="left" w:pos="4320"/>
              </w:tabs>
              <w:ind w:left="600" w:right="12"/>
              <w:rPr>
                <w:rFonts w:ascii="Arial" w:hAnsi="Arial" w:cs="Arial"/>
                <w:sz w:val="20"/>
              </w:rPr>
            </w:pPr>
          </w:p>
          <w:p w:rsidR="00564DF4" w:rsidRDefault="00564DF4" w:rsidP="001F1A31">
            <w:pPr>
              <w:widowControl w:val="0"/>
              <w:tabs>
                <w:tab w:val="left" w:pos="540"/>
                <w:tab w:val="left" w:pos="3780"/>
                <w:tab w:val="left" w:pos="3870"/>
                <w:tab w:val="left" w:pos="4320"/>
              </w:tabs>
              <w:ind w:left="600" w:right="12"/>
              <w:rPr>
                <w:rFonts w:ascii="Arial" w:hAnsi="Arial" w:cs="Arial"/>
                <w:sz w:val="20"/>
              </w:rPr>
            </w:pPr>
            <w:r w:rsidRPr="004919E6">
              <w:rPr>
                <w:rFonts w:ascii="Arial" w:hAnsi="Arial" w:cs="Arial"/>
                <w:sz w:val="20"/>
              </w:rPr>
              <w:t xml:space="preserve">Presentation of the </w:t>
            </w:r>
            <w:smartTag w:uri="urn:schemas-microsoft-com:office:smarttags" w:element="stockticker">
              <w:r w:rsidRPr="004919E6">
                <w:rPr>
                  <w:rFonts w:ascii="Arial" w:hAnsi="Arial" w:cs="Arial"/>
                  <w:sz w:val="20"/>
                </w:rPr>
                <w:t>SBC</w:t>
              </w:r>
            </w:smartTag>
            <w:r w:rsidRPr="004919E6">
              <w:rPr>
                <w:rFonts w:ascii="Arial" w:hAnsi="Arial" w:cs="Arial"/>
                <w:sz w:val="20"/>
              </w:rPr>
              <w:t xml:space="preserve"> Project by entire class</w:t>
            </w:r>
          </w:p>
          <w:p w:rsidR="004919E6" w:rsidRPr="004919E6" w:rsidRDefault="004919E6" w:rsidP="001F1A31">
            <w:pPr>
              <w:widowControl w:val="0"/>
              <w:tabs>
                <w:tab w:val="left" w:pos="540"/>
                <w:tab w:val="left" w:pos="3780"/>
                <w:tab w:val="left" w:pos="3870"/>
                <w:tab w:val="left" w:pos="4320"/>
              </w:tabs>
              <w:ind w:left="600" w:right="12"/>
              <w:rPr>
                <w:rFonts w:ascii="Arial" w:hAnsi="Arial" w:cs="Arial"/>
                <w:sz w:val="20"/>
              </w:rPr>
            </w:pPr>
          </w:p>
        </w:tc>
        <w:tc>
          <w:tcPr>
            <w:tcW w:w="1170" w:type="dxa"/>
          </w:tcPr>
          <w:p w:rsidR="000B04A5" w:rsidRDefault="001F1A31" w:rsidP="001F1A31">
            <w:pPr>
              <w:widowControl w:val="0"/>
              <w:tabs>
                <w:tab w:val="left" w:pos="3780"/>
                <w:tab w:val="left" w:pos="3870"/>
                <w:tab w:val="left" w:pos="4320"/>
              </w:tabs>
              <w:ind w:left="252" w:right="-1613"/>
              <w:rPr>
                <w:rFonts w:ascii="Arial" w:hAnsi="Arial" w:cs="Arial"/>
                <w:sz w:val="20"/>
              </w:rPr>
            </w:pPr>
            <w:r w:rsidRPr="004919E6">
              <w:rPr>
                <w:rFonts w:ascii="Arial" w:hAnsi="Arial" w:cs="Arial"/>
                <w:sz w:val="20"/>
              </w:rPr>
              <w:t xml:space="preserve"> </w:t>
            </w:r>
          </w:p>
          <w:p w:rsidR="00564DF4" w:rsidRPr="004919E6" w:rsidRDefault="001F1A31" w:rsidP="001F1A31">
            <w:pPr>
              <w:widowControl w:val="0"/>
              <w:tabs>
                <w:tab w:val="left" w:pos="3780"/>
                <w:tab w:val="left" w:pos="3870"/>
                <w:tab w:val="left" w:pos="4320"/>
              </w:tabs>
              <w:ind w:left="252" w:right="-1613"/>
              <w:rPr>
                <w:rFonts w:ascii="Arial" w:hAnsi="Arial" w:cs="Arial"/>
                <w:sz w:val="20"/>
              </w:rPr>
            </w:pPr>
            <w:r w:rsidRPr="004919E6">
              <w:rPr>
                <w:rFonts w:ascii="Arial" w:hAnsi="Arial" w:cs="Arial"/>
                <w:sz w:val="20"/>
              </w:rPr>
              <w:t xml:space="preserve"> </w:t>
            </w:r>
            <w:r w:rsidR="00564DF4" w:rsidRPr="004919E6">
              <w:rPr>
                <w:rFonts w:ascii="Arial" w:hAnsi="Arial" w:cs="Arial"/>
                <w:sz w:val="20"/>
              </w:rPr>
              <w:t>1</w:t>
            </w:r>
            <w:r w:rsidR="0072307F">
              <w:rPr>
                <w:rFonts w:ascii="Arial" w:hAnsi="Arial" w:cs="Arial"/>
                <w:sz w:val="20"/>
              </w:rPr>
              <w:t>0</w:t>
            </w:r>
          </w:p>
        </w:tc>
        <w:tc>
          <w:tcPr>
            <w:tcW w:w="4143" w:type="dxa"/>
          </w:tcPr>
          <w:p w:rsidR="00564DF4" w:rsidRPr="004919E6" w:rsidRDefault="00564DF4" w:rsidP="001F1A31">
            <w:pPr>
              <w:widowControl w:val="0"/>
              <w:tabs>
                <w:tab w:val="left" w:pos="540"/>
                <w:tab w:val="left" w:pos="1260"/>
                <w:tab w:val="left" w:pos="3780"/>
                <w:tab w:val="left" w:pos="3870"/>
                <w:tab w:val="left" w:pos="4320"/>
              </w:tabs>
              <w:ind w:left="600" w:right="12"/>
              <w:rPr>
                <w:rFonts w:ascii="Arial" w:hAnsi="Arial" w:cs="Arial"/>
                <w:sz w:val="20"/>
              </w:rPr>
            </w:pPr>
          </w:p>
          <w:p w:rsidR="00564DF4" w:rsidRPr="004919E6" w:rsidRDefault="000B04A5" w:rsidP="001F1A31">
            <w:pPr>
              <w:widowControl w:val="0"/>
              <w:tabs>
                <w:tab w:val="left" w:pos="540"/>
                <w:tab w:val="left" w:pos="1260"/>
                <w:tab w:val="left" w:pos="3780"/>
                <w:tab w:val="left" w:pos="3870"/>
                <w:tab w:val="left" w:pos="4320"/>
              </w:tabs>
              <w:ind w:left="600" w:right="12"/>
              <w:rPr>
                <w:rFonts w:ascii="Arial" w:hAnsi="Arial" w:cs="Arial"/>
                <w:sz w:val="20"/>
              </w:rPr>
            </w:pPr>
            <w:r>
              <w:rPr>
                <w:rFonts w:ascii="Arial" w:hAnsi="Arial" w:cs="Arial"/>
                <w:sz w:val="20"/>
              </w:rPr>
              <w:t>Class presentation in pairs of your SBC Standards Based Curriculum project.</w:t>
            </w:r>
          </w:p>
        </w:tc>
      </w:tr>
      <w:tr w:rsidR="00564DF4" w:rsidRPr="004919E6">
        <w:trPr>
          <w:trHeight w:val="235"/>
        </w:trPr>
        <w:tc>
          <w:tcPr>
            <w:tcW w:w="3570" w:type="dxa"/>
          </w:tcPr>
          <w:p w:rsidR="004919E6" w:rsidRDefault="004919E6" w:rsidP="001F1A31">
            <w:pPr>
              <w:widowControl w:val="0"/>
              <w:tabs>
                <w:tab w:val="left" w:pos="540"/>
                <w:tab w:val="left" w:pos="3780"/>
                <w:tab w:val="left" w:pos="3870"/>
                <w:tab w:val="left" w:pos="4320"/>
              </w:tabs>
              <w:ind w:left="600" w:right="12"/>
              <w:rPr>
                <w:rFonts w:ascii="Arial" w:hAnsi="Arial" w:cs="Arial"/>
                <w:sz w:val="20"/>
              </w:rPr>
            </w:pPr>
          </w:p>
          <w:p w:rsidR="004919E6" w:rsidRDefault="004919E6" w:rsidP="001F1A31">
            <w:pPr>
              <w:widowControl w:val="0"/>
              <w:tabs>
                <w:tab w:val="left" w:pos="540"/>
                <w:tab w:val="left" w:pos="3780"/>
                <w:tab w:val="left" w:pos="3870"/>
                <w:tab w:val="left" w:pos="4320"/>
              </w:tabs>
              <w:ind w:left="600" w:right="12"/>
              <w:rPr>
                <w:rFonts w:ascii="Arial" w:hAnsi="Arial" w:cs="Arial"/>
                <w:sz w:val="20"/>
              </w:rPr>
            </w:pPr>
          </w:p>
          <w:p w:rsidR="00564DF4" w:rsidRPr="004919E6" w:rsidRDefault="00564DF4" w:rsidP="001F1A31">
            <w:pPr>
              <w:widowControl w:val="0"/>
              <w:tabs>
                <w:tab w:val="left" w:pos="540"/>
                <w:tab w:val="left" w:pos="3780"/>
                <w:tab w:val="left" w:pos="3870"/>
                <w:tab w:val="left" w:pos="4320"/>
              </w:tabs>
              <w:ind w:left="600" w:right="12"/>
              <w:rPr>
                <w:rFonts w:ascii="Arial" w:hAnsi="Arial" w:cs="Arial"/>
                <w:sz w:val="20"/>
              </w:rPr>
            </w:pPr>
            <w:r w:rsidRPr="004919E6">
              <w:rPr>
                <w:rFonts w:ascii="Arial" w:hAnsi="Arial" w:cs="Arial"/>
                <w:sz w:val="20"/>
              </w:rPr>
              <w:t>Vendor Project (Individual)</w:t>
            </w:r>
          </w:p>
          <w:p w:rsidR="00564DF4" w:rsidRPr="004919E6" w:rsidRDefault="00564DF4" w:rsidP="001F1A31">
            <w:pPr>
              <w:widowControl w:val="0"/>
              <w:tabs>
                <w:tab w:val="left" w:pos="540"/>
                <w:tab w:val="left" w:pos="3780"/>
                <w:tab w:val="left" w:pos="3870"/>
                <w:tab w:val="left" w:pos="4320"/>
              </w:tabs>
              <w:ind w:left="600" w:right="12"/>
              <w:rPr>
                <w:rFonts w:ascii="Arial" w:hAnsi="Arial" w:cs="Arial"/>
                <w:sz w:val="20"/>
              </w:rPr>
            </w:pPr>
          </w:p>
        </w:tc>
        <w:tc>
          <w:tcPr>
            <w:tcW w:w="1170" w:type="dxa"/>
          </w:tcPr>
          <w:p w:rsidR="00564DF4" w:rsidRPr="004919E6" w:rsidRDefault="00564DF4" w:rsidP="001F1A31">
            <w:pPr>
              <w:widowControl w:val="0"/>
              <w:tabs>
                <w:tab w:val="left" w:pos="3780"/>
                <w:tab w:val="left" w:pos="3870"/>
                <w:tab w:val="left" w:pos="4320"/>
              </w:tabs>
              <w:ind w:left="252" w:right="-1613"/>
              <w:rPr>
                <w:rFonts w:ascii="Arial" w:hAnsi="Arial" w:cs="Arial"/>
                <w:sz w:val="20"/>
              </w:rPr>
            </w:pPr>
          </w:p>
          <w:p w:rsidR="004919E6" w:rsidRDefault="004919E6" w:rsidP="001F1A31">
            <w:pPr>
              <w:widowControl w:val="0"/>
              <w:tabs>
                <w:tab w:val="left" w:pos="3780"/>
                <w:tab w:val="left" w:pos="3870"/>
                <w:tab w:val="left" w:pos="4320"/>
              </w:tabs>
              <w:ind w:left="252" w:right="-1613"/>
              <w:rPr>
                <w:rFonts w:ascii="Arial" w:hAnsi="Arial" w:cs="Arial"/>
                <w:sz w:val="20"/>
              </w:rPr>
            </w:pPr>
          </w:p>
          <w:p w:rsidR="00564DF4" w:rsidRPr="004919E6" w:rsidRDefault="00F70CAD" w:rsidP="001F1A31">
            <w:pPr>
              <w:widowControl w:val="0"/>
              <w:tabs>
                <w:tab w:val="left" w:pos="3780"/>
                <w:tab w:val="left" w:pos="3870"/>
                <w:tab w:val="left" w:pos="4320"/>
              </w:tabs>
              <w:ind w:left="252" w:right="-1613"/>
              <w:rPr>
                <w:rFonts w:ascii="Arial" w:hAnsi="Arial" w:cs="Arial"/>
                <w:sz w:val="20"/>
              </w:rPr>
            </w:pPr>
            <w:r w:rsidRPr="004919E6">
              <w:rPr>
                <w:rFonts w:ascii="Arial" w:hAnsi="Arial" w:cs="Arial"/>
                <w:sz w:val="20"/>
              </w:rPr>
              <w:t>1</w:t>
            </w:r>
            <w:r w:rsidR="00564DF4" w:rsidRPr="004919E6">
              <w:rPr>
                <w:rFonts w:ascii="Arial" w:hAnsi="Arial" w:cs="Arial"/>
                <w:sz w:val="20"/>
              </w:rPr>
              <w:t>00</w:t>
            </w:r>
          </w:p>
        </w:tc>
        <w:tc>
          <w:tcPr>
            <w:tcW w:w="4143" w:type="dxa"/>
          </w:tcPr>
          <w:p w:rsidR="000B04A5" w:rsidRDefault="000B04A5" w:rsidP="001F1A31">
            <w:pPr>
              <w:widowControl w:val="0"/>
              <w:tabs>
                <w:tab w:val="left" w:pos="540"/>
                <w:tab w:val="left" w:pos="1260"/>
                <w:tab w:val="left" w:pos="3780"/>
                <w:tab w:val="left" w:pos="3870"/>
                <w:tab w:val="left" w:pos="4320"/>
              </w:tabs>
              <w:ind w:left="600" w:right="12"/>
              <w:rPr>
                <w:rFonts w:ascii="Arial" w:hAnsi="Arial" w:cs="Arial"/>
                <w:sz w:val="20"/>
              </w:rPr>
            </w:pPr>
          </w:p>
          <w:p w:rsidR="00564DF4" w:rsidRPr="004919E6" w:rsidRDefault="00564DF4" w:rsidP="001F1A31">
            <w:pPr>
              <w:widowControl w:val="0"/>
              <w:tabs>
                <w:tab w:val="left" w:pos="540"/>
                <w:tab w:val="left" w:pos="1260"/>
                <w:tab w:val="left" w:pos="3780"/>
                <w:tab w:val="left" w:pos="3870"/>
                <w:tab w:val="left" w:pos="4320"/>
              </w:tabs>
              <w:ind w:left="600" w:right="12"/>
              <w:rPr>
                <w:rFonts w:ascii="Arial" w:hAnsi="Arial" w:cs="Arial"/>
                <w:sz w:val="20"/>
              </w:rPr>
            </w:pPr>
            <w:r w:rsidRPr="004919E6">
              <w:rPr>
                <w:rFonts w:ascii="Arial" w:hAnsi="Arial" w:cs="Arial"/>
                <w:sz w:val="20"/>
              </w:rPr>
              <w:t>Be sure to post your Vendor Summary Paper to the Discussion Board</w:t>
            </w:r>
          </w:p>
          <w:p w:rsidR="00564DF4" w:rsidRDefault="00564DF4" w:rsidP="001F1A31">
            <w:pPr>
              <w:widowControl w:val="0"/>
              <w:tabs>
                <w:tab w:val="left" w:pos="540"/>
                <w:tab w:val="left" w:pos="1260"/>
                <w:tab w:val="left" w:pos="3780"/>
                <w:tab w:val="left" w:pos="3870"/>
                <w:tab w:val="left" w:pos="4320"/>
              </w:tabs>
              <w:ind w:left="600" w:right="12"/>
              <w:rPr>
                <w:rFonts w:ascii="Arial" w:hAnsi="Arial" w:cs="Arial"/>
                <w:sz w:val="20"/>
              </w:rPr>
            </w:pPr>
            <w:r w:rsidRPr="004919E6">
              <w:rPr>
                <w:rFonts w:ascii="Arial" w:hAnsi="Arial" w:cs="Arial"/>
                <w:sz w:val="20"/>
              </w:rPr>
              <w:t>Turn in all components in hard copy on the date on the schedule</w:t>
            </w:r>
          </w:p>
          <w:p w:rsidR="004919E6" w:rsidRPr="004919E6" w:rsidRDefault="004919E6" w:rsidP="001F1A31">
            <w:pPr>
              <w:widowControl w:val="0"/>
              <w:tabs>
                <w:tab w:val="left" w:pos="540"/>
                <w:tab w:val="left" w:pos="1260"/>
                <w:tab w:val="left" w:pos="3780"/>
                <w:tab w:val="left" w:pos="3870"/>
                <w:tab w:val="left" w:pos="4320"/>
              </w:tabs>
              <w:ind w:left="600" w:right="12"/>
              <w:rPr>
                <w:rFonts w:ascii="Arial" w:hAnsi="Arial" w:cs="Arial"/>
                <w:sz w:val="20"/>
              </w:rPr>
            </w:pPr>
          </w:p>
        </w:tc>
      </w:tr>
      <w:tr w:rsidR="00564DF4" w:rsidRPr="004919E6">
        <w:trPr>
          <w:trHeight w:val="253"/>
        </w:trPr>
        <w:tc>
          <w:tcPr>
            <w:tcW w:w="3570" w:type="dxa"/>
          </w:tcPr>
          <w:p w:rsidR="000B04A5" w:rsidRDefault="000B04A5" w:rsidP="001F1A31">
            <w:pPr>
              <w:widowControl w:val="0"/>
              <w:tabs>
                <w:tab w:val="left" w:pos="540"/>
                <w:tab w:val="left" w:pos="3780"/>
                <w:tab w:val="left" w:pos="3870"/>
                <w:tab w:val="left" w:pos="4320"/>
              </w:tabs>
              <w:ind w:left="600" w:right="12"/>
              <w:rPr>
                <w:rFonts w:ascii="Arial" w:hAnsi="Arial" w:cs="Arial"/>
                <w:sz w:val="20"/>
              </w:rPr>
            </w:pPr>
          </w:p>
          <w:p w:rsidR="00564DF4" w:rsidRPr="004919E6" w:rsidRDefault="0072307F" w:rsidP="001F1A31">
            <w:pPr>
              <w:widowControl w:val="0"/>
              <w:tabs>
                <w:tab w:val="left" w:pos="540"/>
                <w:tab w:val="left" w:pos="3780"/>
                <w:tab w:val="left" w:pos="3870"/>
                <w:tab w:val="left" w:pos="4320"/>
              </w:tabs>
              <w:ind w:left="600" w:right="12"/>
              <w:rPr>
                <w:rFonts w:ascii="Arial" w:hAnsi="Arial" w:cs="Arial"/>
                <w:sz w:val="20"/>
              </w:rPr>
            </w:pPr>
            <w:r>
              <w:rPr>
                <w:rFonts w:ascii="Arial" w:hAnsi="Arial" w:cs="Arial"/>
                <w:sz w:val="20"/>
              </w:rPr>
              <w:t>WBI  assignments (6</w:t>
            </w:r>
            <w:r w:rsidR="00564DF4" w:rsidRPr="004919E6">
              <w:rPr>
                <w:rFonts w:ascii="Arial" w:hAnsi="Arial" w:cs="Arial"/>
                <w:sz w:val="20"/>
              </w:rPr>
              <w:t xml:space="preserve"> @</w:t>
            </w:r>
          </w:p>
          <w:p w:rsidR="00564DF4" w:rsidRPr="004919E6" w:rsidRDefault="004919E6" w:rsidP="001F1A31">
            <w:pPr>
              <w:widowControl w:val="0"/>
              <w:tabs>
                <w:tab w:val="left" w:pos="540"/>
                <w:tab w:val="left" w:pos="3780"/>
                <w:tab w:val="left" w:pos="3870"/>
                <w:tab w:val="left" w:pos="4320"/>
              </w:tabs>
              <w:ind w:left="600" w:right="12"/>
              <w:rPr>
                <w:rFonts w:ascii="Arial" w:hAnsi="Arial" w:cs="Arial"/>
                <w:sz w:val="20"/>
              </w:rPr>
            </w:pPr>
            <w:r>
              <w:rPr>
                <w:rFonts w:ascii="Arial" w:hAnsi="Arial" w:cs="Arial"/>
                <w:sz w:val="20"/>
              </w:rPr>
              <w:t>20</w:t>
            </w:r>
            <w:r w:rsidR="00564DF4" w:rsidRPr="004919E6">
              <w:rPr>
                <w:rFonts w:ascii="Arial" w:hAnsi="Arial" w:cs="Arial"/>
                <w:sz w:val="20"/>
              </w:rPr>
              <w:t xml:space="preserve"> points per session)</w:t>
            </w:r>
          </w:p>
          <w:p w:rsidR="00564DF4" w:rsidRPr="004919E6" w:rsidRDefault="00564DF4" w:rsidP="001F1A31">
            <w:pPr>
              <w:widowControl w:val="0"/>
              <w:tabs>
                <w:tab w:val="left" w:pos="540"/>
                <w:tab w:val="left" w:pos="3780"/>
                <w:tab w:val="left" w:pos="3870"/>
                <w:tab w:val="left" w:pos="4320"/>
              </w:tabs>
              <w:ind w:left="600" w:right="12"/>
              <w:rPr>
                <w:rFonts w:ascii="Arial" w:hAnsi="Arial" w:cs="Arial"/>
                <w:sz w:val="20"/>
              </w:rPr>
            </w:pPr>
            <w:r w:rsidRPr="004919E6">
              <w:rPr>
                <w:rFonts w:ascii="Arial" w:hAnsi="Arial" w:cs="Arial"/>
                <w:sz w:val="20"/>
              </w:rPr>
              <w:t>plus 10 points participation for each session included in participation points above</w:t>
            </w:r>
          </w:p>
          <w:p w:rsidR="00564DF4" w:rsidRPr="004919E6" w:rsidRDefault="00564DF4" w:rsidP="001F1A31">
            <w:pPr>
              <w:widowControl w:val="0"/>
              <w:tabs>
                <w:tab w:val="left" w:pos="540"/>
                <w:tab w:val="left" w:pos="3780"/>
                <w:tab w:val="left" w:pos="3870"/>
                <w:tab w:val="left" w:pos="4320"/>
              </w:tabs>
              <w:ind w:left="600" w:right="12"/>
              <w:rPr>
                <w:rFonts w:ascii="Arial" w:hAnsi="Arial" w:cs="Arial"/>
                <w:sz w:val="20"/>
              </w:rPr>
            </w:pPr>
          </w:p>
        </w:tc>
        <w:tc>
          <w:tcPr>
            <w:tcW w:w="1170" w:type="dxa"/>
          </w:tcPr>
          <w:p w:rsidR="00564DF4" w:rsidRPr="004919E6" w:rsidRDefault="00564DF4" w:rsidP="001F1A31">
            <w:pPr>
              <w:widowControl w:val="0"/>
              <w:tabs>
                <w:tab w:val="left" w:pos="3780"/>
                <w:tab w:val="left" w:pos="3870"/>
                <w:tab w:val="left" w:pos="4320"/>
              </w:tabs>
              <w:ind w:left="252" w:right="-1613"/>
              <w:rPr>
                <w:rFonts w:ascii="Arial" w:hAnsi="Arial" w:cs="Arial"/>
                <w:sz w:val="20"/>
              </w:rPr>
            </w:pPr>
          </w:p>
          <w:p w:rsidR="00564DF4" w:rsidRPr="004919E6" w:rsidRDefault="004919E6" w:rsidP="001F1A31">
            <w:pPr>
              <w:widowControl w:val="0"/>
              <w:tabs>
                <w:tab w:val="left" w:pos="378"/>
                <w:tab w:val="left" w:pos="3780"/>
                <w:tab w:val="left" w:pos="3870"/>
                <w:tab w:val="left" w:pos="4320"/>
              </w:tabs>
              <w:ind w:left="252" w:right="-1613"/>
              <w:rPr>
                <w:rFonts w:ascii="Arial" w:hAnsi="Arial" w:cs="Arial"/>
                <w:sz w:val="20"/>
              </w:rPr>
            </w:pPr>
            <w:r>
              <w:rPr>
                <w:rFonts w:ascii="Arial" w:hAnsi="Arial" w:cs="Arial"/>
                <w:sz w:val="20"/>
              </w:rPr>
              <w:t>100</w:t>
            </w:r>
          </w:p>
        </w:tc>
        <w:tc>
          <w:tcPr>
            <w:tcW w:w="4143" w:type="dxa"/>
          </w:tcPr>
          <w:p w:rsidR="000B04A5" w:rsidRDefault="000B04A5" w:rsidP="001F1A31">
            <w:pPr>
              <w:tabs>
                <w:tab w:val="left" w:pos="4680"/>
                <w:tab w:val="left" w:pos="5490"/>
              </w:tabs>
              <w:ind w:left="600"/>
              <w:rPr>
                <w:rFonts w:ascii="Arial" w:hAnsi="Arial" w:cs="Arial"/>
                <w:sz w:val="20"/>
              </w:rPr>
            </w:pPr>
          </w:p>
          <w:p w:rsidR="00564DF4" w:rsidRPr="004919E6" w:rsidRDefault="0072307F" w:rsidP="001F1A31">
            <w:pPr>
              <w:tabs>
                <w:tab w:val="left" w:pos="4680"/>
                <w:tab w:val="left" w:pos="5490"/>
              </w:tabs>
              <w:ind w:left="600"/>
              <w:rPr>
                <w:rFonts w:ascii="Arial" w:hAnsi="Arial" w:cs="Arial"/>
                <w:sz w:val="20"/>
              </w:rPr>
            </w:pPr>
            <w:r>
              <w:rPr>
                <w:rFonts w:ascii="Arial" w:hAnsi="Arial" w:cs="Arial"/>
                <w:sz w:val="20"/>
              </w:rPr>
              <w:t xml:space="preserve">Includes </w:t>
            </w:r>
            <w:r w:rsidR="00DE3ED9">
              <w:rPr>
                <w:rFonts w:ascii="Arial" w:hAnsi="Arial" w:cs="Arial"/>
                <w:sz w:val="20"/>
              </w:rPr>
              <w:t xml:space="preserve">on-line assignments and </w:t>
            </w:r>
            <w:r>
              <w:rPr>
                <w:rFonts w:ascii="Arial" w:hAnsi="Arial" w:cs="Arial"/>
                <w:sz w:val="20"/>
              </w:rPr>
              <w:t>Reflections on Readings</w:t>
            </w:r>
          </w:p>
          <w:p w:rsidR="00564DF4" w:rsidRDefault="00564DF4" w:rsidP="00AC5BBE">
            <w:pPr>
              <w:tabs>
                <w:tab w:val="left" w:pos="4680"/>
                <w:tab w:val="left" w:pos="5490"/>
              </w:tabs>
              <w:ind w:left="600"/>
              <w:rPr>
                <w:rFonts w:ascii="Arial" w:hAnsi="Arial" w:cs="Arial"/>
                <w:sz w:val="20"/>
              </w:rPr>
            </w:pPr>
            <w:r w:rsidRPr="004919E6">
              <w:rPr>
                <w:rFonts w:ascii="Arial" w:hAnsi="Arial" w:cs="Arial"/>
                <w:sz w:val="20"/>
              </w:rPr>
              <w:t xml:space="preserve">Log into </w:t>
            </w:r>
            <w:r w:rsidR="0089541D">
              <w:rPr>
                <w:rFonts w:ascii="Arial" w:hAnsi="Arial" w:cs="Arial"/>
                <w:sz w:val="20"/>
              </w:rPr>
              <w:t>Cougar Courses</w:t>
            </w:r>
            <w:r w:rsidRPr="004919E6">
              <w:rPr>
                <w:rFonts w:ascii="Arial" w:hAnsi="Arial" w:cs="Arial"/>
                <w:sz w:val="20"/>
              </w:rPr>
              <w:t xml:space="preserve"> and complete the prompts.  Be sure to post by time and date on course schedule.</w:t>
            </w:r>
          </w:p>
          <w:p w:rsidR="0072307F" w:rsidRPr="004919E6" w:rsidRDefault="0072307F" w:rsidP="00AC5BBE">
            <w:pPr>
              <w:tabs>
                <w:tab w:val="left" w:pos="4680"/>
                <w:tab w:val="left" w:pos="5490"/>
              </w:tabs>
              <w:ind w:left="600"/>
              <w:rPr>
                <w:rFonts w:ascii="Arial" w:hAnsi="Arial" w:cs="Arial"/>
                <w:sz w:val="20"/>
              </w:rPr>
            </w:pPr>
            <w:r>
              <w:rPr>
                <w:rFonts w:ascii="Arial" w:hAnsi="Arial" w:cs="Arial"/>
                <w:sz w:val="20"/>
              </w:rPr>
              <w:t>Submit</w:t>
            </w:r>
            <w:r w:rsidR="00DE3ED9">
              <w:rPr>
                <w:rFonts w:ascii="Arial" w:hAnsi="Arial" w:cs="Arial"/>
                <w:sz w:val="20"/>
              </w:rPr>
              <w:t xml:space="preserve"> to Turn-it-</w:t>
            </w:r>
            <w:r>
              <w:rPr>
                <w:rFonts w:ascii="Arial" w:hAnsi="Arial" w:cs="Arial"/>
                <w:sz w:val="20"/>
              </w:rPr>
              <w:t>In via Moodle</w:t>
            </w:r>
          </w:p>
        </w:tc>
      </w:tr>
      <w:tr w:rsidR="00564DF4" w:rsidRPr="004919E6">
        <w:trPr>
          <w:trHeight w:val="253"/>
        </w:trPr>
        <w:tc>
          <w:tcPr>
            <w:tcW w:w="3570" w:type="dxa"/>
          </w:tcPr>
          <w:p w:rsidR="00564DF4" w:rsidRPr="004919E6" w:rsidRDefault="00564DF4" w:rsidP="001F1A31">
            <w:pPr>
              <w:widowControl w:val="0"/>
              <w:tabs>
                <w:tab w:val="left" w:pos="540"/>
                <w:tab w:val="left" w:pos="3780"/>
                <w:tab w:val="left" w:pos="3870"/>
                <w:tab w:val="left" w:pos="4320"/>
              </w:tabs>
              <w:ind w:left="600" w:right="12"/>
              <w:rPr>
                <w:rFonts w:ascii="Arial" w:hAnsi="Arial" w:cs="Arial"/>
                <w:b/>
                <w:sz w:val="20"/>
              </w:rPr>
            </w:pPr>
          </w:p>
          <w:p w:rsidR="00564DF4" w:rsidRPr="004919E6" w:rsidRDefault="00564DF4" w:rsidP="001F1A31">
            <w:pPr>
              <w:widowControl w:val="0"/>
              <w:tabs>
                <w:tab w:val="left" w:pos="540"/>
                <w:tab w:val="left" w:pos="3780"/>
                <w:tab w:val="left" w:pos="3870"/>
                <w:tab w:val="left" w:pos="4320"/>
              </w:tabs>
              <w:ind w:left="600" w:right="12"/>
              <w:rPr>
                <w:rFonts w:ascii="Arial" w:hAnsi="Arial" w:cs="Arial"/>
                <w:b/>
                <w:sz w:val="20"/>
              </w:rPr>
            </w:pPr>
            <w:r w:rsidRPr="004919E6">
              <w:rPr>
                <w:rFonts w:ascii="Arial" w:hAnsi="Arial" w:cs="Arial"/>
                <w:b/>
                <w:sz w:val="20"/>
              </w:rPr>
              <w:t>TOTAL POINTS</w:t>
            </w:r>
          </w:p>
          <w:p w:rsidR="00564DF4" w:rsidRPr="004919E6" w:rsidRDefault="00564DF4" w:rsidP="001F1A31">
            <w:pPr>
              <w:widowControl w:val="0"/>
              <w:tabs>
                <w:tab w:val="left" w:pos="540"/>
                <w:tab w:val="left" w:pos="3780"/>
                <w:tab w:val="left" w:pos="3870"/>
                <w:tab w:val="left" w:pos="4320"/>
              </w:tabs>
              <w:ind w:left="600" w:right="12"/>
              <w:rPr>
                <w:rFonts w:ascii="Arial" w:hAnsi="Arial" w:cs="Arial"/>
                <w:sz w:val="20"/>
              </w:rPr>
            </w:pPr>
          </w:p>
        </w:tc>
        <w:tc>
          <w:tcPr>
            <w:tcW w:w="1170" w:type="dxa"/>
          </w:tcPr>
          <w:p w:rsidR="00564DF4" w:rsidRPr="004919E6" w:rsidRDefault="00564DF4" w:rsidP="001F1A31">
            <w:pPr>
              <w:widowControl w:val="0"/>
              <w:tabs>
                <w:tab w:val="left" w:pos="3780"/>
                <w:tab w:val="left" w:pos="3870"/>
                <w:tab w:val="left" w:pos="4320"/>
              </w:tabs>
              <w:ind w:left="252" w:right="-1613"/>
              <w:rPr>
                <w:rFonts w:ascii="Arial" w:hAnsi="Arial" w:cs="Arial"/>
                <w:b/>
                <w:sz w:val="20"/>
              </w:rPr>
            </w:pPr>
          </w:p>
          <w:p w:rsidR="00564DF4" w:rsidRPr="004919E6" w:rsidRDefault="0072307F" w:rsidP="001F1A31">
            <w:pPr>
              <w:widowControl w:val="0"/>
              <w:tabs>
                <w:tab w:val="left" w:pos="3780"/>
                <w:tab w:val="left" w:pos="3870"/>
                <w:tab w:val="left" w:pos="4320"/>
              </w:tabs>
              <w:ind w:left="252" w:right="-1613"/>
              <w:rPr>
                <w:rFonts w:ascii="Arial" w:hAnsi="Arial" w:cs="Arial"/>
                <w:color w:val="000000"/>
                <w:sz w:val="20"/>
              </w:rPr>
            </w:pPr>
            <w:r>
              <w:rPr>
                <w:rFonts w:ascii="Arial" w:hAnsi="Arial" w:cs="Arial"/>
                <w:b/>
                <w:color w:val="000000"/>
                <w:sz w:val="20"/>
              </w:rPr>
              <w:t>5</w:t>
            </w:r>
            <w:r w:rsidR="001F1A31" w:rsidRPr="004919E6">
              <w:rPr>
                <w:rFonts w:ascii="Arial" w:hAnsi="Arial" w:cs="Arial"/>
                <w:b/>
                <w:color w:val="000000"/>
                <w:sz w:val="20"/>
              </w:rPr>
              <w:t>00</w:t>
            </w:r>
          </w:p>
        </w:tc>
        <w:tc>
          <w:tcPr>
            <w:tcW w:w="4143" w:type="dxa"/>
          </w:tcPr>
          <w:p w:rsidR="00564DF4" w:rsidRPr="004919E6" w:rsidRDefault="00564DF4" w:rsidP="001F1A31">
            <w:pPr>
              <w:widowControl w:val="0"/>
              <w:tabs>
                <w:tab w:val="left" w:pos="540"/>
                <w:tab w:val="left" w:pos="1260"/>
                <w:tab w:val="left" w:pos="3780"/>
                <w:tab w:val="left" w:pos="3870"/>
                <w:tab w:val="left" w:pos="4320"/>
              </w:tabs>
              <w:ind w:left="600" w:right="12"/>
              <w:rPr>
                <w:rFonts w:ascii="Arial" w:hAnsi="Arial" w:cs="Arial"/>
                <w:sz w:val="20"/>
              </w:rPr>
            </w:pPr>
          </w:p>
        </w:tc>
      </w:tr>
    </w:tbl>
    <w:p w:rsidR="000B04A5" w:rsidRDefault="000B04A5" w:rsidP="00AC5BBE">
      <w:pPr>
        <w:tabs>
          <w:tab w:val="left" w:pos="720"/>
          <w:tab w:val="left" w:pos="1260"/>
        </w:tabs>
        <w:ind w:left="600" w:right="12"/>
        <w:rPr>
          <w:rFonts w:ascii="Arial" w:hAnsi="Arial" w:cs="Arial"/>
          <w:sz w:val="20"/>
        </w:rPr>
      </w:pPr>
    </w:p>
    <w:p w:rsidR="000B04A5" w:rsidRDefault="00564DF4" w:rsidP="000B04A5">
      <w:pPr>
        <w:widowControl w:val="0"/>
        <w:tabs>
          <w:tab w:val="left" w:pos="540"/>
          <w:tab w:val="left" w:pos="1260"/>
          <w:tab w:val="left" w:pos="3780"/>
          <w:tab w:val="left" w:pos="3870"/>
          <w:tab w:val="left" w:pos="4320"/>
        </w:tabs>
        <w:ind w:left="600" w:right="12"/>
        <w:rPr>
          <w:rFonts w:ascii="Arial" w:hAnsi="Arial" w:cs="Arial"/>
          <w:sz w:val="20"/>
        </w:rPr>
      </w:pPr>
      <w:r w:rsidRPr="000B04A5">
        <w:rPr>
          <w:rFonts w:ascii="Arial" w:hAnsi="Arial" w:cs="Arial"/>
          <w:b/>
          <w:sz w:val="20"/>
        </w:rPr>
        <w:t>NOTE</w:t>
      </w:r>
      <w:r w:rsidRPr="004919E6">
        <w:rPr>
          <w:rFonts w:ascii="Arial" w:hAnsi="Arial" w:cs="Arial"/>
          <w:sz w:val="20"/>
        </w:rPr>
        <w:t xml:space="preserve">: All assignments are due on the date stated on the course schedule.  No late work will be accepted. If you encounter extenuating circumstance, please contact the professor.  Late work due to extenuating circumstance will be accepted only at the discretion of the instructor and will </w:t>
      </w:r>
      <w:r w:rsidR="000B04A5">
        <w:rPr>
          <w:rFonts w:ascii="Arial" w:hAnsi="Arial" w:cs="Arial"/>
          <w:sz w:val="20"/>
        </w:rPr>
        <w:t xml:space="preserve">receive late point deductions. </w:t>
      </w:r>
      <w:r w:rsidRPr="004919E6">
        <w:rPr>
          <w:rFonts w:ascii="Arial" w:hAnsi="Arial" w:cs="Arial"/>
          <w:sz w:val="20"/>
        </w:rPr>
        <w:t xml:space="preserve"> </w:t>
      </w:r>
      <w:r w:rsidR="000B04A5" w:rsidRPr="004919E6">
        <w:rPr>
          <w:rFonts w:ascii="Arial" w:hAnsi="Arial" w:cs="Arial"/>
          <w:sz w:val="20"/>
        </w:rPr>
        <w:t xml:space="preserve">Participation points are also awarded on your </w:t>
      </w:r>
      <w:r w:rsidR="000B04A5">
        <w:rPr>
          <w:rFonts w:ascii="Arial" w:hAnsi="Arial" w:cs="Arial"/>
          <w:sz w:val="20"/>
        </w:rPr>
        <w:t>Moodle</w:t>
      </w:r>
      <w:r w:rsidR="000B04A5" w:rsidRPr="004919E6">
        <w:rPr>
          <w:rFonts w:ascii="Arial" w:hAnsi="Arial" w:cs="Arial"/>
          <w:sz w:val="20"/>
        </w:rPr>
        <w:t xml:space="preserve"> work for on time postings.</w:t>
      </w:r>
    </w:p>
    <w:p w:rsidR="00564DF4" w:rsidRPr="00313D1D" w:rsidRDefault="00564DF4" w:rsidP="00AC5BBE">
      <w:pPr>
        <w:tabs>
          <w:tab w:val="left" w:pos="720"/>
          <w:tab w:val="left" w:pos="1260"/>
        </w:tabs>
        <w:ind w:left="600" w:right="12"/>
        <w:rPr>
          <w:rFonts w:ascii="Arial" w:hAnsi="Arial" w:cs="Arial"/>
          <w:b/>
          <w:sz w:val="20"/>
        </w:rPr>
      </w:pPr>
      <w:r w:rsidRPr="00313D1D">
        <w:rPr>
          <w:rFonts w:ascii="Arial" w:hAnsi="Arial" w:cs="Arial"/>
          <w:b/>
          <w:sz w:val="20"/>
        </w:rPr>
        <w:br w:type="page"/>
      </w:r>
      <w:bookmarkStart w:id="284" w:name="_Toc209264079"/>
      <w:bookmarkStart w:id="285" w:name="_Toc209264745"/>
      <w:bookmarkStart w:id="286" w:name="_Toc209265545"/>
      <w:bookmarkStart w:id="287" w:name="_Toc209267007"/>
      <w:bookmarkStart w:id="288" w:name="_Toc209267804"/>
      <w:bookmarkStart w:id="289" w:name="_Toc219707126"/>
      <w:bookmarkStart w:id="290" w:name="_Toc219708021"/>
      <w:bookmarkStart w:id="291" w:name="_Toc219708148"/>
      <w:bookmarkStart w:id="292" w:name="_Toc220833786"/>
      <w:bookmarkStart w:id="293" w:name="_Toc220834547"/>
      <w:bookmarkStart w:id="294" w:name="_Toc220834619"/>
      <w:bookmarkStart w:id="295" w:name="_Toc220834795"/>
      <w:bookmarkStart w:id="296" w:name="_Toc239574649"/>
      <w:bookmarkStart w:id="297" w:name="_Toc239574837"/>
      <w:r w:rsidRPr="00313D1D">
        <w:rPr>
          <w:rFonts w:ascii="Arial" w:hAnsi="Arial" w:cs="Arial"/>
          <w:b/>
          <w:sz w:val="20"/>
        </w:rPr>
        <w:lastRenderedPageBreak/>
        <w:t>ASSIGNMENT DESCRIPTIONS - POINTS FOR MEETING COURSE OBJECTIVES: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564DF4" w:rsidRPr="004919E6" w:rsidRDefault="00564DF4" w:rsidP="00270B8C">
      <w:pPr>
        <w:widowControl w:val="0"/>
        <w:tabs>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600" w:right="12"/>
        <w:jc w:val="both"/>
        <w:rPr>
          <w:rFonts w:ascii="Arial" w:hAnsi="Arial" w:cs="Arial"/>
          <w:b/>
          <w:sz w:val="20"/>
        </w:rPr>
      </w:pPr>
    </w:p>
    <w:p w:rsidR="00564DF4" w:rsidRPr="004919E6" w:rsidRDefault="00564DF4" w:rsidP="00270B8C">
      <w:pPr>
        <w:ind w:left="600" w:right="12"/>
        <w:jc w:val="both"/>
        <w:rPr>
          <w:rFonts w:ascii="Arial" w:hAnsi="Arial" w:cs="Arial"/>
          <w:sz w:val="20"/>
        </w:rPr>
      </w:pPr>
      <w:r w:rsidRPr="004919E6">
        <w:rPr>
          <w:rFonts w:ascii="Arial" w:hAnsi="Arial" w:cs="Arial"/>
          <w:b/>
          <w:sz w:val="20"/>
        </w:rPr>
        <w:t>Collaboration and Participation:  (1</w:t>
      </w:r>
      <w:r w:rsidR="00D65DC6" w:rsidRPr="004919E6">
        <w:rPr>
          <w:rFonts w:ascii="Arial" w:hAnsi="Arial" w:cs="Arial"/>
          <w:b/>
          <w:sz w:val="20"/>
        </w:rPr>
        <w:t>4</w:t>
      </w:r>
      <w:r w:rsidRPr="004919E6">
        <w:rPr>
          <w:rFonts w:ascii="Arial" w:hAnsi="Arial" w:cs="Arial"/>
          <w:b/>
          <w:color w:val="000000"/>
          <w:sz w:val="20"/>
        </w:rPr>
        <w:t xml:space="preserve"> </w:t>
      </w:r>
      <w:r w:rsidRPr="004919E6">
        <w:rPr>
          <w:rFonts w:ascii="Arial" w:hAnsi="Arial" w:cs="Arial"/>
          <w:b/>
          <w:sz w:val="20"/>
        </w:rPr>
        <w:t>clas</w:t>
      </w:r>
      <w:r w:rsidR="00D65DC6" w:rsidRPr="004919E6">
        <w:rPr>
          <w:rFonts w:ascii="Arial" w:hAnsi="Arial" w:cs="Arial"/>
          <w:b/>
          <w:sz w:val="20"/>
        </w:rPr>
        <w:t>s sessions @ 10 points each = 14</w:t>
      </w:r>
      <w:r w:rsidRPr="004919E6">
        <w:rPr>
          <w:rFonts w:ascii="Arial" w:hAnsi="Arial" w:cs="Arial"/>
          <w:b/>
          <w:sz w:val="20"/>
        </w:rPr>
        <w:t>0</w:t>
      </w:r>
      <w:r w:rsidRPr="004919E6">
        <w:rPr>
          <w:rFonts w:ascii="Arial" w:hAnsi="Arial" w:cs="Arial"/>
          <w:b/>
          <w:color w:val="000000"/>
          <w:sz w:val="20"/>
        </w:rPr>
        <w:t xml:space="preserve"> </w:t>
      </w:r>
      <w:r w:rsidRPr="004919E6">
        <w:rPr>
          <w:rFonts w:ascii="Arial" w:hAnsi="Arial" w:cs="Arial"/>
          <w:b/>
          <w:sz w:val="20"/>
        </w:rPr>
        <w:t>points)</w:t>
      </w:r>
    </w:p>
    <w:p w:rsidR="00564DF4" w:rsidRPr="004919E6" w:rsidRDefault="00564DF4" w:rsidP="00270B8C">
      <w:pPr>
        <w:widowControl w:val="0"/>
        <w:tabs>
          <w:tab w:val="left" w:pos="0"/>
          <w:tab w:val="left" w:pos="720"/>
          <w:tab w:val="left" w:pos="1440"/>
          <w:tab w:val="left" w:pos="2160"/>
          <w:tab w:val="left" w:pos="4488"/>
          <w:tab w:val="left" w:pos="6216"/>
          <w:tab w:val="left" w:pos="6648"/>
        </w:tabs>
        <w:ind w:left="600" w:right="12"/>
        <w:jc w:val="both"/>
        <w:rPr>
          <w:rFonts w:ascii="Arial" w:hAnsi="Arial" w:cs="Arial"/>
          <w:sz w:val="20"/>
        </w:rPr>
      </w:pPr>
      <w:r w:rsidRPr="004919E6">
        <w:rPr>
          <w:rFonts w:ascii="Arial" w:hAnsi="Arial" w:cs="Arial"/>
          <w:sz w:val="20"/>
        </w:rPr>
        <w:t xml:space="preserve">For each class, participation points will be assigned based upon the following criteria:  collaborative cooperation in all labs, classes, and group assignments; enthusiasm for the content and activities; respect for the speakers; patience, flexibility and respect with the technology; and appropriate use of the lab, hardware and software and other aspects included in the Policy and Professional Dispositions listed below.  Please note the very strict </w:t>
      </w:r>
      <w:r w:rsidR="00FE2E65">
        <w:rPr>
          <w:rFonts w:ascii="Arial" w:hAnsi="Arial" w:cs="Arial"/>
          <w:sz w:val="20"/>
        </w:rPr>
        <w:t>So</w:t>
      </w:r>
      <w:r w:rsidR="00CB11E8" w:rsidRPr="004919E6">
        <w:rPr>
          <w:rFonts w:ascii="Arial" w:hAnsi="Arial" w:cs="Arial"/>
          <w:sz w:val="20"/>
        </w:rPr>
        <w:t>E</w:t>
      </w:r>
      <w:r w:rsidRPr="004919E6">
        <w:rPr>
          <w:rFonts w:ascii="Arial" w:hAnsi="Arial" w:cs="Arial"/>
          <w:sz w:val="20"/>
        </w:rPr>
        <w:t xml:space="preserve"> attendance policy requirements on page four of this syllabus and that of this instructor for weekend courses.</w:t>
      </w:r>
    </w:p>
    <w:p w:rsidR="00564DF4" w:rsidRPr="004919E6" w:rsidRDefault="00564DF4" w:rsidP="00270B8C">
      <w:pPr>
        <w:widowControl w:val="0"/>
        <w:tabs>
          <w:tab w:val="left" w:pos="0"/>
          <w:tab w:val="left" w:pos="720"/>
          <w:tab w:val="left" w:pos="1440"/>
          <w:tab w:val="left" w:pos="2160"/>
          <w:tab w:val="left" w:pos="4488"/>
          <w:tab w:val="left" w:pos="6216"/>
          <w:tab w:val="left" w:pos="6648"/>
        </w:tabs>
        <w:ind w:left="600" w:right="12"/>
        <w:jc w:val="both"/>
        <w:rPr>
          <w:rFonts w:ascii="Arial" w:hAnsi="Arial" w:cs="Arial"/>
          <w:sz w:val="20"/>
        </w:rPr>
      </w:pPr>
    </w:p>
    <w:p w:rsidR="00564DF4" w:rsidRPr="004919E6" w:rsidRDefault="00564DF4" w:rsidP="00270B8C">
      <w:pPr>
        <w:ind w:left="600" w:right="12"/>
        <w:jc w:val="both"/>
        <w:rPr>
          <w:rFonts w:ascii="Arial" w:hAnsi="Arial" w:cs="Arial"/>
          <w:sz w:val="20"/>
        </w:rPr>
      </w:pPr>
      <w:r w:rsidRPr="004919E6">
        <w:rPr>
          <w:rFonts w:ascii="Arial" w:hAnsi="Arial" w:cs="Arial"/>
          <w:b/>
          <w:sz w:val="20"/>
        </w:rPr>
        <w:t>Lab work in class</w:t>
      </w:r>
      <w:r w:rsidR="004919E6">
        <w:rPr>
          <w:rFonts w:ascii="Arial" w:hAnsi="Arial" w:cs="Arial"/>
          <w:b/>
          <w:sz w:val="20"/>
        </w:rPr>
        <w:t xml:space="preserve"> and in Moodle</w:t>
      </w:r>
      <w:r w:rsidRPr="004919E6">
        <w:rPr>
          <w:rFonts w:ascii="Arial" w:hAnsi="Arial" w:cs="Arial"/>
          <w:b/>
          <w:sz w:val="20"/>
        </w:rPr>
        <w:t xml:space="preserve"> an</w:t>
      </w:r>
      <w:r w:rsidR="00313D1D">
        <w:rPr>
          <w:rFonts w:ascii="Arial" w:hAnsi="Arial" w:cs="Arial"/>
          <w:b/>
          <w:sz w:val="20"/>
        </w:rPr>
        <w:t>d required lab work sheets:  (8 @ 10 points each) = 8</w:t>
      </w:r>
      <w:r w:rsidRPr="004919E6">
        <w:rPr>
          <w:rFonts w:ascii="Arial" w:hAnsi="Arial" w:cs="Arial"/>
          <w:b/>
          <w:sz w:val="20"/>
        </w:rPr>
        <w:t>0 points)</w:t>
      </w:r>
      <w:r w:rsidRPr="004919E6">
        <w:rPr>
          <w:rFonts w:ascii="Arial" w:hAnsi="Arial" w:cs="Arial"/>
          <w:sz w:val="20"/>
        </w:rPr>
        <w:t xml:space="preserve"> </w:t>
      </w:r>
    </w:p>
    <w:p w:rsidR="00564DF4" w:rsidRPr="004919E6" w:rsidRDefault="00564DF4" w:rsidP="00270B8C">
      <w:pPr>
        <w:ind w:left="600" w:right="12"/>
        <w:jc w:val="both"/>
        <w:rPr>
          <w:rFonts w:ascii="Arial" w:hAnsi="Arial" w:cs="Arial"/>
          <w:sz w:val="20"/>
        </w:rPr>
      </w:pPr>
      <w:r w:rsidRPr="004919E6">
        <w:rPr>
          <w:rFonts w:ascii="Arial" w:hAnsi="Arial" w:cs="Arial"/>
          <w:sz w:val="20"/>
        </w:rPr>
        <w:t xml:space="preserve">There will be lab activities which require in-class work and lab sheets for </w:t>
      </w:r>
      <w:r w:rsidR="00FE2E65">
        <w:rPr>
          <w:rFonts w:ascii="Arial" w:hAnsi="Arial" w:cs="Arial"/>
          <w:sz w:val="20"/>
        </w:rPr>
        <w:t>most</w:t>
      </w:r>
      <w:r w:rsidRPr="004919E6">
        <w:rPr>
          <w:rFonts w:ascii="Arial" w:hAnsi="Arial" w:cs="Arial"/>
          <w:sz w:val="20"/>
        </w:rPr>
        <w:t xml:space="preserve"> class session</w:t>
      </w:r>
      <w:r w:rsidR="00FE2E65">
        <w:rPr>
          <w:rFonts w:ascii="Arial" w:hAnsi="Arial" w:cs="Arial"/>
          <w:sz w:val="20"/>
        </w:rPr>
        <w:t>s</w:t>
      </w:r>
      <w:r w:rsidRPr="004919E6">
        <w:rPr>
          <w:rFonts w:ascii="Arial" w:hAnsi="Arial" w:cs="Arial"/>
          <w:sz w:val="20"/>
        </w:rPr>
        <w:t xml:space="preserve">.  Be sure to get the lab sheet from your bound reader (or from the instructor), do the work, fill it out, and return it to the instructor to get the full points.  Missed labs may be made up only with the consent of the instructor, but not for full points as the student has missed the professor's instruction and supervised in-class group work with peers.  </w:t>
      </w:r>
    </w:p>
    <w:p w:rsidR="00564DF4" w:rsidRPr="004919E6" w:rsidRDefault="00564DF4" w:rsidP="00270B8C">
      <w:pPr>
        <w:tabs>
          <w:tab w:val="left" w:pos="540"/>
          <w:tab w:val="left" w:pos="720"/>
          <w:tab w:val="left" w:pos="1260"/>
        </w:tabs>
        <w:ind w:left="600" w:right="12"/>
        <w:rPr>
          <w:rFonts w:ascii="Arial" w:hAnsi="Arial" w:cs="Arial"/>
          <w:b/>
          <w:sz w:val="20"/>
        </w:rPr>
      </w:pPr>
    </w:p>
    <w:p w:rsidR="00564DF4" w:rsidRPr="004919E6" w:rsidRDefault="00564DF4" w:rsidP="00270B8C">
      <w:pPr>
        <w:widowControl w:val="0"/>
        <w:tabs>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600" w:right="12"/>
        <w:jc w:val="both"/>
        <w:rPr>
          <w:rFonts w:ascii="Arial" w:hAnsi="Arial" w:cs="Arial"/>
          <w:sz w:val="20"/>
        </w:rPr>
      </w:pPr>
      <w:r w:rsidRPr="004919E6">
        <w:rPr>
          <w:rFonts w:ascii="Arial" w:hAnsi="Arial" w:cs="Arial"/>
          <w:b/>
          <w:sz w:val="20"/>
        </w:rPr>
        <w:t>Standa</w:t>
      </w:r>
      <w:r w:rsidR="002A0612">
        <w:rPr>
          <w:rFonts w:ascii="Arial" w:hAnsi="Arial" w:cs="Arial"/>
          <w:b/>
          <w:sz w:val="20"/>
        </w:rPr>
        <w:t>rds Based Curriculum Project (60 points, including the Paper (50) with Presentation (10</w:t>
      </w:r>
      <w:r w:rsidRPr="004919E6">
        <w:rPr>
          <w:rFonts w:ascii="Arial" w:hAnsi="Arial" w:cs="Arial"/>
          <w:b/>
          <w:sz w:val="20"/>
        </w:rPr>
        <w:t>)</w:t>
      </w:r>
      <w:r w:rsidRPr="004919E6">
        <w:rPr>
          <w:rFonts w:ascii="Arial" w:hAnsi="Arial" w:cs="Arial"/>
          <w:sz w:val="20"/>
        </w:rPr>
        <w:t xml:space="preserve"> This is a project to be accomplished in pairs which requires team creation of a standards based lesson using specialized access software and class presentation. The format </w:t>
      </w:r>
      <w:r w:rsidR="00FE2E65">
        <w:rPr>
          <w:rFonts w:ascii="Arial" w:hAnsi="Arial" w:cs="Arial"/>
          <w:sz w:val="20"/>
        </w:rPr>
        <w:t xml:space="preserve">is posted in Cougar Courses in Moodle. </w:t>
      </w:r>
    </w:p>
    <w:p w:rsidR="00564DF4" w:rsidRPr="004919E6" w:rsidRDefault="00564DF4" w:rsidP="00270B8C">
      <w:pPr>
        <w:tabs>
          <w:tab w:val="left" w:pos="720"/>
          <w:tab w:val="left" w:pos="1260"/>
        </w:tabs>
        <w:ind w:left="600" w:right="12"/>
        <w:jc w:val="both"/>
        <w:rPr>
          <w:rFonts w:ascii="Arial" w:hAnsi="Arial" w:cs="Arial"/>
          <w:sz w:val="20"/>
        </w:rPr>
      </w:pPr>
    </w:p>
    <w:p w:rsidR="00FE2E65" w:rsidRDefault="00564DF4" w:rsidP="00FE2E65">
      <w:pPr>
        <w:widowControl w:val="0"/>
        <w:tabs>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600" w:right="12"/>
        <w:jc w:val="both"/>
        <w:rPr>
          <w:rFonts w:ascii="Arial" w:hAnsi="Arial" w:cs="Arial"/>
          <w:sz w:val="20"/>
        </w:rPr>
      </w:pPr>
      <w:r w:rsidRPr="004919E6">
        <w:rPr>
          <w:rFonts w:ascii="Arial" w:hAnsi="Arial" w:cs="Arial"/>
          <w:b/>
          <w:sz w:val="20"/>
        </w:rPr>
        <w:t xml:space="preserve">Vendor Project (Individual, 100 points).   </w:t>
      </w:r>
      <w:r w:rsidRPr="004919E6">
        <w:rPr>
          <w:rFonts w:ascii="Arial" w:hAnsi="Arial" w:cs="Arial"/>
          <w:sz w:val="20"/>
        </w:rPr>
        <w:t xml:space="preserve">Each student will be required to contact vendors and research assistive technologies for a specific student.  Students will submit a summary paper based upon this review.  Six individual vendor reviews are required in addition to the summary paper (formats included in bound reader). </w:t>
      </w:r>
      <w:r w:rsidR="00FE2E65" w:rsidRPr="004919E6">
        <w:rPr>
          <w:rFonts w:ascii="Arial" w:hAnsi="Arial" w:cs="Arial"/>
          <w:sz w:val="20"/>
        </w:rPr>
        <w:t xml:space="preserve">The format </w:t>
      </w:r>
      <w:r w:rsidR="00FE2E65">
        <w:rPr>
          <w:rFonts w:ascii="Arial" w:hAnsi="Arial" w:cs="Arial"/>
          <w:sz w:val="20"/>
        </w:rPr>
        <w:t xml:space="preserve">is posted in Cougar Courses in Moodle. </w:t>
      </w:r>
    </w:p>
    <w:p w:rsidR="0068452D" w:rsidRDefault="0068452D" w:rsidP="00FE2E65">
      <w:pPr>
        <w:widowControl w:val="0"/>
        <w:tabs>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600" w:right="12"/>
        <w:jc w:val="both"/>
        <w:rPr>
          <w:rFonts w:ascii="Arial" w:hAnsi="Arial" w:cs="Arial"/>
          <w:sz w:val="20"/>
        </w:rPr>
      </w:pPr>
    </w:p>
    <w:p w:rsidR="0068452D" w:rsidRPr="004919E6" w:rsidRDefault="0068452D" w:rsidP="0068452D">
      <w:pPr>
        <w:tabs>
          <w:tab w:val="left" w:pos="4680"/>
          <w:tab w:val="left" w:pos="5490"/>
        </w:tabs>
        <w:ind w:left="600"/>
        <w:rPr>
          <w:rFonts w:ascii="Arial" w:hAnsi="Arial" w:cs="Arial"/>
          <w:sz w:val="20"/>
        </w:rPr>
      </w:pPr>
      <w:r>
        <w:rPr>
          <w:rFonts w:ascii="Arial" w:hAnsi="Arial" w:cs="Arial"/>
          <w:b/>
          <w:sz w:val="20"/>
        </w:rPr>
        <w:t xml:space="preserve">Web Based Instruction (WBI) Assignments: WBI </w:t>
      </w:r>
      <w:r w:rsidRPr="0068452D">
        <w:rPr>
          <w:rFonts w:ascii="Arial" w:hAnsi="Arial" w:cs="Arial"/>
          <w:b/>
          <w:sz w:val="20"/>
        </w:rPr>
        <w:t>assignments (6 @ 20 points per session)</w:t>
      </w:r>
      <w:r>
        <w:rPr>
          <w:rFonts w:ascii="Arial" w:hAnsi="Arial" w:cs="Arial"/>
          <w:b/>
          <w:sz w:val="20"/>
        </w:rPr>
        <w:t xml:space="preserve"> </w:t>
      </w:r>
      <w:r w:rsidRPr="004919E6">
        <w:rPr>
          <w:rFonts w:ascii="Arial" w:hAnsi="Arial" w:cs="Arial"/>
          <w:sz w:val="20"/>
        </w:rPr>
        <w:t>plus 10 points participation for each session</w:t>
      </w:r>
      <w:r>
        <w:rPr>
          <w:rFonts w:ascii="Arial" w:hAnsi="Arial" w:cs="Arial"/>
          <w:sz w:val="20"/>
        </w:rPr>
        <w:t xml:space="preserve"> for on-time posting.  See your course schedule for the sessions that are on-line and the due dates. The work includes on-line assignments and reflections on readings.   </w:t>
      </w:r>
      <w:r w:rsidRPr="004919E6">
        <w:rPr>
          <w:rFonts w:ascii="Arial" w:hAnsi="Arial" w:cs="Arial"/>
          <w:sz w:val="20"/>
        </w:rPr>
        <w:t xml:space="preserve">Log into </w:t>
      </w:r>
      <w:r>
        <w:rPr>
          <w:rFonts w:ascii="Arial" w:hAnsi="Arial" w:cs="Arial"/>
          <w:sz w:val="20"/>
        </w:rPr>
        <w:t>Cougar Courses</w:t>
      </w:r>
      <w:r w:rsidRPr="004919E6">
        <w:rPr>
          <w:rFonts w:ascii="Arial" w:hAnsi="Arial" w:cs="Arial"/>
          <w:sz w:val="20"/>
        </w:rPr>
        <w:t xml:space="preserve"> and complete the prompts.  Be sure to post by time and date on course schedule.</w:t>
      </w:r>
      <w:r>
        <w:rPr>
          <w:rFonts w:ascii="Arial" w:hAnsi="Arial" w:cs="Arial"/>
          <w:sz w:val="20"/>
        </w:rPr>
        <w:t xml:space="preserve"> Submit to Turn-it-In via Moodle</w:t>
      </w:r>
    </w:p>
    <w:p w:rsidR="0068452D" w:rsidRPr="0068452D" w:rsidRDefault="0068452D" w:rsidP="00FE2E65">
      <w:pPr>
        <w:widowControl w:val="0"/>
        <w:tabs>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600" w:right="12"/>
        <w:jc w:val="both"/>
        <w:rPr>
          <w:rFonts w:ascii="Arial" w:hAnsi="Arial" w:cs="Arial"/>
          <w:b/>
          <w:sz w:val="20"/>
        </w:rPr>
      </w:pPr>
    </w:p>
    <w:p w:rsidR="00564DF4" w:rsidRPr="004919E6" w:rsidRDefault="00564DF4" w:rsidP="00270B8C">
      <w:pPr>
        <w:tabs>
          <w:tab w:val="left" w:pos="720"/>
          <w:tab w:val="left" w:pos="1260"/>
        </w:tabs>
        <w:ind w:left="600" w:right="12"/>
        <w:jc w:val="both"/>
        <w:rPr>
          <w:rFonts w:ascii="Arial" w:hAnsi="Arial" w:cs="Arial"/>
          <w:sz w:val="20"/>
        </w:rPr>
      </w:pPr>
    </w:p>
    <w:p w:rsidR="002A0612" w:rsidRDefault="002A0612" w:rsidP="00270B8C">
      <w:pPr>
        <w:tabs>
          <w:tab w:val="left" w:pos="720"/>
          <w:tab w:val="left" w:pos="1260"/>
        </w:tabs>
        <w:ind w:left="600" w:right="12"/>
        <w:jc w:val="both"/>
        <w:rPr>
          <w:rFonts w:ascii="Arial" w:hAnsi="Arial" w:cs="Arial"/>
          <w:b/>
          <w:sz w:val="20"/>
        </w:rPr>
      </w:pPr>
      <w:r>
        <w:rPr>
          <w:rFonts w:ascii="Arial" w:hAnsi="Arial" w:cs="Arial"/>
          <w:b/>
          <w:sz w:val="20"/>
        </w:rPr>
        <w:t xml:space="preserve">Lab Visit to UCP SDATC: (20 points with lab sheet) </w:t>
      </w:r>
    </w:p>
    <w:p w:rsidR="00564DF4" w:rsidRDefault="00FE2E65" w:rsidP="00270B8C">
      <w:pPr>
        <w:tabs>
          <w:tab w:val="left" w:pos="720"/>
          <w:tab w:val="left" w:pos="1260"/>
        </w:tabs>
        <w:ind w:left="600" w:right="12"/>
        <w:jc w:val="both"/>
        <w:rPr>
          <w:rFonts w:ascii="Arial" w:hAnsi="Arial" w:cs="Arial"/>
          <w:sz w:val="20"/>
        </w:rPr>
      </w:pPr>
      <w:r>
        <w:rPr>
          <w:rFonts w:ascii="Arial" w:hAnsi="Arial" w:cs="Arial"/>
          <w:sz w:val="20"/>
        </w:rPr>
        <w:t xml:space="preserve">The UCP </w:t>
      </w:r>
      <w:r w:rsidR="002A0612" w:rsidRPr="002A0612">
        <w:rPr>
          <w:rFonts w:ascii="Arial" w:hAnsi="Arial" w:cs="Arial"/>
          <w:sz w:val="20"/>
        </w:rPr>
        <w:t xml:space="preserve">San Diego Assistive Technology </w:t>
      </w:r>
      <w:proofErr w:type="gramStart"/>
      <w:r>
        <w:rPr>
          <w:rFonts w:ascii="Arial" w:hAnsi="Arial" w:cs="Arial"/>
          <w:sz w:val="20"/>
        </w:rPr>
        <w:t>Center,</w:t>
      </w:r>
      <w:proofErr w:type="gramEnd"/>
      <w:r>
        <w:rPr>
          <w:rFonts w:ascii="Arial" w:hAnsi="Arial" w:cs="Arial"/>
          <w:sz w:val="20"/>
        </w:rPr>
        <w:t xml:space="preserve"> is located in the</w:t>
      </w:r>
      <w:r w:rsidR="002A0612" w:rsidRPr="002A0612">
        <w:rPr>
          <w:rFonts w:ascii="Arial" w:hAnsi="Arial" w:cs="Arial"/>
          <w:sz w:val="20"/>
        </w:rPr>
        <w:t xml:space="preserve"> Mission Go</w:t>
      </w:r>
      <w:r w:rsidR="002A0612">
        <w:rPr>
          <w:rFonts w:ascii="Arial" w:hAnsi="Arial" w:cs="Arial"/>
          <w:sz w:val="20"/>
        </w:rPr>
        <w:t>r</w:t>
      </w:r>
      <w:r w:rsidR="002A0612" w:rsidRPr="002A0612">
        <w:rPr>
          <w:rFonts w:ascii="Arial" w:hAnsi="Arial" w:cs="Arial"/>
          <w:sz w:val="20"/>
        </w:rPr>
        <w:t>ge area of San Diego</w:t>
      </w:r>
      <w:r w:rsidR="00644736">
        <w:rPr>
          <w:rFonts w:ascii="Arial" w:hAnsi="Arial" w:cs="Arial"/>
          <w:sz w:val="20"/>
        </w:rPr>
        <w:t xml:space="preserve">; this is a wonderful lab visit! </w:t>
      </w:r>
      <w:r w:rsidR="002A0612" w:rsidRPr="002A0612">
        <w:rPr>
          <w:rFonts w:ascii="Arial" w:hAnsi="Arial" w:cs="Arial"/>
          <w:sz w:val="20"/>
        </w:rPr>
        <w:t xml:space="preserve"> </w:t>
      </w:r>
    </w:p>
    <w:p w:rsidR="00644736" w:rsidRPr="002A0612" w:rsidRDefault="00644736" w:rsidP="00270B8C">
      <w:pPr>
        <w:tabs>
          <w:tab w:val="left" w:pos="720"/>
          <w:tab w:val="left" w:pos="1260"/>
        </w:tabs>
        <w:ind w:left="600" w:right="12"/>
        <w:jc w:val="both"/>
        <w:rPr>
          <w:rFonts w:ascii="Arial" w:hAnsi="Arial" w:cs="Arial"/>
          <w:sz w:val="20"/>
        </w:rPr>
      </w:pPr>
      <w:r>
        <w:rPr>
          <w:rFonts w:ascii="Arial" w:hAnsi="Arial" w:cs="Arial"/>
          <w:sz w:val="20"/>
        </w:rPr>
        <w:t xml:space="preserve">A map and directions will be provided in class.  This is a class group activity; the scheduled visit time for your particular section will be on your course schedule. </w:t>
      </w:r>
    </w:p>
    <w:p w:rsidR="00564DF4" w:rsidRPr="004919E6" w:rsidRDefault="00564DF4" w:rsidP="00270B8C">
      <w:pPr>
        <w:tabs>
          <w:tab w:val="left" w:pos="720"/>
          <w:tab w:val="left" w:pos="1260"/>
        </w:tabs>
        <w:ind w:left="600" w:right="12"/>
        <w:jc w:val="both"/>
        <w:rPr>
          <w:rFonts w:ascii="Arial" w:hAnsi="Arial" w:cs="Arial"/>
          <w:sz w:val="20"/>
        </w:rPr>
      </w:pPr>
    </w:p>
    <w:p w:rsidR="00564DF4" w:rsidRPr="004919E6" w:rsidRDefault="00564DF4" w:rsidP="00F70240">
      <w:pPr>
        <w:tabs>
          <w:tab w:val="left" w:pos="1080"/>
          <w:tab w:val="left" w:pos="1440"/>
          <w:tab w:val="left" w:pos="1890"/>
        </w:tabs>
        <w:ind w:left="900" w:right="-180"/>
        <w:jc w:val="both"/>
        <w:rPr>
          <w:rFonts w:ascii="Arial" w:hAnsi="Arial" w:cs="Arial"/>
          <w:b/>
          <w:sz w:val="20"/>
        </w:rPr>
      </w:pPr>
      <w:r w:rsidRPr="004919E6">
        <w:rPr>
          <w:rFonts w:ascii="Arial" w:hAnsi="Arial" w:cs="Arial"/>
          <w:b/>
          <w:sz w:val="20"/>
        </w:rPr>
        <w:br w:type="page"/>
      </w:r>
      <w:r w:rsidRPr="004919E6">
        <w:rPr>
          <w:rFonts w:ascii="Arial" w:hAnsi="Arial" w:cs="Arial"/>
          <w:b/>
          <w:sz w:val="20"/>
        </w:rPr>
        <w:lastRenderedPageBreak/>
        <w:t xml:space="preserve">Web Based Components and Communications for the Course: </w:t>
      </w:r>
    </w:p>
    <w:p w:rsidR="00564DF4" w:rsidRPr="004919E6" w:rsidRDefault="00564DF4" w:rsidP="00F70240">
      <w:pPr>
        <w:pStyle w:val="BodyText"/>
        <w:tabs>
          <w:tab w:val="left" w:pos="1080"/>
        </w:tabs>
        <w:spacing w:line="360" w:lineRule="auto"/>
        <w:ind w:left="900" w:right="-180"/>
        <w:jc w:val="both"/>
        <w:rPr>
          <w:rFonts w:ascii="Arial" w:hAnsi="Arial" w:cs="Arial"/>
          <w:sz w:val="20"/>
        </w:rPr>
      </w:pPr>
      <w:r w:rsidRPr="004919E6">
        <w:rPr>
          <w:rFonts w:ascii="Arial" w:hAnsi="Arial" w:cs="Arial"/>
          <w:sz w:val="20"/>
        </w:rPr>
        <w:t xml:space="preserve">All communications by E-mail will be via the Course Mail tool in </w:t>
      </w:r>
      <w:r w:rsidR="00B67C2C">
        <w:rPr>
          <w:rFonts w:ascii="Arial" w:hAnsi="Arial" w:cs="Arial"/>
          <w:sz w:val="20"/>
        </w:rPr>
        <w:t>Cougar Courses/</w:t>
      </w:r>
      <w:r w:rsidR="004919E6">
        <w:rPr>
          <w:rFonts w:ascii="Arial" w:hAnsi="Arial" w:cs="Arial"/>
          <w:sz w:val="20"/>
        </w:rPr>
        <w:t>Moodle.</w:t>
      </w:r>
    </w:p>
    <w:p w:rsidR="00564DF4" w:rsidRPr="004919E6" w:rsidRDefault="00564DF4" w:rsidP="00F70240">
      <w:pPr>
        <w:pStyle w:val="BodyText"/>
        <w:tabs>
          <w:tab w:val="left" w:pos="1080"/>
        </w:tabs>
        <w:spacing w:line="360" w:lineRule="auto"/>
        <w:ind w:left="900" w:right="-180"/>
        <w:jc w:val="both"/>
        <w:rPr>
          <w:rFonts w:ascii="Arial" w:hAnsi="Arial" w:cs="Arial"/>
          <w:sz w:val="20"/>
        </w:rPr>
      </w:pPr>
      <w:r w:rsidRPr="004919E6">
        <w:rPr>
          <w:rFonts w:ascii="Arial" w:hAnsi="Arial" w:cs="Arial"/>
          <w:sz w:val="20"/>
        </w:rPr>
        <w:t xml:space="preserve">Check your Course Mail at least once per week, and always before coming to class. </w:t>
      </w:r>
    </w:p>
    <w:p w:rsidR="00564DF4" w:rsidRPr="004919E6" w:rsidRDefault="00564DF4" w:rsidP="00F70240">
      <w:pPr>
        <w:pStyle w:val="BodyText"/>
        <w:spacing w:line="360" w:lineRule="auto"/>
        <w:ind w:left="900" w:right="-180"/>
        <w:jc w:val="both"/>
        <w:rPr>
          <w:rFonts w:ascii="Arial" w:hAnsi="Arial" w:cs="Arial"/>
          <w:b/>
          <w:sz w:val="20"/>
        </w:rPr>
      </w:pPr>
      <w:r w:rsidRPr="004919E6">
        <w:rPr>
          <w:rFonts w:ascii="Arial" w:hAnsi="Arial" w:cs="Arial"/>
          <w:b/>
          <w:sz w:val="20"/>
        </w:rPr>
        <w:t xml:space="preserve">Criteria for Grading for </w:t>
      </w:r>
      <w:r w:rsidR="004919E6">
        <w:rPr>
          <w:rFonts w:ascii="Arial" w:hAnsi="Arial" w:cs="Arial"/>
          <w:b/>
          <w:sz w:val="20"/>
        </w:rPr>
        <w:t>WBI</w:t>
      </w:r>
      <w:r w:rsidRPr="004919E6">
        <w:rPr>
          <w:rFonts w:ascii="Arial" w:hAnsi="Arial" w:cs="Arial"/>
          <w:b/>
          <w:sz w:val="20"/>
        </w:rPr>
        <w:t xml:space="preserve">: </w:t>
      </w:r>
    </w:p>
    <w:p w:rsidR="00564DF4" w:rsidRPr="004919E6" w:rsidRDefault="00564DF4" w:rsidP="007678A6">
      <w:pPr>
        <w:pStyle w:val="BodyText"/>
        <w:numPr>
          <w:ilvl w:val="0"/>
          <w:numId w:val="10"/>
        </w:numPr>
        <w:tabs>
          <w:tab w:val="clear" w:pos="720"/>
        </w:tabs>
        <w:spacing w:after="0"/>
        <w:ind w:left="1350" w:right="-180"/>
        <w:jc w:val="both"/>
        <w:rPr>
          <w:rFonts w:ascii="Arial" w:hAnsi="Arial" w:cs="Arial"/>
          <w:b/>
          <w:sz w:val="20"/>
        </w:rPr>
      </w:pPr>
      <w:r w:rsidRPr="004919E6">
        <w:rPr>
          <w:rFonts w:ascii="Arial" w:hAnsi="Arial" w:cs="Arial"/>
          <w:b/>
          <w:sz w:val="20"/>
        </w:rPr>
        <w:t>Never give your password to anyone else or allow anyone else to access this course using your password.</w:t>
      </w:r>
    </w:p>
    <w:p w:rsidR="00564DF4" w:rsidRPr="004919E6" w:rsidRDefault="00564DF4" w:rsidP="007678A6">
      <w:pPr>
        <w:pStyle w:val="BodyText"/>
        <w:spacing w:after="0"/>
        <w:ind w:left="1350" w:right="-180"/>
        <w:jc w:val="both"/>
        <w:rPr>
          <w:rFonts w:ascii="Arial" w:hAnsi="Arial" w:cs="Arial"/>
          <w:sz w:val="20"/>
        </w:rPr>
      </w:pPr>
    </w:p>
    <w:p w:rsidR="00564DF4" w:rsidRDefault="00564DF4" w:rsidP="007678A6">
      <w:pPr>
        <w:pStyle w:val="BodyText"/>
        <w:numPr>
          <w:ilvl w:val="0"/>
          <w:numId w:val="10"/>
        </w:numPr>
        <w:tabs>
          <w:tab w:val="clear" w:pos="720"/>
        </w:tabs>
        <w:spacing w:after="0"/>
        <w:ind w:left="1350" w:right="-180"/>
        <w:jc w:val="both"/>
        <w:rPr>
          <w:rFonts w:ascii="Arial" w:hAnsi="Arial" w:cs="Arial"/>
          <w:sz w:val="20"/>
        </w:rPr>
      </w:pPr>
      <w:r w:rsidRPr="00B67C2C">
        <w:rPr>
          <w:rFonts w:ascii="Arial" w:hAnsi="Arial" w:cs="Arial"/>
          <w:sz w:val="20"/>
        </w:rPr>
        <w:t xml:space="preserve">Post your response to the </w:t>
      </w:r>
      <w:r w:rsidR="00B67C2C" w:rsidRPr="00B67C2C">
        <w:rPr>
          <w:rFonts w:ascii="Arial" w:hAnsi="Arial" w:cs="Arial"/>
          <w:sz w:val="20"/>
        </w:rPr>
        <w:t>prompts</w:t>
      </w:r>
      <w:r w:rsidR="00B67C2C">
        <w:rPr>
          <w:rFonts w:ascii="Arial" w:hAnsi="Arial" w:cs="Arial"/>
          <w:sz w:val="20"/>
        </w:rPr>
        <w:t xml:space="preserve"> by the due date.</w:t>
      </w:r>
    </w:p>
    <w:p w:rsidR="00B67C2C" w:rsidRDefault="00B67C2C" w:rsidP="00B67C2C">
      <w:pPr>
        <w:pStyle w:val="ListParagraph"/>
        <w:rPr>
          <w:rFonts w:ascii="Arial" w:hAnsi="Arial" w:cs="Arial"/>
          <w:sz w:val="20"/>
        </w:rPr>
      </w:pPr>
    </w:p>
    <w:p w:rsidR="00564DF4" w:rsidRPr="004919E6" w:rsidRDefault="00564DF4" w:rsidP="007678A6">
      <w:pPr>
        <w:pStyle w:val="BodyText"/>
        <w:numPr>
          <w:ilvl w:val="0"/>
          <w:numId w:val="10"/>
        </w:numPr>
        <w:tabs>
          <w:tab w:val="clear" w:pos="720"/>
        </w:tabs>
        <w:spacing w:after="0"/>
        <w:ind w:left="1350" w:right="-180"/>
        <w:jc w:val="both"/>
        <w:rPr>
          <w:rFonts w:ascii="Arial" w:hAnsi="Arial" w:cs="Arial"/>
          <w:sz w:val="20"/>
        </w:rPr>
      </w:pPr>
      <w:r w:rsidRPr="00B67C2C">
        <w:rPr>
          <w:rFonts w:ascii="Arial" w:hAnsi="Arial" w:cs="Arial"/>
          <w:sz w:val="20"/>
        </w:rPr>
        <w:t>A</w:t>
      </w:r>
      <w:r w:rsidRPr="004919E6">
        <w:rPr>
          <w:rFonts w:ascii="Arial" w:hAnsi="Arial" w:cs="Arial"/>
          <w:sz w:val="20"/>
        </w:rPr>
        <w:t>ll postings must be written in profess</w:t>
      </w:r>
      <w:r w:rsidR="00B67C2C">
        <w:rPr>
          <w:rFonts w:ascii="Arial" w:hAnsi="Arial" w:cs="Arial"/>
          <w:sz w:val="20"/>
        </w:rPr>
        <w:t>ional and respectful language; r</w:t>
      </w:r>
      <w:r w:rsidRPr="004919E6">
        <w:rPr>
          <w:rFonts w:ascii="Arial" w:hAnsi="Arial" w:cs="Arial"/>
          <w:sz w:val="20"/>
        </w:rPr>
        <w:t>espect the opinions of others, and respond collegially.</w:t>
      </w:r>
    </w:p>
    <w:p w:rsidR="00564DF4" w:rsidRPr="004919E6" w:rsidRDefault="00564DF4" w:rsidP="007678A6">
      <w:pPr>
        <w:pStyle w:val="BodyText"/>
        <w:spacing w:after="0"/>
        <w:ind w:left="1350" w:right="-180"/>
        <w:jc w:val="both"/>
        <w:rPr>
          <w:rFonts w:ascii="Arial" w:hAnsi="Arial" w:cs="Arial"/>
          <w:sz w:val="20"/>
        </w:rPr>
      </w:pPr>
      <w:r w:rsidRPr="004919E6">
        <w:rPr>
          <w:rFonts w:ascii="Arial" w:hAnsi="Arial" w:cs="Arial"/>
          <w:sz w:val="20"/>
        </w:rPr>
        <w:t xml:space="preserve"> </w:t>
      </w:r>
    </w:p>
    <w:p w:rsidR="00564DF4" w:rsidRPr="004919E6" w:rsidRDefault="00B67C2C" w:rsidP="007678A6">
      <w:pPr>
        <w:pStyle w:val="BodyText"/>
        <w:numPr>
          <w:ilvl w:val="0"/>
          <w:numId w:val="10"/>
        </w:numPr>
        <w:tabs>
          <w:tab w:val="clear" w:pos="720"/>
        </w:tabs>
        <w:spacing w:after="0"/>
        <w:ind w:left="1350" w:right="-180"/>
        <w:jc w:val="both"/>
        <w:rPr>
          <w:rFonts w:ascii="Arial" w:hAnsi="Arial" w:cs="Arial"/>
          <w:sz w:val="20"/>
        </w:rPr>
      </w:pPr>
      <w:r>
        <w:rPr>
          <w:rFonts w:ascii="Arial" w:hAnsi="Arial" w:cs="Arial"/>
          <w:sz w:val="20"/>
        </w:rPr>
        <w:t xml:space="preserve">Always use </w:t>
      </w:r>
      <w:r w:rsidR="00564DF4" w:rsidRPr="004919E6">
        <w:rPr>
          <w:rFonts w:ascii="Arial" w:hAnsi="Arial" w:cs="Arial"/>
          <w:sz w:val="20"/>
        </w:rPr>
        <w:t xml:space="preserve">person first language. </w:t>
      </w:r>
    </w:p>
    <w:p w:rsidR="00564DF4" w:rsidRPr="004919E6" w:rsidRDefault="00564DF4" w:rsidP="007678A6">
      <w:pPr>
        <w:pStyle w:val="BodyText"/>
        <w:spacing w:after="0"/>
        <w:ind w:left="1350" w:right="-180"/>
        <w:jc w:val="both"/>
        <w:rPr>
          <w:rFonts w:ascii="Arial" w:hAnsi="Arial" w:cs="Arial"/>
          <w:sz w:val="20"/>
        </w:rPr>
      </w:pPr>
    </w:p>
    <w:p w:rsidR="00B67C2C" w:rsidRDefault="00564DF4" w:rsidP="007678A6">
      <w:pPr>
        <w:pStyle w:val="BodyText"/>
        <w:numPr>
          <w:ilvl w:val="0"/>
          <w:numId w:val="10"/>
        </w:numPr>
        <w:tabs>
          <w:tab w:val="clear" w:pos="720"/>
        </w:tabs>
        <w:spacing w:after="0"/>
        <w:ind w:left="1350" w:right="-180"/>
        <w:jc w:val="both"/>
        <w:rPr>
          <w:rFonts w:ascii="Arial" w:hAnsi="Arial" w:cs="Arial"/>
          <w:sz w:val="20"/>
        </w:rPr>
      </w:pPr>
      <w:r w:rsidRPr="004919E6">
        <w:rPr>
          <w:rFonts w:ascii="Arial" w:hAnsi="Arial" w:cs="Arial"/>
          <w:sz w:val="20"/>
        </w:rPr>
        <w:t>Compose your work off-line in Word an</w:t>
      </w:r>
      <w:r w:rsidR="00B67C2C">
        <w:rPr>
          <w:rFonts w:ascii="Arial" w:hAnsi="Arial" w:cs="Arial"/>
          <w:sz w:val="20"/>
        </w:rPr>
        <w:t>d paste your responses into the dialogue box</w:t>
      </w:r>
      <w:r w:rsidRPr="004919E6">
        <w:rPr>
          <w:rFonts w:ascii="Arial" w:hAnsi="Arial" w:cs="Arial"/>
          <w:sz w:val="20"/>
        </w:rPr>
        <w:t xml:space="preserve">.  Keep a document of all your postings as proof of work. Do not attach the Word document to your response.  You MUST paste </w:t>
      </w:r>
      <w:r w:rsidR="00B67C2C">
        <w:rPr>
          <w:rFonts w:ascii="Arial" w:hAnsi="Arial" w:cs="Arial"/>
          <w:sz w:val="20"/>
        </w:rPr>
        <w:t>your work into the appropriate area/dialogue box in Moodle</w:t>
      </w:r>
    </w:p>
    <w:p w:rsidR="00B67C2C" w:rsidRDefault="00B67C2C" w:rsidP="00B67C2C">
      <w:pPr>
        <w:pStyle w:val="ListParagraph"/>
        <w:rPr>
          <w:rFonts w:ascii="Arial" w:hAnsi="Arial" w:cs="Arial"/>
          <w:sz w:val="20"/>
        </w:rPr>
      </w:pPr>
    </w:p>
    <w:p w:rsidR="00564DF4" w:rsidRPr="004919E6" w:rsidRDefault="00B67C2C" w:rsidP="007678A6">
      <w:pPr>
        <w:pStyle w:val="BodyText"/>
        <w:numPr>
          <w:ilvl w:val="0"/>
          <w:numId w:val="10"/>
        </w:numPr>
        <w:tabs>
          <w:tab w:val="clear" w:pos="720"/>
        </w:tabs>
        <w:spacing w:after="0"/>
        <w:ind w:left="1350" w:right="-180"/>
        <w:jc w:val="both"/>
        <w:rPr>
          <w:rFonts w:ascii="Arial" w:hAnsi="Arial" w:cs="Arial"/>
          <w:sz w:val="20"/>
        </w:rPr>
      </w:pPr>
      <w:r>
        <w:rPr>
          <w:rFonts w:ascii="Arial" w:hAnsi="Arial" w:cs="Arial"/>
          <w:sz w:val="20"/>
        </w:rPr>
        <w:t xml:space="preserve">Most work will be posted using Turn-it-In within Cougar </w:t>
      </w:r>
      <w:proofErr w:type="spellStart"/>
      <w:r>
        <w:rPr>
          <w:rFonts w:ascii="Arial" w:hAnsi="Arial" w:cs="Arial"/>
          <w:sz w:val="20"/>
        </w:rPr>
        <w:t>Coures</w:t>
      </w:r>
      <w:proofErr w:type="spellEnd"/>
      <w:r>
        <w:rPr>
          <w:rFonts w:ascii="Arial" w:hAnsi="Arial" w:cs="Arial"/>
          <w:sz w:val="20"/>
        </w:rPr>
        <w:t xml:space="preserve">. </w:t>
      </w:r>
    </w:p>
    <w:p w:rsidR="00564DF4" w:rsidRPr="004919E6" w:rsidRDefault="00564DF4" w:rsidP="007678A6">
      <w:pPr>
        <w:pStyle w:val="BodyText"/>
        <w:spacing w:after="0"/>
        <w:ind w:left="1350" w:right="-180"/>
        <w:jc w:val="both"/>
        <w:rPr>
          <w:rFonts w:ascii="Arial" w:hAnsi="Arial" w:cs="Arial"/>
          <w:sz w:val="20"/>
        </w:rPr>
      </w:pPr>
    </w:p>
    <w:p w:rsidR="00564DF4" w:rsidRPr="004919E6" w:rsidRDefault="00564DF4" w:rsidP="007678A6">
      <w:pPr>
        <w:pStyle w:val="BodyText"/>
        <w:numPr>
          <w:ilvl w:val="0"/>
          <w:numId w:val="10"/>
        </w:numPr>
        <w:tabs>
          <w:tab w:val="clear" w:pos="720"/>
        </w:tabs>
        <w:spacing w:after="0"/>
        <w:ind w:left="1350" w:right="-180"/>
        <w:jc w:val="both"/>
        <w:rPr>
          <w:rFonts w:ascii="Arial" w:hAnsi="Arial" w:cs="Arial"/>
          <w:sz w:val="20"/>
        </w:rPr>
      </w:pPr>
      <w:r w:rsidRPr="004919E6">
        <w:rPr>
          <w:rFonts w:ascii="Arial" w:hAnsi="Arial" w:cs="Arial"/>
          <w:sz w:val="20"/>
        </w:rPr>
        <w:t>Read the postings of your colleagues (towards the middle of that week) and post required responses to the posting of others as indicated in the Professor’s prompts.</w:t>
      </w:r>
    </w:p>
    <w:p w:rsidR="00564DF4" w:rsidRPr="004919E6" w:rsidRDefault="00564DF4" w:rsidP="007678A6">
      <w:pPr>
        <w:pStyle w:val="BodyText"/>
        <w:spacing w:after="0"/>
        <w:ind w:left="1350" w:right="-180"/>
        <w:jc w:val="both"/>
        <w:rPr>
          <w:rFonts w:ascii="Arial" w:hAnsi="Arial" w:cs="Arial"/>
          <w:sz w:val="20"/>
        </w:rPr>
      </w:pPr>
    </w:p>
    <w:p w:rsidR="00564DF4" w:rsidRPr="004919E6" w:rsidRDefault="00564DF4" w:rsidP="007678A6">
      <w:pPr>
        <w:pStyle w:val="BodyText"/>
        <w:numPr>
          <w:ilvl w:val="0"/>
          <w:numId w:val="10"/>
        </w:numPr>
        <w:tabs>
          <w:tab w:val="clear" w:pos="720"/>
        </w:tabs>
        <w:spacing w:after="0"/>
        <w:ind w:left="1350" w:right="-180"/>
        <w:jc w:val="both"/>
        <w:rPr>
          <w:rFonts w:ascii="Arial" w:hAnsi="Arial" w:cs="Arial"/>
          <w:sz w:val="20"/>
        </w:rPr>
      </w:pPr>
      <w:r w:rsidRPr="004919E6">
        <w:rPr>
          <w:rFonts w:ascii="Arial" w:hAnsi="Arial" w:cs="Arial"/>
          <w:sz w:val="20"/>
        </w:rPr>
        <w:t>Be sure your responses are well thought out prior to posting your work.</w:t>
      </w:r>
    </w:p>
    <w:p w:rsidR="00564DF4" w:rsidRPr="004919E6" w:rsidRDefault="00564DF4" w:rsidP="007678A6">
      <w:pPr>
        <w:pStyle w:val="BodyText"/>
        <w:spacing w:after="0"/>
        <w:ind w:left="1350" w:right="-180"/>
        <w:jc w:val="both"/>
        <w:rPr>
          <w:rFonts w:ascii="Arial" w:hAnsi="Arial" w:cs="Arial"/>
          <w:sz w:val="20"/>
        </w:rPr>
      </w:pPr>
    </w:p>
    <w:p w:rsidR="00564DF4" w:rsidRPr="004919E6" w:rsidRDefault="00564DF4" w:rsidP="007678A6">
      <w:pPr>
        <w:pStyle w:val="BodyText"/>
        <w:numPr>
          <w:ilvl w:val="0"/>
          <w:numId w:val="10"/>
        </w:numPr>
        <w:tabs>
          <w:tab w:val="clear" w:pos="720"/>
        </w:tabs>
        <w:spacing w:after="0"/>
        <w:ind w:left="1350" w:right="-180"/>
        <w:jc w:val="both"/>
        <w:rPr>
          <w:rFonts w:ascii="Arial" w:hAnsi="Arial" w:cs="Arial"/>
          <w:sz w:val="20"/>
        </w:rPr>
      </w:pPr>
      <w:r w:rsidRPr="004919E6">
        <w:rPr>
          <w:rFonts w:ascii="Arial" w:hAnsi="Arial" w:cs="Arial"/>
          <w:sz w:val="20"/>
        </w:rPr>
        <w:t>Be sure to post your responses by the due date and time on the course schedule.</w:t>
      </w:r>
    </w:p>
    <w:p w:rsidR="00564DF4" w:rsidRPr="004919E6" w:rsidRDefault="00564DF4" w:rsidP="007678A6">
      <w:pPr>
        <w:pStyle w:val="BodyText"/>
        <w:spacing w:after="0"/>
        <w:ind w:left="1350" w:right="-180"/>
        <w:jc w:val="both"/>
        <w:rPr>
          <w:rFonts w:ascii="Arial" w:hAnsi="Arial" w:cs="Arial"/>
          <w:sz w:val="20"/>
        </w:rPr>
      </w:pPr>
    </w:p>
    <w:p w:rsidR="00564DF4" w:rsidRPr="004919E6" w:rsidRDefault="00564DF4" w:rsidP="00F70240">
      <w:pPr>
        <w:pStyle w:val="BodyText"/>
        <w:spacing w:after="0"/>
        <w:ind w:left="900" w:right="-180"/>
        <w:jc w:val="both"/>
        <w:rPr>
          <w:rFonts w:ascii="Arial" w:hAnsi="Arial" w:cs="Arial"/>
          <w:b/>
          <w:sz w:val="20"/>
        </w:rPr>
      </w:pPr>
    </w:p>
    <w:p w:rsidR="00564DF4" w:rsidRPr="004919E6" w:rsidRDefault="00564DF4" w:rsidP="00AC5BBE">
      <w:pPr>
        <w:pStyle w:val="Heading1"/>
        <w:rPr>
          <w:sz w:val="20"/>
          <w:szCs w:val="20"/>
        </w:rPr>
      </w:pPr>
      <w:bookmarkStart w:id="298" w:name="_Toc209264080"/>
      <w:bookmarkStart w:id="299" w:name="_Toc209264746"/>
      <w:bookmarkStart w:id="300" w:name="_Toc209265546"/>
      <w:bookmarkStart w:id="301" w:name="_Toc209267008"/>
      <w:bookmarkStart w:id="302" w:name="_Toc209267805"/>
      <w:bookmarkStart w:id="303" w:name="_Toc219707127"/>
      <w:bookmarkStart w:id="304" w:name="_Toc219708022"/>
      <w:bookmarkStart w:id="305" w:name="_Toc219708149"/>
      <w:bookmarkStart w:id="306" w:name="_Toc220833787"/>
      <w:bookmarkStart w:id="307" w:name="_Toc220834548"/>
      <w:bookmarkStart w:id="308" w:name="_Toc220834620"/>
      <w:bookmarkStart w:id="309" w:name="_Toc220834796"/>
      <w:bookmarkStart w:id="310" w:name="_Toc239574650"/>
      <w:bookmarkStart w:id="311" w:name="_Toc239574838"/>
      <w:r w:rsidRPr="004919E6">
        <w:rPr>
          <w:sz w:val="20"/>
          <w:szCs w:val="20"/>
        </w:rPr>
        <w:t xml:space="preserve">PROFESSIONAL </w:t>
      </w:r>
      <w:smartTag w:uri="urn:schemas-microsoft-com:office:smarttags" w:element="stockticker">
        <w:r w:rsidRPr="004919E6">
          <w:rPr>
            <w:sz w:val="20"/>
            <w:szCs w:val="20"/>
          </w:rPr>
          <w:t>AND</w:t>
        </w:r>
      </w:smartTag>
      <w:r w:rsidRPr="004919E6">
        <w:rPr>
          <w:sz w:val="20"/>
          <w:szCs w:val="20"/>
        </w:rPr>
        <w:t xml:space="preserve"> ADMINISTRATIVE REQUIREMENTS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564DF4" w:rsidRPr="004919E6" w:rsidRDefault="00564DF4" w:rsidP="007678A6">
      <w:pPr>
        <w:ind w:left="1080"/>
        <w:jc w:val="both"/>
        <w:rPr>
          <w:rFonts w:ascii="Arial" w:hAnsi="Arial" w:cs="Arial"/>
          <w:sz w:val="20"/>
        </w:rPr>
      </w:pPr>
    </w:p>
    <w:p w:rsidR="00564DF4" w:rsidRPr="004919E6" w:rsidRDefault="00564DF4" w:rsidP="007678A6">
      <w:pPr>
        <w:numPr>
          <w:ilvl w:val="0"/>
          <w:numId w:val="9"/>
        </w:numPr>
        <w:tabs>
          <w:tab w:val="clear" w:pos="0"/>
        </w:tabs>
        <w:ind w:left="1080" w:hanging="450"/>
        <w:jc w:val="both"/>
        <w:rPr>
          <w:rFonts w:ascii="Arial" w:hAnsi="Arial" w:cs="Arial"/>
          <w:sz w:val="20"/>
        </w:rPr>
      </w:pPr>
      <w:r w:rsidRPr="004919E6">
        <w:rPr>
          <w:rFonts w:ascii="Arial" w:hAnsi="Arial" w:cs="Arial"/>
          <w:sz w:val="20"/>
        </w:rPr>
        <w:t xml:space="preserve">Use “Person-first” language (e.g., “Student with Down Syndrome” rather than “Down Syndrome student;”  “Johnny who happens to have Down Syndrome” rather than “My Down Syndrome student”) must be used throughout all written and oral assignments and discussions.  Always write in a professional and formal voice. </w:t>
      </w:r>
    </w:p>
    <w:p w:rsidR="00564DF4" w:rsidRPr="004919E6" w:rsidRDefault="00564DF4" w:rsidP="007678A6">
      <w:pPr>
        <w:ind w:left="1080" w:hanging="450"/>
        <w:jc w:val="both"/>
        <w:rPr>
          <w:rFonts w:ascii="Arial" w:hAnsi="Arial" w:cs="Arial"/>
          <w:sz w:val="20"/>
        </w:rPr>
      </w:pPr>
    </w:p>
    <w:p w:rsidR="00564DF4" w:rsidRPr="004919E6" w:rsidRDefault="00564DF4" w:rsidP="007678A6">
      <w:pPr>
        <w:numPr>
          <w:ilvl w:val="0"/>
          <w:numId w:val="9"/>
        </w:numPr>
        <w:tabs>
          <w:tab w:val="clear" w:pos="0"/>
        </w:tabs>
        <w:ind w:left="1080" w:hanging="450"/>
        <w:jc w:val="both"/>
        <w:rPr>
          <w:rFonts w:ascii="Arial" w:hAnsi="Arial" w:cs="Arial"/>
          <w:sz w:val="20"/>
        </w:rPr>
      </w:pPr>
      <w:r w:rsidRPr="004919E6">
        <w:rPr>
          <w:rFonts w:ascii="Arial" w:hAnsi="Arial" w:cs="Arial"/>
          <w:sz w:val="20"/>
        </w:rPr>
        <w:t xml:space="preserve">Word-process all written documents.  </w:t>
      </w:r>
      <w:r w:rsidRPr="004919E6">
        <w:rPr>
          <w:rFonts w:ascii="Arial" w:hAnsi="Arial" w:cs="Arial"/>
          <w:b/>
          <w:sz w:val="20"/>
        </w:rPr>
        <w:t>Keep a copy of all of your work</w:t>
      </w:r>
      <w:r w:rsidRPr="004919E6">
        <w:rPr>
          <w:rFonts w:ascii="Arial" w:hAnsi="Arial" w:cs="Arial"/>
          <w:sz w:val="20"/>
        </w:rPr>
        <w:t xml:space="preserve">.  Proof of completion of all assignments is the responsibility of the student.  Keep these records until you have received your grade.  Also, you will want these copies for your records and for potential future use as professional portfolio entries.  Be sure to keep a record of </w:t>
      </w:r>
      <w:r w:rsidR="00B67C2C">
        <w:rPr>
          <w:rFonts w:ascii="Arial" w:hAnsi="Arial" w:cs="Arial"/>
          <w:sz w:val="20"/>
        </w:rPr>
        <w:t xml:space="preserve">Cougar Courses </w:t>
      </w:r>
      <w:r w:rsidRPr="004919E6">
        <w:rPr>
          <w:rFonts w:ascii="Arial" w:hAnsi="Arial" w:cs="Arial"/>
          <w:sz w:val="20"/>
        </w:rPr>
        <w:t>postings also.</w:t>
      </w:r>
    </w:p>
    <w:p w:rsidR="00564DF4" w:rsidRPr="004919E6" w:rsidRDefault="00564DF4" w:rsidP="007678A6">
      <w:pPr>
        <w:ind w:left="1080" w:hanging="450"/>
        <w:jc w:val="both"/>
        <w:rPr>
          <w:rFonts w:ascii="Arial" w:hAnsi="Arial" w:cs="Arial"/>
          <w:b/>
          <w:sz w:val="20"/>
        </w:rPr>
      </w:pPr>
    </w:p>
    <w:p w:rsidR="00564DF4" w:rsidRPr="004919E6" w:rsidRDefault="00564DF4" w:rsidP="007678A6">
      <w:pPr>
        <w:numPr>
          <w:ilvl w:val="0"/>
          <w:numId w:val="9"/>
        </w:numPr>
        <w:tabs>
          <w:tab w:val="clear" w:pos="0"/>
        </w:tabs>
        <w:ind w:left="1080" w:hanging="450"/>
        <w:jc w:val="both"/>
        <w:rPr>
          <w:rFonts w:ascii="Arial" w:hAnsi="Arial" w:cs="Arial"/>
          <w:sz w:val="20"/>
        </w:rPr>
      </w:pPr>
      <w:r w:rsidRPr="004919E6">
        <w:rPr>
          <w:rFonts w:ascii="Arial" w:hAnsi="Arial" w:cs="Arial"/>
          <w:sz w:val="20"/>
        </w:rPr>
        <w:t>Complete and hand in</w:t>
      </w:r>
      <w:r w:rsidR="00B67C2C">
        <w:rPr>
          <w:rFonts w:ascii="Arial" w:hAnsi="Arial" w:cs="Arial"/>
          <w:sz w:val="20"/>
        </w:rPr>
        <w:t>/submit on-line</w:t>
      </w:r>
      <w:r w:rsidRPr="004919E6">
        <w:rPr>
          <w:rFonts w:ascii="Arial" w:hAnsi="Arial" w:cs="Arial"/>
          <w:sz w:val="20"/>
        </w:rPr>
        <w:t xml:space="preserve"> all assignments on the due dates for full credit.  </w:t>
      </w:r>
      <w:r w:rsidRPr="00B67C2C">
        <w:rPr>
          <w:rFonts w:ascii="Arial" w:hAnsi="Arial" w:cs="Arial"/>
          <w:b/>
          <w:sz w:val="20"/>
        </w:rPr>
        <w:t>If you have extraordinary circumstances that impact completion of your assignments, please inform the instructor(s)</w:t>
      </w:r>
      <w:r w:rsidRPr="004919E6">
        <w:rPr>
          <w:rFonts w:ascii="Arial" w:hAnsi="Arial" w:cs="Arial"/>
          <w:sz w:val="20"/>
        </w:rPr>
        <w:t>.  Any time that you have questions or concerns, please contact the instructor(s) immediately.</w:t>
      </w:r>
    </w:p>
    <w:p w:rsidR="00564DF4" w:rsidRPr="004919E6" w:rsidRDefault="00564DF4" w:rsidP="007678A6">
      <w:pPr>
        <w:ind w:left="1080" w:hanging="450"/>
        <w:jc w:val="both"/>
        <w:rPr>
          <w:rFonts w:ascii="Arial" w:hAnsi="Arial" w:cs="Arial"/>
          <w:sz w:val="20"/>
        </w:rPr>
      </w:pPr>
    </w:p>
    <w:p w:rsidR="00564DF4" w:rsidRDefault="00564DF4" w:rsidP="007678A6">
      <w:pPr>
        <w:numPr>
          <w:ilvl w:val="0"/>
          <w:numId w:val="9"/>
        </w:numPr>
        <w:tabs>
          <w:tab w:val="clear" w:pos="0"/>
        </w:tabs>
        <w:ind w:left="1080" w:hanging="450"/>
        <w:jc w:val="both"/>
        <w:rPr>
          <w:rFonts w:ascii="Arial" w:hAnsi="Arial" w:cs="Arial"/>
          <w:sz w:val="20"/>
        </w:rPr>
      </w:pPr>
      <w:r w:rsidRPr="004919E6">
        <w:rPr>
          <w:rFonts w:ascii="Arial" w:hAnsi="Arial" w:cs="Arial"/>
          <w:sz w:val="20"/>
        </w:rPr>
        <w:t xml:space="preserve">Participate in class discussions and group activities and demonstrate positive interpersonal skills with classmates and guests.  Participation points are assigned on the basis of participation, collegiality, collaborative effort, and professionalism in interactions with fellow students and the instructors and guest lecturers.  </w:t>
      </w:r>
    </w:p>
    <w:p w:rsidR="00257152" w:rsidRPr="004919E6" w:rsidRDefault="00257152" w:rsidP="00257152">
      <w:pPr>
        <w:jc w:val="both"/>
        <w:rPr>
          <w:rFonts w:ascii="Arial" w:hAnsi="Arial" w:cs="Arial"/>
          <w:sz w:val="20"/>
        </w:rPr>
      </w:pPr>
    </w:p>
    <w:p w:rsidR="00564DF4" w:rsidRPr="004919E6" w:rsidRDefault="00564DF4" w:rsidP="007678A6">
      <w:pPr>
        <w:ind w:left="1080" w:hanging="450"/>
        <w:jc w:val="both"/>
        <w:rPr>
          <w:rFonts w:ascii="Arial" w:hAnsi="Arial" w:cs="Arial"/>
          <w:sz w:val="20"/>
        </w:rPr>
      </w:pPr>
    </w:p>
    <w:p w:rsidR="00564DF4" w:rsidRPr="00257152" w:rsidRDefault="00564DF4" w:rsidP="007678A6">
      <w:pPr>
        <w:numPr>
          <w:ilvl w:val="0"/>
          <w:numId w:val="9"/>
        </w:numPr>
        <w:tabs>
          <w:tab w:val="clear" w:pos="0"/>
        </w:tabs>
        <w:ind w:left="1080" w:hanging="450"/>
        <w:jc w:val="both"/>
        <w:rPr>
          <w:rFonts w:ascii="Arial" w:hAnsi="Arial" w:cs="Arial"/>
          <w:sz w:val="20"/>
        </w:rPr>
      </w:pPr>
      <w:r w:rsidRPr="00257152">
        <w:rPr>
          <w:rFonts w:ascii="Arial" w:hAnsi="Arial" w:cs="Arial"/>
          <w:b/>
          <w:sz w:val="20"/>
        </w:rPr>
        <w:lastRenderedPageBreak/>
        <w:t>Responsibility for obtaining handouts is that of the student</w:t>
      </w:r>
      <w:r w:rsidRPr="00257152">
        <w:rPr>
          <w:rFonts w:ascii="Arial" w:hAnsi="Arial" w:cs="Arial"/>
          <w:sz w:val="20"/>
        </w:rPr>
        <w:t>.  If you are to miss class, be sure to select a class “buddy” to ensure that you receive handouts and information when you must miss class.  You may wish to have the following:</w:t>
      </w:r>
      <w:r w:rsidR="00257152" w:rsidRPr="00257152">
        <w:rPr>
          <w:rFonts w:ascii="Arial" w:hAnsi="Arial" w:cs="Arial"/>
          <w:sz w:val="20"/>
        </w:rPr>
        <w:t xml:space="preserve"> </w:t>
      </w:r>
      <w:r w:rsidRPr="00257152">
        <w:rPr>
          <w:rFonts w:ascii="Arial" w:hAnsi="Arial" w:cs="Arial"/>
          <w:sz w:val="20"/>
        </w:rPr>
        <w:t>Telephone, e-mail address, Fax number. Be sure to have your Buddy pick up the handouts for you.</w:t>
      </w:r>
    </w:p>
    <w:p w:rsidR="00564DF4" w:rsidRPr="004919E6" w:rsidRDefault="00564DF4" w:rsidP="007678A6">
      <w:pPr>
        <w:ind w:left="1080" w:hanging="450"/>
        <w:jc w:val="both"/>
        <w:rPr>
          <w:rFonts w:ascii="Arial" w:hAnsi="Arial" w:cs="Arial"/>
          <w:b/>
          <w:sz w:val="20"/>
        </w:rPr>
      </w:pPr>
    </w:p>
    <w:p w:rsidR="00564DF4" w:rsidRPr="004919E6" w:rsidRDefault="00564DF4" w:rsidP="00F70240">
      <w:pPr>
        <w:tabs>
          <w:tab w:val="left" w:pos="630"/>
          <w:tab w:val="left" w:pos="720"/>
          <w:tab w:val="left" w:pos="1260"/>
        </w:tabs>
        <w:ind w:left="900" w:right="12"/>
        <w:jc w:val="both"/>
        <w:rPr>
          <w:rFonts w:ascii="Arial" w:hAnsi="Arial" w:cs="Arial"/>
          <w:b/>
          <w:sz w:val="20"/>
        </w:rPr>
      </w:pPr>
    </w:p>
    <w:p w:rsidR="00564DF4" w:rsidRPr="004919E6" w:rsidRDefault="00564DF4" w:rsidP="007678A6">
      <w:pPr>
        <w:tabs>
          <w:tab w:val="left" w:pos="630"/>
          <w:tab w:val="left" w:pos="720"/>
          <w:tab w:val="left" w:pos="1260"/>
        </w:tabs>
        <w:ind w:left="630" w:right="12"/>
        <w:jc w:val="both"/>
        <w:rPr>
          <w:rFonts w:ascii="Arial" w:hAnsi="Arial" w:cs="Arial"/>
          <w:sz w:val="20"/>
        </w:rPr>
      </w:pPr>
      <w:r w:rsidRPr="004919E6">
        <w:rPr>
          <w:rFonts w:ascii="Arial" w:hAnsi="Arial" w:cs="Arial"/>
          <w:b/>
          <w:sz w:val="20"/>
        </w:rPr>
        <w:t>Policies and Professional Dispositions for technology lab:</w:t>
      </w:r>
      <w:r w:rsidRPr="004919E6">
        <w:rPr>
          <w:rFonts w:ascii="Arial" w:hAnsi="Arial" w:cs="Arial"/>
          <w:sz w:val="20"/>
        </w:rPr>
        <w:t xml:space="preserve"> </w:t>
      </w:r>
    </w:p>
    <w:p w:rsidR="00564DF4" w:rsidRPr="004919E6" w:rsidRDefault="00564DF4" w:rsidP="007678A6">
      <w:pPr>
        <w:numPr>
          <w:ilvl w:val="0"/>
          <w:numId w:val="6"/>
        </w:numPr>
        <w:tabs>
          <w:tab w:val="clear" w:pos="1803"/>
        </w:tabs>
        <w:spacing w:line="360" w:lineRule="auto"/>
        <w:ind w:left="1080" w:right="12"/>
        <w:jc w:val="both"/>
        <w:rPr>
          <w:rFonts w:ascii="Arial" w:hAnsi="Arial" w:cs="Arial"/>
          <w:sz w:val="20"/>
        </w:rPr>
      </w:pPr>
      <w:r w:rsidRPr="004919E6">
        <w:rPr>
          <w:rFonts w:ascii="Arial" w:hAnsi="Arial" w:cs="Arial"/>
          <w:sz w:val="20"/>
        </w:rPr>
        <w:t>Store all equipment and clean up lab before leaving class.</w:t>
      </w:r>
    </w:p>
    <w:p w:rsidR="00564DF4" w:rsidRPr="004919E6" w:rsidRDefault="00564DF4" w:rsidP="007678A6">
      <w:pPr>
        <w:numPr>
          <w:ilvl w:val="0"/>
          <w:numId w:val="6"/>
        </w:numPr>
        <w:tabs>
          <w:tab w:val="clear" w:pos="1803"/>
        </w:tabs>
        <w:ind w:left="1080" w:right="12"/>
        <w:jc w:val="both"/>
        <w:rPr>
          <w:rFonts w:ascii="Arial" w:hAnsi="Arial" w:cs="Arial"/>
          <w:sz w:val="20"/>
        </w:rPr>
      </w:pPr>
      <w:r w:rsidRPr="004919E6">
        <w:rPr>
          <w:rFonts w:ascii="Arial" w:hAnsi="Arial" w:cs="Arial"/>
          <w:sz w:val="20"/>
        </w:rPr>
        <w:t xml:space="preserve">Assure that everyone in the group participates in the lab work.  A collaborative professional considers his/her colleagues at all times.  Much of the adaptive and assistive devices must be shared.  Be sure to have each member of the group have hands-on with the devices and software in order to complete full credit for the lab work.  </w:t>
      </w:r>
    </w:p>
    <w:p w:rsidR="00564DF4" w:rsidRPr="004919E6" w:rsidRDefault="00564DF4" w:rsidP="007678A6">
      <w:pPr>
        <w:ind w:left="1080" w:right="12" w:hanging="360"/>
        <w:jc w:val="both"/>
        <w:rPr>
          <w:rFonts w:ascii="Arial" w:hAnsi="Arial" w:cs="Arial"/>
          <w:sz w:val="20"/>
        </w:rPr>
      </w:pPr>
    </w:p>
    <w:p w:rsidR="00564DF4" w:rsidRPr="004919E6" w:rsidRDefault="00564DF4" w:rsidP="007678A6">
      <w:pPr>
        <w:widowControl w:val="0"/>
        <w:tabs>
          <w:tab w:val="left" w:pos="0"/>
          <w:tab w:val="left" w:pos="720"/>
          <w:tab w:val="decimal" w:pos="10104"/>
        </w:tabs>
        <w:ind w:left="1080" w:right="12"/>
        <w:jc w:val="both"/>
        <w:rPr>
          <w:rFonts w:ascii="Arial" w:hAnsi="Arial" w:cs="Arial"/>
          <w:b/>
          <w:sz w:val="20"/>
        </w:rPr>
      </w:pPr>
    </w:p>
    <w:p w:rsidR="00564DF4" w:rsidRPr="004919E6" w:rsidRDefault="00564DF4" w:rsidP="00AC5BBE">
      <w:pPr>
        <w:pStyle w:val="Heading1"/>
        <w:rPr>
          <w:sz w:val="20"/>
          <w:szCs w:val="20"/>
        </w:rPr>
      </w:pPr>
      <w:bookmarkStart w:id="312" w:name="_Toc209264081"/>
      <w:bookmarkStart w:id="313" w:name="_Toc209264747"/>
      <w:bookmarkStart w:id="314" w:name="_Toc209265547"/>
      <w:bookmarkStart w:id="315" w:name="_Toc209267009"/>
      <w:bookmarkStart w:id="316" w:name="_Toc209267806"/>
      <w:r w:rsidRPr="004919E6">
        <w:rPr>
          <w:sz w:val="20"/>
          <w:szCs w:val="20"/>
        </w:rPr>
        <w:br w:type="page"/>
      </w:r>
    </w:p>
    <w:p w:rsidR="00564DF4" w:rsidRPr="004919E6" w:rsidRDefault="00564DF4" w:rsidP="00270B8C">
      <w:pPr>
        <w:ind w:left="600"/>
        <w:rPr>
          <w:rFonts w:ascii="Arial" w:hAnsi="Arial" w:cs="Arial"/>
          <w:sz w:val="20"/>
        </w:rPr>
      </w:pPr>
    </w:p>
    <w:p w:rsidR="00564DF4" w:rsidRPr="004919E6" w:rsidRDefault="00564DF4" w:rsidP="00AC5BBE">
      <w:pPr>
        <w:pStyle w:val="Heading1"/>
        <w:rPr>
          <w:sz w:val="20"/>
          <w:szCs w:val="20"/>
        </w:rPr>
      </w:pPr>
      <w:bookmarkStart w:id="317" w:name="_Toc219707128"/>
      <w:bookmarkStart w:id="318" w:name="_Toc219708023"/>
      <w:bookmarkStart w:id="319" w:name="_Toc219708150"/>
      <w:bookmarkStart w:id="320" w:name="_Toc220833788"/>
      <w:bookmarkStart w:id="321" w:name="_Toc220834549"/>
      <w:bookmarkStart w:id="322" w:name="_Toc220834621"/>
      <w:bookmarkStart w:id="323" w:name="_Toc220834797"/>
      <w:bookmarkStart w:id="324" w:name="_Toc239574651"/>
      <w:bookmarkStart w:id="325" w:name="_Toc239574839"/>
      <w:r w:rsidRPr="004919E6">
        <w:rPr>
          <w:sz w:val="20"/>
          <w:szCs w:val="20"/>
        </w:rPr>
        <w:t>GRADING STANDARDS: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564DF4" w:rsidRPr="004919E6" w:rsidRDefault="00564DF4" w:rsidP="00270B8C">
      <w:pPr>
        <w:widowControl w:val="0"/>
        <w:tabs>
          <w:tab w:val="center" w:pos="720"/>
          <w:tab w:val="left" w:pos="1896"/>
          <w:tab w:val="left" w:pos="2760"/>
          <w:tab w:val="left" w:pos="3624"/>
          <w:tab w:val="left" w:pos="4488"/>
          <w:tab w:val="left" w:pos="5352"/>
          <w:tab w:val="left" w:pos="6216"/>
          <w:tab w:val="left" w:pos="7080"/>
          <w:tab w:val="left" w:pos="7944"/>
          <w:tab w:val="left" w:pos="8808"/>
          <w:tab w:val="left" w:pos="9672"/>
          <w:tab w:val="left" w:pos="10536"/>
        </w:tabs>
        <w:ind w:left="600" w:right="12"/>
        <w:jc w:val="both"/>
        <w:rPr>
          <w:rFonts w:ascii="Arial" w:hAnsi="Arial" w:cs="Arial"/>
          <w:sz w:val="20"/>
        </w:rPr>
      </w:pPr>
    </w:p>
    <w:p w:rsidR="00564DF4" w:rsidRPr="004919E6" w:rsidRDefault="00564DF4" w:rsidP="00270B8C">
      <w:pPr>
        <w:widowControl w:val="0"/>
        <w:tabs>
          <w:tab w:val="center" w:pos="720"/>
          <w:tab w:val="left" w:pos="1896"/>
          <w:tab w:val="left" w:pos="2760"/>
          <w:tab w:val="left" w:pos="3624"/>
          <w:tab w:val="left" w:pos="4488"/>
          <w:tab w:val="left" w:pos="5352"/>
          <w:tab w:val="left" w:pos="6216"/>
          <w:tab w:val="left" w:pos="7080"/>
          <w:tab w:val="left" w:pos="7944"/>
          <w:tab w:val="left" w:pos="8808"/>
          <w:tab w:val="left" w:pos="9672"/>
          <w:tab w:val="left" w:pos="10536"/>
        </w:tabs>
        <w:ind w:left="600" w:right="12"/>
        <w:jc w:val="both"/>
        <w:rPr>
          <w:rFonts w:ascii="Arial" w:hAnsi="Arial" w:cs="Arial"/>
          <w:sz w:val="20"/>
        </w:rPr>
      </w:pPr>
      <w:r w:rsidRPr="004919E6">
        <w:rPr>
          <w:rFonts w:ascii="Arial" w:hAnsi="Arial" w:cs="Arial"/>
          <w:sz w:val="20"/>
        </w:rPr>
        <w:t>Points will be totaled for all assignments and percentages will be calculated.  Grades are then computed according to the following scale:</w:t>
      </w:r>
    </w:p>
    <w:p w:rsidR="00564DF4" w:rsidRPr="004919E6" w:rsidRDefault="00564DF4" w:rsidP="00270B8C">
      <w:pPr>
        <w:tabs>
          <w:tab w:val="left" w:pos="720"/>
          <w:tab w:val="left" w:pos="1260"/>
        </w:tabs>
        <w:ind w:left="600" w:right="12"/>
        <w:jc w:val="both"/>
        <w:rPr>
          <w:rFonts w:ascii="Arial" w:hAnsi="Arial" w:cs="Arial"/>
          <w:b/>
          <w:sz w:val="20"/>
        </w:rPr>
      </w:pPr>
    </w:p>
    <w:p w:rsidR="00564DF4" w:rsidRDefault="00564DF4" w:rsidP="00270B8C">
      <w:pPr>
        <w:tabs>
          <w:tab w:val="left" w:pos="720"/>
          <w:tab w:val="left" w:pos="1260"/>
        </w:tabs>
        <w:ind w:left="600" w:right="12"/>
        <w:jc w:val="both"/>
        <w:rPr>
          <w:rFonts w:ascii="Arial" w:hAnsi="Arial" w:cs="Arial"/>
          <w:b/>
          <w:sz w:val="20"/>
        </w:rPr>
      </w:pPr>
      <w:r w:rsidRPr="004919E6">
        <w:rPr>
          <w:rFonts w:ascii="Arial" w:hAnsi="Arial" w:cs="Arial"/>
          <w:b/>
          <w:sz w:val="20"/>
        </w:rPr>
        <w:t>GRADING SCALE: (represents percentages of total points)</w:t>
      </w:r>
    </w:p>
    <w:p w:rsidR="00F13299" w:rsidRPr="004919E6" w:rsidRDefault="00F13299" w:rsidP="00270B8C">
      <w:pPr>
        <w:tabs>
          <w:tab w:val="left" w:pos="720"/>
          <w:tab w:val="left" w:pos="1260"/>
        </w:tabs>
        <w:ind w:left="600" w:right="12"/>
        <w:jc w:val="both"/>
        <w:rPr>
          <w:rFonts w:ascii="Arial" w:hAnsi="Arial" w:cs="Arial"/>
          <w:b/>
          <w:sz w:val="20"/>
        </w:rPr>
      </w:pPr>
    </w:p>
    <w:tbl>
      <w:tblPr>
        <w:tblW w:w="87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952"/>
        <w:gridCol w:w="3006"/>
      </w:tblGrid>
      <w:tr w:rsidR="00564DF4" w:rsidRPr="004919E6">
        <w:tc>
          <w:tcPr>
            <w:tcW w:w="2802" w:type="dxa"/>
          </w:tcPr>
          <w:p w:rsidR="00564DF4" w:rsidRPr="004919E6" w:rsidRDefault="00564DF4" w:rsidP="00270B8C">
            <w:pPr>
              <w:widowControl w:val="0"/>
              <w:tabs>
                <w:tab w:val="center" w:pos="720"/>
                <w:tab w:val="left" w:pos="1896"/>
                <w:tab w:val="left" w:pos="2760"/>
                <w:tab w:val="left" w:pos="3624"/>
                <w:tab w:val="left" w:pos="4488"/>
                <w:tab w:val="left" w:pos="5352"/>
                <w:tab w:val="left" w:pos="6216"/>
                <w:tab w:val="left" w:pos="7080"/>
                <w:tab w:val="left" w:pos="7944"/>
                <w:tab w:val="left" w:pos="8808"/>
                <w:tab w:val="left" w:pos="9672"/>
                <w:tab w:val="left" w:pos="10536"/>
              </w:tabs>
              <w:ind w:left="600" w:right="12"/>
              <w:jc w:val="both"/>
              <w:rPr>
                <w:rFonts w:ascii="Arial" w:hAnsi="Arial" w:cs="Arial"/>
                <w:sz w:val="20"/>
              </w:rPr>
            </w:pPr>
            <w:r w:rsidRPr="004919E6">
              <w:rPr>
                <w:rFonts w:ascii="Arial" w:hAnsi="Arial" w:cs="Arial"/>
                <w:sz w:val="20"/>
              </w:rPr>
              <w:t>93 = A</w:t>
            </w:r>
            <w:r w:rsidRPr="004919E6">
              <w:rPr>
                <w:rFonts w:ascii="Arial" w:hAnsi="Arial" w:cs="Arial"/>
                <w:sz w:val="20"/>
              </w:rPr>
              <w:tab/>
            </w:r>
          </w:p>
        </w:tc>
        <w:tc>
          <w:tcPr>
            <w:tcW w:w="2952" w:type="dxa"/>
          </w:tcPr>
          <w:p w:rsidR="00564DF4" w:rsidRPr="004919E6" w:rsidRDefault="00564DF4" w:rsidP="00270B8C">
            <w:pPr>
              <w:widowControl w:val="0"/>
              <w:tabs>
                <w:tab w:val="center" w:pos="720"/>
                <w:tab w:val="left" w:pos="1896"/>
                <w:tab w:val="left" w:pos="2760"/>
                <w:tab w:val="left" w:pos="3624"/>
                <w:tab w:val="left" w:pos="4488"/>
                <w:tab w:val="left" w:pos="5352"/>
                <w:tab w:val="left" w:pos="6216"/>
                <w:tab w:val="left" w:pos="7080"/>
                <w:tab w:val="left" w:pos="7944"/>
                <w:tab w:val="left" w:pos="8808"/>
                <w:tab w:val="left" w:pos="9672"/>
                <w:tab w:val="left" w:pos="10536"/>
              </w:tabs>
              <w:ind w:left="600" w:right="12"/>
              <w:jc w:val="both"/>
              <w:rPr>
                <w:rFonts w:ascii="Arial" w:hAnsi="Arial" w:cs="Arial"/>
                <w:sz w:val="20"/>
              </w:rPr>
            </w:pPr>
            <w:r w:rsidRPr="004919E6">
              <w:rPr>
                <w:rFonts w:ascii="Arial" w:hAnsi="Arial" w:cs="Arial"/>
                <w:sz w:val="20"/>
              </w:rPr>
              <w:t>90 = A -</w:t>
            </w:r>
          </w:p>
        </w:tc>
        <w:tc>
          <w:tcPr>
            <w:tcW w:w="3006" w:type="dxa"/>
          </w:tcPr>
          <w:p w:rsidR="00564DF4" w:rsidRPr="004919E6" w:rsidRDefault="00564DF4" w:rsidP="00270B8C">
            <w:pPr>
              <w:widowControl w:val="0"/>
              <w:tabs>
                <w:tab w:val="center" w:pos="720"/>
                <w:tab w:val="left" w:pos="1896"/>
                <w:tab w:val="left" w:pos="2760"/>
                <w:tab w:val="left" w:pos="3624"/>
                <w:tab w:val="left" w:pos="4488"/>
                <w:tab w:val="left" w:pos="5352"/>
                <w:tab w:val="left" w:pos="6216"/>
                <w:tab w:val="left" w:pos="7080"/>
                <w:tab w:val="left" w:pos="7944"/>
                <w:tab w:val="left" w:pos="8808"/>
                <w:tab w:val="left" w:pos="9672"/>
                <w:tab w:val="left" w:pos="10536"/>
              </w:tabs>
              <w:ind w:left="600" w:right="12"/>
              <w:jc w:val="both"/>
              <w:rPr>
                <w:rFonts w:ascii="Arial" w:hAnsi="Arial" w:cs="Arial"/>
                <w:sz w:val="20"/>
              </w:rPr>
            </w:pPr>
            <w:r w:rsidRPr="004919E6">
              <w:rPr>
                <w:rFonts w:ascii="Arial" w:hAnsi="Arial" w:cs="Arial"/>
                <w:sz w:val="20"/>
              </w:rPr>
              <w:t xml:space="preserve">87 = B+   </w:t>
            </w:r>
          </w:p>
        </w:tc>
      </w:tr>
      <w:tr w:rsidR="00564DF4" w:rsidRPr="004919E6">
        <w:tc>
          <w:tcPr>
            <w:tcW w:w="2802" w:type="dxa"/>
          </w:tcPr>
          <w:p w:rsidR="00564DF4" w:rsidRPr="004919E6" w:rsidRDefault="00564DF4" w:rsidP="00270B8C">
            <w:pPr>
              <w:widowControl w:val="0"/>
              <w:tabs>
                <w:tab w:val="center" w:pos="720"/>
                <w:tab w:val="left" w:pos="1896"/>
                <w:tab w:val="left" w:pos="2760"/>
                <w:tab w:val="left" w:pos="3624"/>
                <w:tab w:val="left" w:pos="4488"/>
                <w:tab w:val="left" w:pos="5352"/>
                <w:tab w:val="left" w:pos="6216"/>
                <w:tab w:val="left" w:pos="7080"/>
                <w:tab w:val="left" w:pos="7944"/>
                <w:tab w:val="left" w:pos="8808"/>
                <w:tab w:val="left" w:pos="9672"/>
                <w:tab w:val="left" w:pos="10536"/>
              </w:tabs>
              <w:ind w:left="600" w:right="12"/>
              <w:jc w:val="both"/>
              <w:rPr>
                <w:rFonts w:ascii="Arial" w:hAnsi="Arial" w:cs="Arial"/>
                <w:sz w:val="20"/>
              </w:rPr>
            </w:pPr>
            <w:r w:rsidRPr="004919E6">
              <w:rPr>
                <w:rFonts w:ascii="Arial" w:hAnsi="Arial" w:cs="Arial"/>
                <w:sz w:val="20"/>
              </w:rPr>
              <w:t>83 = B</w:t>
            </w:r>
          </w:p>
        </w:tc>
        <w:tc>
          <w:tcPr>
            <w:tcW w:w="2952" w:type="dxa"/>
          </w:tcPr>
          <w:p w:rsidR="00564DF4" w:rsidRPr="004919E6" w:rsidRDefault="00564DF4" w:rsidP="00270B8C">
            <w:pPr>
              <w:widowControl w:val="0"/>
              <w:tabs>
                <w:tab w:val="center" w:pos="720"/>
                <w:tab w:val="left" w:pos="1896"/>
                <w:tab w:val="left" w:pos="2760"/>
                <w:tab w:val="left" w:pos="3624"/>
                <w:tab w:val="left" w:pos="4488"/>
                <w:tab w:val="left" w:pos="5352"/>
                <w:tab w:val="left" w:pos="6216"/>
                <w:tab w:val="left" w:pos="7080"/>
                <w:tab w:val="left" w:pos="7944"/>
                <w:tab w:val="left" w:pos="8808"/>
                <w:tab w:val="left" w:pos="9672"/>
                <w:tab w:val="left" w:pos="10536"/>
              </w:tabs>
              <w:ind w:left="600" w:right="12"/>
              <w:jc w:val="both"/>
              <w:rPr>
                <w:rFonts w:ascii="Arial" w:hAnsi="Arial" w:cs="Arial"/>
                <w:sz w:val="20"/>
              </w:rPr>
            </w:pPr>
            <w:r w:rsidRPr="004919E6">
              <w:rPr>
                <w:rFonts w:ascii="Arial" w:hAnsi="Arial" w:cs="Arial"/>
                <w:sz w:val="20"/>
              </w:rPr>
              <w:t>80 = B -</w:t>
            </w:r>
          </w:p>
        </w:tc>
        <w:tc>
          <w:tcPr>
            <w:tcW w:w="3006" w:type="dxa"/>
          </w:tcPr>
          <w:p w:rsidR="00564DF4" w:rsidRPr="004919E6" w:rsidRDefault="00564DF4" w:rsidP="00270B8C">
            <w:pPr>
              <w:widowControl w:val="0"/>
              <w:tabs>
                <w:tab w:val="center" w:pos="720"/>
                <w:tab w:val="left" w:pos="1896"/>
                <w:tab w:val="left" w:pos="2760"/>
                <w:tab w:val="left" w:pos="3624"/>
                <w:tab w:val="left" w:pos="4488"/>
                <w:tab w:val="left" w:pos="5352"/>
                <w:tab w:val="left" w:pos="6216"/>
                <w:tab w:val="left" w:pos="7080"/>
                <w:tab w:val="left" w:pos="7944"/>
                <w:tab w:val="left" w:pos="8808"/>
                <w:tab w:val="left" w:pos="9672"/>
                <w:tab w:val="left" w:pos="10536"/>
              </w:tabs>
              <w:ind w:left="600" w:right="12"/>
              <w:jc w:val="both"/>
              <w:rPr>
                <w:rFonts w:ascii="Arial" w:hAnsi="Arial" w:cs="Arial"/>
                <w:sz w:val="20"/>
              </w:rPr>
            </w:pPr>
            <w:r w:rsidRPr="004919E6">
              <w:rPr>
                <w:rFonts w:ascii="Arial" w:hAnsi="Arial" w:cs="Arial"/>
                <w:sz w:val="20"/>
              </w:rPr>
              <w:t xml:space="preserve">77 = C+    </w:t>
            </w:r>
          </w:p>
        </w:tc>
      </w:tr>
    </w:tbl>
    <w:p w:rsidR="00F13299" w:rsidRDefault="00F13299" w:rsidP="00270B8C">
      <w:pPr>
        <w:tabs>
          <w:tab w:val="left" w:pos="1440"/>
          <w:tab w:val="left" w:pos="1980"/>
          <w:tab w:val="left" w:pos="2520"/>
          <w:tab w:val="right" w:pos="4590"/>
        </w:tabs>
        <w:ind w:left="600" w:right="12"/>
        <w:jc w:val="both"/>
        <w:rPr>
          <w:rFonts w:ascii="Arial" w:hAnsi="Arial" w:cs="Arial"/>
          <w:sz w:val="20"/>
        </w:rPr>
      </w:pPr>
    </w:p>
    <w:p w:rsidR="00564DF4" w:rsidRPr="004919E6" w:rsidRDefault="00564DF4" w:rsidP="00270B8C">
      <w:pPr>
        <w:tabs>
          <w:tab w:val="left" w:pos="1440"/>
          <w:tab w:val="left" w:pos="1980"/>
          <w:tab w:val="left" w:pos="2520"/>
          <w:tab w:val="right" w:pos="4590"/>
        </w:tabs>
        <w:ind w:left="600" w:right="12"/>
        <w:jc w:val="both"/>
        <w:rPr>
          <w:rFonts w:ascii="Arial" w:hAnsi="Arial" w:cs="Arial"/>
          <w:sz w:val="20"/>
        </w:rPr>
      </w:pPr>
      <w:r w:rsidRPr="004919E6">
        <w:rPr>
          <w:rFonts w:ascii="Arial" w:hAnsi="Arial" w:cs="Arial"/>
          <w:sz w:val="20"/>
        </w:rPr>
        <w:t>Points below 77 = F (grade of C+ or better required to count course on the credential program)</w:t>
      </w:r>
    </w:p>
    <w:p w:rsidR="00564DF4" w:rsidRPr="004919E6" w:rsidRDefault="00564DF4" w:rsidP="00270B8C">
      <w:pPr>
        <w:tabs>
          <w:tab w:val="left" w:pos="720"/>
        </w:tabs>
        <w:ind w:left="600" w:right="12"/>
        <w:jc w:val="both"/>
        <w:rPr>
          <w:rFonts w:ascii="Arial" w:hAnsi="Arial" w:cs="Arial"/>
          <w:b/>
          <w:sz w:val="20"/>
        </w:rPr>
      </w:pPr>
    </w:p>
    <w:p w:rsidR="00564DF4" w:rsidRPr="004919E6" w:rsidRDefault="00564DF4" w:rsidP="00270B8C">
      <w:pPr>
        <w:tabs>
          <w:tab w:val="left" w:pos="720"/>
        </w:tabs>
        <w:ind w:left="600" w:right="12"/>
        <w:jc w:val="both"/>
        <w:rPr>
          <w:rFonts w:ascii="Arial" w:hAnsi="Arial" w:cs="Arial"/>
          <w:b/>
          <w:sz w:val="20"/>
        </w:rPr>
      </w:pPr>
      <w:r w:rsidRPr="004919E6">
        <w:rPr>
          <w:rFonts w:ascii="Arial" w:hAnsi="Arial" w:cs="Arial"/>
          <w:b/>
          <w:sz w:val="20"/>
        </w:rPr>
        <w:t>Grading Rubrics: Criteria for Grading Assignments:</w:t>
      </w:r>
    </w:p>
    <w:p w:rsidR="00564DF4" w:rsidRPr="004919E6" w:rsidRDefault="00564DF4" w:rsidP="00270B8C">
      <w:pPr>
        <w:ind w:left="600" w:right="12"/>
        <w:rPr>
          <w:rFonts w:ascii="Arial" w:hAnsi="Arial" w:cs="Arial"/>
          <w:sz w:val="20"/>
        </w:rPr>
      </w:pPr>
      <w:r w:rsidRPr="004919E6">
        <w:rPr>
          <w:rFonts w:ascii="Arial" w:hAnsi="Arial" w:cs="Arial"/>
          <w:sz w:val="20"/>
        </w:rPr>
        <w:t xml:space="preserve">A (93%)  Outstanding work on assignment, excellent syntheses of information and </w:t>
      </w:r>
      <w:r w:rsidRPr="004919E6">
        <w:rPr>
          <w:rFonts w:ascii="Arial" w:hAnsi="Arial" w:cs="Arial"/>
          <w:sz w:val="20"/>
        </w:rPr>
        <w:tab/>
        <w:t>experiences, great insight and application, and excellent writing,</w:t>
      </w:r>
    </w:p>
    <w:p w:rsidR="00564DF4" w:rsidRPr="004919E6" w:rsidRDefault="00564DF4" w:rsidP="00270B8C">
      <w:pPr>
        <w:ind w:left="600" w:right="12"/>
        <w:rPr>
          <w:rFonts w:ascii="Arial" w:hAnsi="Arial" w:cs="Arial"/>
          <w:sz w:val="20"/>
        </w:rPr>
      </w:pPr>
    </w:p>
    <w:p w:rsidR="00564DF4" w:rsidRPr="004919E6" w:rsidRDefault="00564DF4" w:rsidP="00270B8C">
      <w:pPr>
        <w:tabs>
          <w:tab w:val="left" w:pos="720"/>
          <w:tab w:val="left" w:pos="900"/>
        </w:tabs>
        <w:ind w:left="600" w:right="12"/>
        <w:rPr>
          <w:rFonts w:ascii="Arial" w:hAnsi="Arial" w:cs="Arial"/>
          <w:sz w:val="20"/>
        </w:rPr>
      </w:pPr>
      <w:r w:rsidRPr="004919E6">
        <w:rPr>
          <w:rFonts w:ascii="Arial" w:hAnsi="Arial" w:cs="Arial"/>
          <w:sz w:val="20"/>
        </w:rPr>
        <w:t xml:space="preserve">B (83%)  Completion of assignment in good form with good syntheses and application of </w:t>
      </w:r>
      <w:r w:rsidRPr="004919E6">
        <w:rPr>
          <w:rFonts w:ascii="Arial" w:hAnsi="Arial" w:cs="Arial"/>
          <w:sz w:val="20"/>
        </w:rPr>
        <w:tab/>
        <w:t>information and experiences, writing is good,</w:t>
      </w:r>
    </w:p>
    <w:p w:rsidR="00564DF4" w:rsidRPr="004919E6" w:rsidRDefault="00564DF4" w:rsidP="00270B8C">
      <w:pPr>
        <w:tabs>
          <w:tab w:val="left" w:pos="720"/>
          <w:tab w:val="left" w:pos="900"/>
        </w:tabs>
        <w:ind w:left="600" w:right="12"/>
        <w:rPr>
          <w:rFonts w:ascii="Arial" w:hAnsi="Arial" w:cs="Arial"/>
          <w:sz w:val="20"/>
        </w:rPr>
      </w:pPr>
    </w:p>
    <w:p w:rsidR="00564DF4" w:rsidRPr="004919E6" w:rsidRDefault="00564DF4" w:rsidP="00270B8C">
      <w:pPr>
        <w:tabs>
          <w:tab w:val="left" w:pos="720"/>
          <w:tab w:val="left" w:pos="7290"/>
        </w:tabs>
        <w:ind w:left="600" w:right="12"/>
        <w:rPr>
          <w:rFonts w:ascii="Arial" w:hAnsi="Arial" w:cs="Arial"/>
          <w:sz w:val="20"/>
        </w:rPr>
      </w:pPr>
      <w:r w:rsidRPr="004919E6">
        <w:rPr>
          <w:rFonts w:ascii="Arial" w:hAnsi="Arial" w:cs="Arial"/>
          <w:sz w:val="20"/>
        </w:rPr>
        <w:t>C (73%)  Completion of assignment, adequate effort, adequate synthesis of information and</w:t>
      </w:r>
    </w:p>
    <w:p w:rsidR="00564DF4" w:rsidRPr="004919E6" w:rsidRDefault="00564DF4" w:rsidP="00270B8C">
      <w:pPr>
        <w:tabs>
          <w:tab w:val="left" w:pos="720"/>
          <w:tab w:val="left" w:pos="7290"/>
        </w:tabs>
        <w:ind w:left="600" w:right="12"/>
        <w:rPr>
          <w:rFonts w:ascii="Arial" w:hAnsi="Arial" w:cs="Arial"/>
          <w:sz w:val="20"/>
        </w:rPr>
      </w:pPr>
      <w:r w:rsidRPr="004919E6">
        <w:rPr>
          <w:rFonts w:ascii="Arial" w:hAnsi="Arial" w:cs="Arial"/>
          <w:sz w:val="20"/>
        </w:rPr>
        <w:tab/>
        <w:t>application of information and experiences, writing is adequate.</w:t>
      </w:r>
    </w:p>
    <w:p w:rsidR="00564DF4" w:rsidRPr="004919E6" w:rsidRDefault="00564DF4" w:rsidP="00270B8C">
      <w:pPr>
        <w:widowControl w:val="0"/>
        <w:tabs>
          <w:tab w:val="left" w:pos="0"/>
          <w:tab w:val="left" w:pos="720"/>
          <w:tab w:val="left" w:pos="1440"/>
          <w:tab w:val="left" w:pos="2160"/>
          <w:tab w:val="left" w:pos="4488"/>
          <w:tab w:val="left" w:pos="6216"/>
          <w:tab w:val="left" w:pos="6648"/>
        </w:tabs>
        <w:ind w:left="600" w:right="12"/>
        <w:rPr>
          <w:rFonts w:ascii="Arial" w:hAnsi="Arial" w:cs="Arial"/>
          <w:b/>
          <w:sz w:val="20"/>
        </w:rPr>
      </w:pPr>
    </w:p>
    <w:p w:rsidR="00564DF4" w:rsidRPr="004919E6" w:rsidRDefault="00564DF4" w:rsidP="00270B8C">
      <w:pPr>
        <w:tabs>
          <w:tab w:val="left" w:pos="720"/>
          <w:tab w:val="left" w:pos="1170"/>
        </w:tabs>
        <w:ind w:left="600" w:right="12"/>
        <w:jc w:val="both"/>
        <w:rPr>
          <w:rFonts w:ascii="Arial" w:hAnsi="Arial" w:cs="Arial"/>
          <w:sz w:val="20"/>
        </w:rPr>
      </w:pPr>
      <w:r w:rsidRPr="004919E6">
        <w:rPr>
          <w:rFonts w:ascii="Arial" w:hAnsi="Arial" w:cs="Arial"/>
          <w:b/>
          <w:sz w:val="20"/>
        </w:rPr>
        <w:t>Criteria for Grading the Course:</w:t>
      </w:r>
    </w:p>
    <w:p w:rsidR="00564DF4" w:rsidRPr="004919E6" w:rsidRDefault="00564DF4" w:rsidP="00270B8C">
      <w:pPr>
        <w:tabs>
          <w:tab w:val="left" w:pos="720"/>
          <w:tab w:val="left" w:pos="1170"/>
        </w:tabs>
        <w:ind w:left="600" w:right="12"/>
        <w:rPr>
          <w:rFonts w:ascii="Arial" w:hAnsi="Arial" w:cs="Arial"/>
          <w:sz w:val="20"/>
        </w:rPr>
      </w:pPr>
      <w:r w:rsidRPr="004919E6">
        <w:rPr>
          <w:rFonts w:ascii="Arial" w:hAnsi="Arial" w:cs="Arial"/>
          <w:sz w:val="20"/>
        </w:rPr>
        <w:t>A (93%)  Outstanding work on all assignments, excellent syntheses of information and experiences</w:t>
      </w:r>
    </w:p>
    <w:p w:rsidR="00564DF4" w:rsidRPr="004919E6" w:rsidRDefault="00564DF4" w:rsidP="00270B8C">
      <w:pPr>
        <w:tabs>
          <w:tab w:val="left" w:pos="720"/>
          <w:tab w:val="left" w:pos="1170"/>
        </w:tabs>
        <w:ind w:left="600" w:right="12"/>
        <w:rPr>
          <w:rFonts w:ascii="Arial" w:hAnsi="Arial" w:cs="Arial"/>
          <w:sz w:val="20"/>
        </w:rPr>
      </w:pPr>
    </w:p>
    <w:p w:rsidR="00564DF4" w:rsidRPr="004919E6" w:rsidRDefault="00564DF4" w:rsidP="00270B8C">
      <w:pPr>
        <w:tabs>
          <w:tab w:val="left" w:pos="720"/>
          <w:tab w:val="left" w:pos="1080"/>
          <w:tab w:val="left" w:pos="1170"/>
        </w:tabs>
        <w:ind w:left="600" w:right="12"/>
        <w:rPr>
          <w:rFonts w:ascii="Arial" w:hAnsi="Arial" w:cs="Arial"/>
          <w:sz w:val="20"/>
        </w:rPr>
      </w:pPr>
      <w:r w:rsidRPr="004919E6">
        <w:rPr>
          <w:rFonts w:ascii="Arial" w:hAnsi="Arial" w:cs="Arial"/>
          <w:sz w:val="20"/>
        </w:rPr>
        <w:t xml:space="preserve">B (83%)  Completion of all assignments in good form with adequate syntheses of information and </w:t>
      </w:r>
      <w:r w:rsidRPr="004919E6">
        <w:rPr>
          <w:rFonts w:ascii="Arial" w:hAnsi="Arial" w:cs="Arial"/>
          <w:sz w:val="20"/>
        </w:rPr>
        <w:tab/>
      </w:r>
      <w:r w:rsidRPr="004919E6">
        <w:rPr>
          <w:rFonts w:ascii="Arial" w:hAnsi="Arial" w:cs="Arial"/>
          <w:sz w:val="20"/>
        </w:rPr>
        <w:tab/>
        <w:t>experiences</w:t>
      </w:r>
    </w:p>
    <w:p w:rsidR="00564DF4" w:rsidRPr="004919E6" w:rsidRDefault="00564DF4" w:rsidP="00270B8C">
      <w:pPr>
        <w:tabs>
          <w:tab w:val="left" w:pos="720"/>
          <w:tab w:val="left" w:pos="1080"/>
          <w:tab w:val="left" w:pos="1170"/>
        </w:tabs>
        <w:ind w:left="600" w:right="12"/>
        <w:rPr>
          <w:rFonts w:ascii="Arial" w:hAnsi="Arial" w:cs="Arial"/>
          <w:sz w:val="20"/>
        </w:rPr>
      </w:pPr>
    </w:p>
    <w:p w:rsidR="00564DF4" w:rsidRDefault="00564DF4" w:rsidP="00270B8C">
      <w:pPr>
        <w:tabs>
          <w:tab w:val="left" w:pos="720"/>
          <w:tab w:val="left" w:pos="1080"/>
        </w:tabs>
        <w:ind w:left="600" w:right="12"/>
        <w:rPr>
          <w:rFonts w:ascii="Arial" w:hAnsi="Arial" w:cs="Arial"/>
          <w:sz w:val="20"/>
        </w:rPr>
      </w:pPr>
      <w:r w:rsidRPr="004919E6">
        <w:rPr>
          <w:rFonts w:ascii="Arial" w:hAnsi="Arial" w:cs="Arial"/>
          <w:sz w:val="20"/>
        </w:rPr>
        <w:t>C (73%)  Completion of all assignments, minimum effort, minimal synthesis of information and experiences</w:t>
      </w:r>
    </w:p>
    <w:p w:rsidR="00E665E5" w:rsidRDefault="00E665E5" w:rsidP="00270B8C">
      <w:pPr>
        <w:tabs>
          <w:tab w:val="left" w:pos="720"/>
          <w:tab w:val="left" w:pos="1080"/>
        </w:tabs>
        <w:ind w:left="600" w:right="12"/>
        <w:rPr>
          <w:rFonts w:ascii="Arial" w:hAnsi="Arial" w:cs="Arial"/>
          <w:sz w:val="20"/>
        </w:rPr>
      </w:pPr>
    </w:p>
    <w:p w:rsidR="00E665E5" w:rsidRDefault="00E665E5" w:rsidP="00270B8C">
      <w:pPr>
        <w:tabs>
          <w:tab w:val="left" w:pos="720"/>
          <w:tab w:val="left" w:pos="1080"/>
        </w:tabs>
        <w:ind w:left="600" w:right="12"/>
        <w:rPr>
          <w:rFonts w:ascii="Arial" w:hAnsi="Arial" w:cs="Arial"/>
          <w:sz w:val="20"/>
        </w:rPr>
      </w:pPr>
    </w:p>
    <w:p w:rsidR="00E665E5" w:rsidRPr="00E665E5" w:rsidRDefault="00E665E5" w:rsidP="00270B8C">
      <w:pPr>
        <w:tabs>
          <w:tab w:val="left" w:pos="720"/>
          <w:tab w:val="left" w:pos="1080"/>
        </w:tabs>
        <w:ind w:left="600" w:right="12"/>
        <w:rPr>
          <w:rFonts w:ascii="Arial" w:hAnsi="Arial" w:cs="Arial"/>
          <w:b/>
          <w:sz w:val="20"/>
        </w:rPr>
      </w:pPr>
      <w:r w:rsidRPr="00E665E5">
        <w:rPr>
          <w:rFonts w:ascii="Arial" w:hAnsi="Arial" w:cs="Arial"/>
          <w:b/>
          <w:sz w:val="20"/>
        </w:rPr>
        <w:t xml:space="preserve">Please see the last page of this syllabus for “Use of Technology” guidelines. </w:t>
      </w:r>
    </w:p>
    <w:p w:rsidR="00E665E5" w:rsidRDefault="00E665E5">
      <w:pPr>
        <w:rPr>
          <w:rFonts w:ascii="Arial" w:hAnsi="Arial" w:cs="Arial"/>
          <w:b/>
          <w:sz w:val="20"/>
        </w:rPr>
      </w:pPr>
      <w:r>
        <w:rPr>
          <w:rFonts w:ascii="Arial" w:hAnsi="Arial" w:cs="Arial"/>
          <w:b/>
          <w:sz w:val="20"/>
        </w:rPr>
        <w:br w:type="page"/>
      </w:r>
    </w:p>
    <w:p w:rsidR="00E665E5" w:rsidRDefault="00E665E5" w:rsidP="00E665E5">
      <w:pPr>
        <w:tabs>
          <w:tab w:val="left" w:pos="720"/>
          <w:tab w:val="left" w:pos="1080"/>
        </w:tabs>
        <w:ind w:left="600" w:right="12"/>
        <w:rPr>
          <w:rFonts w:ascii="Arial" w:hAnsi="Arial" w:cs="Arial"/>
          <w:b/>
          <w:sz w:val="20"/>
        </w:rPr>
      </w:pPr>
      <w:r w:rsidRPr="00E665E5">
        <w:rPr>
          <w:rFonts w:ascii="Arial" w:hAnsi="Arial" w:cs="Arial"/>
          <w:b/>
          <w:sz w:val="20"/>
        </w:rPr>
        <w:lastRenderedPageBreak/>
        <w:t>Use of Technology:</w:t>
      </w:r>
    </w:p>
    <w:p w:rsidR="00E665E5" w:rsidRPr="00E665E5" w:rsidRDefault="00E665E5" w:rsidP="00E665E5">
      <w:pPr>
        <w:tabs>
          <w:tab w:val="left" w:pos="720"/>
          <w:tab w:val="left" w:pos="1080"/>
        </w:tabs>
        <w:ind w:left="600" w:right="12"/>
        <w:rPr>
          <w:rFonts w:ascii="Arial" w:hAnsi="Arial" w:cs="Arial"/>
          <w:b/>
          <w:sz w:val="20"/>
        </w:rPr>
      </w:pPr>
    </w:p>
    <w:p w:rsidR="00E665E5" w:rsidRPr="00E665E5" w:rsidRDefault="00E665E5" w:rsidP="00E665E5">
      <w:pPr>
        <w:tabs>
          <w:tab w:val="left" w:pos="720"/>
          <w:tab w:val="left" w:pos="1080"/>
        </w:tabs>
        <w:ind w:left="600" w:right="12"/>
        <w:rPr>
          <w:rFonts w:ascii="Arial" w:hAnsi="Arial" w:cs="Arial"/>
          <w:sz w:val="20"/>
        </w:rPr>
      </w:pPr>
      <w:r w:rsidRPr="00E665E5">
        <w:rPr>
          <w:rFonts w:ascii="Arial" w:hAnsi="Arial" w:cs="Arial"/>
          <w:b/>
          <w:sz w:val="20"/>
        </w:rPr>
        <w:t>Students are expected to demonstrate competency in the use of various forms of technology (</w:t>
      </w:r>
      <w:r w:rsidRPr="00E665E5">
        <w:rPr>
          <w:rFonts w:ascii="Arial" w:hAnsi="Arial" w:cs="Arial"/>
          <w:sz w:val="20"/>
        </w:rPr>
        <w:t>i.e. word processing, electronic mail, Moodle, use of the Internet, and/or multimedia presentations).  Specific requirements for course assignments with regard to technology are at the discretion of the instructor.  Keep a digital copy of all assignments for use in your teaching portfolio and as proof of work accomplished.  Many assignments will be submitted online, and some will be submitted in hard copy.  Details will be given in class.</w:t>
      </w:r>
    </w:p>
    <w:p w:rsidR="00E665E5" w:rsidRPr="00E665E5" w:rsidRDefault="00E665E5" w:rsidP="00E665E5">
      <w:pPr>
        <w:tabs>
          <w:tab w:val="left" w:pos="720"/>
          <w:tab w:val="left" w:pos="1080"/>
        </w:tabs>
        <w:ind w:left="600" w:right="12"/>
        <w:rPr>
          <w:rFonts w:ascii="Arial" w:hAnsi="Arial" w:cs="Arial"/>
          <w:sz w:val="20"/>
        </w:rPr>
      </w:pPr>
    </w:p>
    <w:p w:rsidR="00E665E5" w:rsidRPr="00B412EF" w:rsidRDefault="00E665E5" w:rsidP="00E665E5">
      <w:pPr>
        <w:tabs>
          <w:tab w:val="left" w:pos="720"/>
          <w:tab w:val="left" w:pos="1080"/>
        </w:tabs>
        <w:ind w:left="600" w:right="12"/>
        <w:rPr>
          <w:rFonts w:ascii="Arial" w:hAnsi="Arial" w:cs="Arial"/>
          <w:b/>
          <w:sz w:val="20"/>
        </w:rPr>
      </w:pPr>
      <w:r w:rsidRPr="00B412EF">
        <w:rPr>
          <w:rFonts w:ascii="Arial" w:hAnsi="Arial" w:cs="Arial"/>
          <w:b/>
          <w:sz w:val="20"/>
        </w:rPr>
        <w:t>Electronic Communication Protocol:</w:t>
      </w:r>
    </w:p>
    <w:p w:rsidR="00E665E5" w:rsidRPr="00E665E5" w:rsidRDefault="00E665E5" w:rsidP="00E665E5">
      <w:pPr>
        <w:tabs>
          <w:tab w:val="left" w:pos="720"/>
          <w:tab w:val="left" w:pos="1080"/>
        </w:tabs>
        <w:ind w:left="600" w:right="12"/>
        <w:rPr>
          <w:rFonts w:ascii="Arial" w:hAnsi="Arial" w:cs="Arial"/>
          <w:sz w:val="20"/>
        </w:rPr>
      </w:pPr>
      <w:r w:rsidRPr="00E665E5">
        <w:rPr>
          <w:rFonts w:ascii="Arial" w:hAnsi="Arial" w:cs="Arial"/>
          <w:sz w:val="20"/>
        </w:rPr>
        <w:t xml:space="preserve">Electronic correspondence is a part of your professional interactions.  If you need to contact the instructor, e-mail is often the easiest way to do so.  It is my intention to respond to e-mails in a timely manner.  I do not typically respond to e-mails on weekends.  </w:t>
      </w:r>
    </w:p>
    <w:p w:rsidR="00E665E5" w:rsidRPr="00E665E5" w:rsidRDefault="00E665E5" w:rsidP="00E665E5">
      <w:pPr>
        <w:tabs>
          <w:tab w:val="left" w:pos="720"/>
          <w:tab w:val="left" w:pos="1080"/>
        </w:tabs>
        <w:ind w:left="600" w:right="12"/>
        <w:rPr>
          <w:rFonts w:ascii="Arial" w:hAnsi="Arial" w:cs="Arial"/>
          <w:sz w:val="20"/>
        </w:rPr>
      </w:pPr>
    </w:p>
    <w:p w:rsidR="00E665E5" w:rsidRPr="00E665E5" w:rsidRDefault="00E665E5" w:rsidP="00E665E5">
      <w:pPr>
        <w:tabs>
          <w:tab w:val="left" w:pos="720"/>
          <w:tab w:val="left" w:pos="1080"/>
        </w:tabs>
        <w:ind w:left="600" w:right="12"/>
        <w:rPr>
          <w:rFonts w:ascii="Arial" w:hAnsi="Arial" w:cs="Arial"/>
          <w:sz w:val="20"/>
        </w:rPr>
      </w:pPr>
      <w:r w:rsidRPr="00E665E5">
        <w:rPr>
          <w:rFonts w:ascii="Arial" w:hAnsi="Arial" w:cs="Arial"/>
          <w:sz w:val="20"/>
        </w:rPr>
        <w:t>Please be reminded that e-mail and on-line discussions are a very specific form of communication, with their own nuances and etiquette.  For instance, electronic messages sent in all upper case (or lower case) letters, major typos, or slang often communicates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w:t>
      </w:r>
    </w:p>
    <w:p w:rsidR="00E665E5" w:rsidRPr="00E665E5" w:rsidRDefault="00E665E5" w:rsidP="00E665E5">
      <w:pPr>
        <w:tabs>
          <w:tab w:val="left" w:pos="720"/>
          <w:tab w:val="left" w:pos="1080"/>
        </w:tabs>
        <w:ind w:left="600" w:right="12"/>
        <w:rPr>
          <w:rFonts w:ascii="Arial" w:hAnsi="Arial" w:cs="Arial"/>
          <w:sz w:val="20"/>
        </w:rPr>
      </w:pPr>
    </w:p>
    <w:p w:rsidR="00E665E5" w:rsidRPr="00E665E5" w:rsidRDefault="00E665E5" w:rsidP="00E665E5">
      <w:pPr>
        <w:tabs>
          <w:tab w:val="left" w:pos="720"/>
          <w:tab w:val="left" w:pos="1080"/>
        </w:tabs>
        <w:ind w:left="600" w:right="12"/>
        <w:rPr>
          <w:rFonts w:ascii="Arial" w:hAnsi="Arial" w:cs="Arial"/>
          <w:b/>
          <w:sz w:val="20"/>
        </w:rPr>
      </w:pPr>
      <w:r w:rsidRPr="00E665E5">
        <w:rPr>
          <w:rFonts w:ascii="Arial" w:hAnsi="Arial" w:cs="Arial"/>
          <w:b/>
          <w:sz w:val="20"/>
        </w:rPr>
        <w:t xml:space="preserve">Tech Etiquette:  </w:t>
      </w:r>
    </w:p>
    <w:p w:rsidR="00E665E5" w:rsidRPr="00E665E5" w:rsidRDefault="00B412EF" w:rsidP="00E665E5">
      <w:pPr>
        <w:tabs>
          <w:tab w:val="left" w:pos="720"/>
          <w:tab w:val="left" w:pos="1080"/>
        </w:tabs>
        <w:ind w:left="600" w:right="12"/>
        <w:rPr>
          <w:rFonts w:ascii="Arial" w:hAnsi="Arial" w:cs="Arial"/>
          <w:sz w:val="20"/>
        </w:rPr>
      </w:pPr>
      <w:r>
        <w:rPr>
          <w:rFonts w:ascii="Arial" w:hAnsi="Arial" w:cs="Arial"/>
          <w:sz w:val="20"/>
        </w:rPr>
        <w:t>Please do not: use</w:t>
      </w:r>
      <w:r w:rsidR="00E665E5" w:rsidRPr="00E665E5">
        <w:rPr>
          <w:rFonts w:ascii="Arial" w:hAnsi="Arial" w:cs="Arial"/>
          <w:sz w:val="20"/>
        </w:rPr>
        <w:t xml:space="preserve"> lap tops</w:t>
      </w:r>
      <w:r>
        <w:rPr>
          <w:rFonts w:ascii="Arial" w:hAnsi="Arial" w:cs="Arial"/>
          <w:sz w:val="20"/>
        </w:rPr>
        <w:t xml:space="preserve"> for personal e-mail etc.</w:t>
      </w:r>
      <w:r w:rsidR="00E665E5" w:rsidRPr="00E665E5">
        <w:rPr>
          <w:rFonts w:ascii="Arial" w:hAnsi="Arial" w:cs="Arial"/>
          <w:sz w:val="20"/>
        </w:rPr>
        <w:t xml:space="preserve">, cell phones, or text messaging during class.  Laptops may be used during in class group work as long as it pertains to the project.  Please refrain from this type of tech use. This is a professional disposition for this course and your </w:t>
      </w:r>
      <w:r w:rsidRPr="00E665E5">
        <w:rPr>
          <w:rFonts w:ascii="Arial" w:hAnsi="Arial" w:cs="Arial"/>
          <w:sz w:val="20"/>
        </w:rPr>
        <w:t>preparation</w:t>
      </w:r>
      <w:r w:rsidR="00E665E5" w:rsidRPr="00E665E5">
        <w:rPr>
          <w:rFonts w:ascii="Arial" w:hAnsi="Arial" w:cs="Arial"/>
          <w:sz w:val="20"/>
        </w:rPr>
        <w:t xml:space="preserve"> program.  Participation points will be deducted for such inappropriate use. </w:t>
      </w:r>
    </w:p>
    <w:p w:rsidR="00E665E5" w:rsidRPr="00E665E5" w:rsidRDefault="00E665E5" w:rsidP="00E665E5">
      <w:pPr>
        <w:tabs>
          <w:tab w:val="left" w:pos="720"/>
          <w:tab w:val="left" w:pos="1080"/>
        </w:tabs>
        <w:ind w:left="600" w:right="12"/>
        <w:rPr>
          <w:rFonts w:ascii="Arial" w:hAnsi="Arial" w:cs="Arial"/>
          <w:sz w:val="20"/>
        </w:rPr>
      </w:pPr>
    </w:p>
    <w:p w:rsidR="00F13299" w:rsidRPr="00E665E5" w:rsidRDefault="00E665E5" w:rsidP="005A4591">
      <w:pPr>
        <w:tabs>
          <w:tab w:val="left" w:pos="720"/>
          <w:tab w:val="left" w:pos="1080"/>
        </w:tabs>
        <w:ind w:left="600" w:right="12"/>
        <w:rPr>
          <w:rFonts w:ascii="Arial" w:hAnsi="Arial" w:cs="Arial"/>
          <w:sz w:val="20"/>
          <w:vertAlign w:val="subscript"/>
        </w:rPr>
      </w:pPr>
      <w:r w:rsidRPr="00E665E5">
        <w:rPr>
          <w:rFonts w:ascii="Arial" w:hAnsi="Arial" w:cs="Arial"/>
          <w:b/>
          <w:sz w:val="20"/>
        </w:rPr>
        <w:t xml:space="preserve">E-mail:  </w:t>
      </w:r>
      <w:r w:rsidRPr="00E665E5">
        <w:rPr>
          <w:rFonts w:ascii="Arial" w:hAnsi="Arial" w:cs="Arial"/>
          <w:sz w:val="20"/>
        </w:rPr>
        <w:t>All e-mail for this course will be done via Moodle portion of t</w:t>
      </w:r>
      <w:r>
        <w:rPr>
          <w:rFonts w:ascii="Arial" w:hAnsi="Arial" w:cs="Arial"/>
          <w:sz w:val="20"/>
        </w:rPr>
        <w:t xml:space="preserve">he course </w:t>
      </w:r>
      <w:hyperlink r:id="rId10" w:history="1">
        <w:r w:rsidRPr="00D251DB">
          <w:rPr>
            <w:rStyle w:val="Hyperlink"/>
            <w:rFonts w:ascii="Arial" w:hAnsi="Arial" w:cs="Arial"/>
            <w:sz w:val="20"/>
          </w:rPr>
          <w:t>http://cc.csusm.edu/</w:t>
        </w:r>
      </w:hyperlink>
      <w:r>
        <w:rPr>
          <w:rFonts w:ascii="Arial" w:hAnsi="Arial" w:cs="Arial"/>
          <w:sz w:val="20"/>
        </w:rPr>
        <w:t xml:space="preserve"> </w:t>
      </w:r>
      <w:r w:rsidRPr="00E665E5">
        <w:rPr>
          <w:rFonts w:ascii="Arial" w:hAnsi="Arial" w:cs="Arial"/>
          <w:sz w:val="20"/>
        </w:rPr>
        <w:t xml:space="preserve"> </w:t>
      </w:r>
    </w:p>
    <w:sectPr w:rsidR="00F13299" w:rsidRPr="00E665E5" w:rsidSect="004919E6">
      <w:footerReference w:type="even" r:id="rId11"/>
      <w:footerReference w:type="default" r:id="rId12"/>
      <w:type w:val="continuous"/>
      <w:pgSz w:w="12240" w:h="15840" w:code="1"/>
      <w:pgMar w:top="1008" w:right="1260" w:bottom="1440" w:left="1440" w:header="720" w:footer="100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F61" w:rsidRDefault="00020F61">
      <w:r>
        <w:separator/>
      </w:r>
    </w:p>
  </w:endnote>
  <w:endnote w:type="continuationSeparator" w:id="0">
    <w:p w:rsidR="00020F61" w:rsidRDefault="00020F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58" w:rsidRDefault="00517865">
    <w:pPr>
      <w:pStyle w:val="Footer"/>
      <w:framePr w:wrap="around" w:vAnchor="text" w:hAnchor="margin" w:xAlign="right" w:y="1"/>
      <w:rPr>
        <w:rStyle w:val="PageNumber"/>
      </w:rPr>
    </w:pPr>
    <w:r>
      <w:rPr>
        <w:rStyle w:val="PageNumber"/>
      </w:rPr>
      <w:fldChar w:fldCharType="begin"/>
    </w:r>
    <w:r w:rsidR="004B4358">
      <w:rPr>
        <w:rStyle w:val="PageNumber"/>
      </w:rPr>
      <w:instrText xml:space="preserve">PAGE  </w:instrText>
    </w:r>
    <w:r>
      <w:rPr>
        <w:rStyle w:val="PageNumber"/>
      </w:rPr>
      <w:fldChar w:fldCharType="separate"/>
    </w:r>
    <w:r w:rsidR="004B4358">
      <w:rPr>
        <w:rStyle w:val="PageNumber"/>
        <w:noProof/>
      </w:rPr>
      <w:t>12</w:t>
    </w:r>
    <w:r>
      <w:rPr>
        <w:rStyle w:val="PageNumber"/>
      </w:rPr>
      <w:fldChar w:fldCharType="end"/>
    </w:r>
  </w:p>
  <w:p w:rsidR="004B4358" w:rsidRDefault="004B43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2C" w:rsidRDefault="00B67C2C" w:rsidP="00675EDF">
    <w:pPr>
      <w:pStyle w:val="Footer"/>
      <w:rPr>
        <w:rFonts w:ascii="Arial" w:hAnsi="Arial" w:cs="Arial"/>
        <w:sz w:val="18"/>
        <w:szCs w:val="18"/>
      </w:rPr>
    </w:pPr>
  </w:p>
  <w:p w:rsidR="00675EDF" w:rsidRDefault="00675EDF" w:rsidP="00675EDF">
    <w:pPr>
      <w:pStyle w:val="Footer"/>
      <w:rPr>
        <w:rFonts w:ascii="Arial" w:hAnsi="Arial" w:cs="Arial"/>
        <w:sz w:val="18"/>
        <w:szCs w:val="18"/>
      </w:rPr>
    </w:pPr>
    <w:r w:rsidRPr="00A231AD">
      <w:rPr>
        <w:rFonts w:ascii="Arial" w:hAnsi="Arial" w:cs="Arial"/>
        <w:sz w:val="18"/>
        <w:szCs w:val="18"/>
      </w:rPr>
      <w:t>Dr. Sandy Parsons</w:t>
    </w:r>
    <w:r>
      <w:rPr>
        <w:rFonts w:ascii="Arial" w:hAnsi="Arial" w:cs="Arial"/>
        <w:sz w:val="18"/>
        <w:szCs w:val="18"/>
      </w:rPr>
      <w:tab/>
      <w:t>EDMX 632 Fall Semester 2011</w:t>
    </w:r>
    <w:r>
      <w:rPr>
        <w:rFonts w:ascii="Arial" w:hAnsi="Arial" w:cs="Arial"/>
        <w:sz w:val="18"/>
        <w:szCs w:val="18"/>
      </w:rPr>
      <w:tab/>
    </w:r>
  </w:p>
  <w:p w:rsidR="00675EDF" w:rsidRPr="00A231AD" w:rsidRDefault="00675EDF" w:rsidP="00675EDF">
    <w:pPr>
      <w:pStyle w:val="Footer"/>
      <w:rPr>
        <w:rFonts w:ascii="Arial" w:hAnsi="Arial" w:cs="Arial"/>
        <w:sz w:val="18"/>
        <w:szCs w:val="18"/>
      </w:rPr>
    </w:pPr>
    <w:r>
      <w:rPr>
        <w:rFonts w:ascii="Arial" w:hAnsi="Arial" w:cs="Arial"/>
        <w:sz w:val="18"/>
        <w:szCs w:val="18"/>
      </w:rPr>
      <w:t>School of Education, CSUSM</w:t>
    </w:r>
    <w:r>
      <w:rPr>
        <w:rFonts w:ascii="Arial" w:hAnsi="Arial" w:cs="Arial"/>
        <w:sz w:val="18"/>
        <w:szCs w:val="18"/>
      </w:rPr>
      <w:tab/>
    </w:r>
  </w:p>
  <w:p w:rsidR="00675EDF" w:rsidRDefault="00675EDF" w:rsidP="00675EDF">
    <w:pPr>
      <w:pStyle w:val="Footer"/>
      <w:pBdr>
        <w:top w:val="thinThickSmallGap" w:sz="24" w:space="1" w:color="622423"/>
      </w:pBdr>
      <w:jc w:val="right"/>
      <w:rPr>
        <w:rFonts w:ascii="Cambria" w:hAnsi="Cambria"/>
      </w:rPr>
    </w:pPr>
    <w:r>
      <w:rPr>
        <w:rFonts w:ascii="Cambria" w:hAnsi="Cambria"/>
      </w:rPr>
      <w:t xml:space="preserve">Page </w:t>
    </w:r>
    <w:fldSimple w:instr=" PAGE   \* MERGEFORMAT ">
      <w:r w:rsidR="00AD1A58" w:rsidRPr="00AD1A58">
        <w:rPr>
          <w:rFonts w:ascii="Cambria" w:hAnsi="Cambri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F61" w:rsidRDefault="00020F61">
      <w:r>
        <w:separator/>
      </w:r>
    </w:p>
  </w:footnote>
  <w:footnote w:type="continuationSeparator" w:id="0">
    <w:p w:rsidR="00020F61" w:rsidRDefault="00020F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A769BA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3F"/>
    <w:multiLevelType w:val="singleLevel"/>
    <w:tmpl w:val="00000000"/>
    <w:lvl w:ilvl="0">
      <w:start w:val="27"/>
      <w:numFmt w:val="decimal"/>
      <w:lvlText w:val="%1"/>
      <w:lvlJc w:val="left"/>
      <w:pPr>
        <w:tabs>
          <w:tab w:val="num" w:pos="1080"/>
        </w:tabs>
        <w:ind w:left="1080" w:hanging="1080"/>
      </w:pPr>
      <w:rPr>
        <w:rFonts w:hint="default"/>
      </w:rPr>
    </w:lvl>
  </w:abstractNum>
  <w:abstractNum w:abstractNumId="2">
    <w:nsid w:val="014A3227"/>
    <w:multiLevelType w:val="hybridMultilevel"/>
    <w:tmpl w:val="A3206D34"/>
    <w:lvl w:ilvl="0" w:tplc="D438279A">
      <w:start w:val="1"/>
      <w:numFmt w:val="bullet"/>
      <w:lvlText w:val=""/>
      <w:lvlJc w:val="left"/>
      <w:pPr>
        <w:tabs>
          <w:tab w:val="num" w:pos="720"/>
        </w:tabs>
        <w:ind w:left="720" w:hanging="360"/>
      </w:pPr>
      <w:rPr>
        <w:rFonts w:ascii="Symbol" w:hAnsi="Symbol" w:hint="default"/>
      </w:rPr>
    </w:lvl>
    <w:lvl w:ilvl="1" w:tplc="C3AE8B56" w:tentative="1">
      <w:start w:val="1"/>
      <w:numFmt w:val="bullet"/>
      <w:lvlText w:val="o"/>
      <w:lvlJc w:val="left"/>
      <w:pPr>
        <w:tabs>
          <w:tab w:val="num" w:pos="1440"/>
        </w:tabs>
        <w:ind w:left="1440" w:hanging="360"/>
      </w:pPr>
      <w:rPr>
        <w:rFonts w:ascii="Courier New" w:hAnsi="Courier New" w:cs="Wingdings" w:hint="default"/>
      </w:rPr>
    </w:lvl>
    <w:lvl w:ilvl="2" w:tplc="FD0443AA">
      <w:start w:val="1"/>
      <w:numFmt w:val="bullet"/>
      <w:lvlText w:val=""/>
      <w:lvlJc w:val="left"/>
      <w:pPr>
        <w:tabs>
          <w:tab w:val="num" w:pos="2160"/>
        </w:tabs>
        <w:ind w:left="2160" w:hanging="360"/>
      </w:pPr>
      <w:rPr>
        <w:rFonts w:ascii="Wingdings" w:hAnsi="Wingdings" w:hint="default"/>
      </w:rPr>
    </w:lvl>
    <w:lvl w:ilvl="3" w:tplc="1E7A9518" w:tentative="1">
      <w:start w:val="1"/>
      <w:numFmt w:val="bullet"/>
      <w:lvlText w:val=""/>
      <w:lvlJc w:val="left"/>
      <w:pPr>
        <w:tabs>
          <w:tab w:val="num" w:pos="2880"/>
        </w:tabs>
        <w:ind w:left="2880" w:hanging="360"/>
      </w:pPr>
      <w:rPr>
        <w:rFonts w:ascii="Symbol" w:hAnsi="Symbol" w:hint="default"/>
      </w:rPr>
    </w:lvl>
    <w:lvl w:ilvl="4" w:tplc="562AE48A" w:tentative="1">
      <w:start w:val="1"/>
      <w:numFmt w:val="bullet"/>
      <w:lvlText w:val="o"/>
      <w:lvlJc w:val="left"/>
      <w:pPr>
        <w:tabs>
          <w:tab w:val="num" w:pos="3600"/>
        </w:tabs>
        <w:ind w:left="3600" w:hanging="360"/>
      </w:pPr>
      <w:rPr>
        <w:rFonts w:ascii="Courier New" w:hAnsi="Courier New" w:cs="Wingdings" w:hint="default"/>
      </w:rPr>
    </w:lvl>
    <w:lvl w:ilvl="5" w:tplc="2A5ED3F4" w:tentative="1">
      <w:start w:val="1"/>
      <w:numFmt w:val="bullet"/>
      <w:lvlText w:val=""/>
      <w:lvlJc w:val="left"/>
      <w:pPr>
        <w:tabs>
          <w:tab w:val="num" w:pos="4320"/>
        </w:tabs>
        <w:ind w:left="4320" w:hanging="360"/>
      </w:pPr>
      <w:rPr>
        <w:rFonts w:ascii="Wingdings" w:hAnsi="Wingdings" w:hint="default"/>
      </w:rPr>
    </w:lvl>
    <w:lvl w:ilvl="6" w:tplc="B8E23FFE" w:tentative="1">
      <w:start w:val="1"/>
      <w:numFmt w:val="bullet"/>
      <w:lvlText w:val=""/>
      <w:lvlJc w:val="left"/>
      <w:pPr>
        <w:tabs>
          <w:tab w:val="num" w:pos="5040"/>
        </w:tabs>
        <w:ind w:left="5040" w:hanging="360"/>
      </w:pPr>
      <w:rPr>
        <w:rFonts w:ascii="Symbol" w:hAnsi="Symbol" w:hint="default"/>
      </w:rPr>
    </w:lvl>
    <w:lvl w:ilvl="7" w:tplc="87BA8F2E" w:tentative="1">
      <w:start w:val="1"/>
      <w:numFmt w:val="bullet"/>
      <w:lvlText w:val="o"/>
      <w:lvlJc w:val="left"/>
      <w:pPr>
        <w:tabs>
          <w:tab w:val="num" w:pos="5760"/>
        </w:tabs>
        <w:ind w:left="5760" w:hanging="360"/>
      </w:pPr>
      <w:rPr>
        <w:rFonts w:ascii="Courier New" w:hAnsi="Courier New" w:cs="Wingdings" w:hint="default"/>
      </w:rPr>
    </w:lvl>
    <w:lvl w:ilvl="8" w:tplc="6688C536" w:tentative="1">
      <w:start w:val="1"/>
      <w:numFmt w:val="bullet"/>
      <w:lvlText w:val=""/>
      <w:lvlJc w:val="left"/>
      <w:pPr>
        <w:tabs>
          <w:tab w:val="num" w:pos="6480"/>
        </w:tabs>
        <w:ind w:left="6480" w:hanging="360"/>
      </w:pPr>
      <w:rPr>
        <w:rFonts w:ascii="Wingdings" w:hAnsi="Wingdings" w:hint="default"/>
      </w:rPr>
    </w:lvl>
  </w:abstractNum>
  <w:abstractNum w:abstractNumId="3">
    <w:nsid w:val="2A8C0974"/>
    <w:multiLevelType w:val="hybridMultilevel"/>
    <w:tmpl w:val="8CA648F6"/>
    <w:lvl w:ilvl="0" w:tplc="39107A06">
      <w:start w:val="1"/>
      <w:numFmt w:val="bullet"/>
      <w:lvlText w:val=""/>
      <w:lvlJc w:val="left"/>
      <w:pPr>
        <w:tabs>
          <w:tab w:val="num" w:pos="1080"/>
        </w:tabs>
        <w:ind w:left="1080" w:hanging="360"/>
      </w:pPr>
      <w:rPr>
        <w:rFonts w:ascii="Symbol" w:hAnsi="Symbol" w:hint="default"/>
      </w:rPr>
    </w:lvl>
    <w:lvl w:ilvl="1" w:tplc="C85059C0" w:tentative="1">
      <w:start w:val="1"/>
      <w:numFmt w:val="bullet"/>
      <w:lvlText w:val="o"/>
      <w:lvlJc w:val="left"/>
      <w:pPr>
        <w:tabs>
          <w:tab w:val="num" w:pos="1800"/>
        </w:tabs>
        <w:ind w:left="1800" w:hanging="360"/>
      </w:pPr>
      <w:rPr>
        <w:rFonts w:ascii="Courier New" w:hAnsi="Courier New" w:cs="Wingdings" w:hint="default"/>
      </w:rPr>
    </w:lvl>
    <w:lvl w:ilvl="2" w:tplc="B24A4CD0" w:tentative="1">
      <w:start w:val="1"/>
      <w:numFmt w:val="bullet"/>
      <w:lvlText w:val=""/>
      <w:lvlJc w:val="left"/>
      <w:pPr>
        <w:tabs>
          <w:tab w:val="num" w:pos="2520"/>
        </w:tabs>
        <w:ind w:left="2520" w:hanging="360"/>
      </w:pPr>
      <w:rPr>
        <w:rFonts w:ascii="Wingdings" w:hAnsi="Wingdings" w:hint="default"/>
      </w:rPr>
    </w:lvl>
    <w:lvl w:ilvl="3" w:tplc="32DEC202" w:tentative="1">
      <w:start w:val="1"/>
      <w:numFmt w:val="bullet"/>
      <w:lvlText w:val=""/>
      <w:lvlJc w:val="left"/>
      <w:pPr>
        <w:tabs>
          <w:tab w:val="num" w:pos="3240"/>
        </w:tabs>
        <w:ind w:left="3240" w:hanging="360"/>
      </w:pPr>
      <w:rPr>
        <w:rFonts w:ascii="Symbol" w:hAnsi="Symbol" w:hint="default"/>
      </w:rPr>
    </w:lvl>
    <w:lvl w:ilvl="4" w:tplc="60AC2A66" w:tentative="1">
      <w:start w:val="1"/>
      <w:numFmt w:val="bullet"/>
      <w:lvlText w:val="o"/>
      <w:lvlJc w:val="left"/>
      <w:pPr>
        <w:tabs>
          <w:tab w:val="num" w:pos="3960"/>
        </w:tabs>
        <w:ind w:left="3960" w:hanging="360"/>
      </w:pPr>
      <w:rPr>
        <w:rFonts w:ascii="Courier New" w:hAnsi="Courier New" w:cs="Wingdings" w:hint="default"/>
      </w:rPr>
    </w:lvl>
    <w:lvl w:ilvl="5" w:tplc="FC028B88" w:tentative="1">
      <w:start w:val="1"/>
      <w:numFmt w:val="bullet"/>
      <w:lvlText w:val=""/>
      <w:lvlJc w:val="left"/>
      <w:pPr>
        <w:tabs>
          <w:tab w:val="num" w:pos="4680"/>
        </w:tabs>
        <w:ind w:left="4680" w:hanging="360"/>
      </w:pPr>
      <w:rPr>
        <w:rFonts w:ascii="Wingdings" w:hAnsi="Wingdings" w:hint="default"/>
      </w:rPr>
    </w:lvl>
    <w:lvl w:ilvl="6" w:tplc="50CC2236" w:tentative="1">
      <w:start w:val="1"/>
      <w:numFmt w:val="bullet"/>
      <w:lvlText w:val=""/>
      <w:lvlJc w:val="left"/>
      <w:pPr>
        <w:tabs>
          <w:tab w:val="num" w:pos="5400"/>
        </w:tabs>
        <w:ind w:left="5400" w:hanging="360"/>
      </w:pPr>
      <w:rPr>
        <w:rFonts w:ascii="Symbol" w:hAnsi="Symbol" w:hint="default"/>
      </w:rPr>
    </w:lvl>
    <w:lvl w:ilvl="7" w:tplc="E4DC871A" w:tentative="1">
      <w:start w:val="1"/>
      <w:numFmt w:val="bullet"/>
      <w:lvlText w:val="o"/>
      <w:lvlJc w:val="left"/>
      <w:pPr>
        <w:tabs>
          <w:tab w:val="num" w:pos="6120"/>
        </w:tabs>
        <w:ind w:left="6120" w:hanging="360"/>
      </w:pPr>
      <w:rPr>
        <w:rFonts w:ascii="Courier New" w:hAnsi="Courier New" w:cs="Wingdings" w:hint="default"/>
      </w:rPr>
    </w:lvl>
    <w:lvl w:ilvl="8" w:tplc="84E48F54" w:tentative="1">
      <w:start w:val="1"/>
      <w:numFmt w:val="bullet"/>
      <w:lvlText w:val=""/>
      <w:lvlJc w:val="left"/>
      <w:pPr>
        <w:tabs>
          <w:tab w:val="num" w:pos="6840"/>
        </w:tabs>
        <w:ind w:left="6840" w:hanging="360"/>
      </w:pPr>
      <w:rPr>
        <w:rFonts w:ascii="Wingdings" w:hAnsi="Wingdings" w:hint="default"/>
      </w:rPr>
    </w:lvl>
  </w:abstractNum>
  <w:abstractNum w:abstractNumId="4">
    <w:nsid w:val="33935B4E"/>
    <w:multiLevelType w:val="hybridMultilevel"/>
    <w:tmpl w:val="6478C0CC"/>
    <w:lvl w:ilvl="0" w:tplc="84BEE704">
      <w:start w:val="1"/>
      <w:numFmt w:val="bullet"/>
      <w:lvlText w:val=""/>
      <w:lvlJc w:val="left"/>
      <w:pPr>
        <w:tabs>
          <w:tab w:val="num" w:pos="720"/>
        </w:tabs>
        <w:ind w:left="720" w:hanging="360"/>
      </w:pPr>
      <w:rPr>
        <w:rFonts w:ascii="Symbol" w:hAnsi="Symbol" w:hint="default"/>
      </w:rPr>
    </w:lvl>
    <w:lvl w:ilvl="1" w:tplc="2A508E0E">
      <w:numFmt w:val="bullet"/>
      <w:lvlText w:val=""/>
      <w:lvlJc w:val="left"/>
      <w:pPr>
        <w:tabs>
          <w:tab w:val="num" w:pos="1440"/>
        </w:tabs>
        <w:ind w:left="1440" w:hanging="360"/>
      </w:pPr>
      <w:rPr>
        <w:rFonts w:ascii="Symbol" w:eastAsia="Times" w:hAnsi="Symbol" w:cs="Times" w:hint="default"/>
      </w:rPr>
    </w:lvl>
    <w:lvl w:ilvl="2" w:tplc="2D50C356" w:tentative="1">
      <w:start w:val="1"/>
      <w:numFmt w:val="bullet"/>
      <w:lvlText w:val=""/>
      <w:lvlJc w:val="left"/>
      <w:pPr>
        <w:tabs>
          <w:tab w:val="num" w:pos="2160"/>
        </w:tabs>
        <w:ind w:left="2160" w:hanging="360"/>
      </w:pPr>
      <w:rPr>
        <w:rFonts w:ascii="Wingdings" w:hAnsi="Wingdings" w:hint="default"/>
      </w:rPr>
    </w:lvl>
    <w:lvl w:ilvl="3" w:tplc="588432B2" w:tentative="1">
      <w:start w:val="1"/>
      <w:numFmt w:val="bullet"/>
      <w:lvlText w:val=""/>
      <w:lvlJc w:val="left"/>
      <w:pPr>
        <w:tabs>
          <w:tab w:val="num" w:pos="2880"/>
        </w:tabs>
        <w:ind w:left="2880" w:hanging="360"/>
      </w:pPr>
      <w:rPr>
        <w:rFonts w:ascii="Symbol" w:hAnsi="Symbol" w:hint="default"/>
      </w:rPr>
    </w:lvl>
    <w:lvl w:ilvl="4" w:tplc="55CE460A" w:tentative="1">
      <w:start w:val="1"/>
      <w:numFmt w:val="bullet"/>
      <w:lvlText w:val="o"/>
      <w:lvlJc w:val="left"/>
      <w:pPr>
        <w:tabs>
          <w:tab w:val="num" w:pos="3600"/>
        </w:tabs>
        <w:ind w:left="3600" w:hanging="360"/>
      </w:pPr>
      <w:rPr>
        <w:rFonts w:ascii="Courier New" w:hAnsi="Courier New" w:cs="Wingdings" w:hint="default"/>
      </w:rPr>
    </w:lvl>
    <w:lvl w:ilvl="5" w:tplc="3F061B96" w:tentative="1">
      <w:start w:val="1"/>
      <w:numFmt w:val="bullet"/>
      <w:lvlText w:val=""/>
      <w:lvlJc w:val="left"/>
      <w:pPr>
        <w:tabs>
          <w:tab w:val="num" w:pos="4320"/>
        </w:tabs>
        <w:ind w:left="4320" w:hanging="360"/>
      </w:pPr>
      <w:rPr>
        <w:rFonts w:ascii="Wingdings" w:hAnsi="Wingdings" w:hint="default"/>
      </w:rPr>
    </w:lvl>
    <w:lvl w:ilvl="6" w:tplc="B540D174" w:tentative="1">
      <w:start w:val="1"/>
      <w:numFmt w:val="bullet"/>
      <w:lvlText w:val=""/>
      <w:lvlJc w:val="left"/>
      <w:pPr>
        <w:tabs>
          <w:tab w:val="num" w:pos="5040"/>
        </w:tabs>
        <w:ind w:left="5040" w:hanging="360"/>
      </w:pPr>
      <w:rPr>
        <w:rFonts w:ascii="Symbol" w:hAnsi="Symbol" w:hint="default"/>
      </w:rPr>
    </w:lvl>
    <w:lvl w:ilvl="7" w:tplc="EC3A00F2" w:tentative="1">
      <w:start w:val="1"/>
      <w:numFmt w:val="bullet"/>
      <w:lvlText w:val="o"/>
      <w:lvlJc w:val="left"/>
      <w:pPr>
        <w:tabs>
          <w:tab w:val="num" w:pos="5760"/>
        </w:tabs>
        <w:ind w:left="5760" w:hanging="360"/>
      </w:pPr>
      <w:rPr>
        <w:rFonts w:ascii="Courier New" w:hAnsi="Courier New" w:cs="Wingdings" w:hint="default"/>
      </w:rPr>
    </w:lvl>
    <w:lvl w:ilvl="8" w:tplc="A4D4CAD0" w:tentative="1">
      <w:start w:val="1"/>
      <w:numFmt w:val="bullet"/>
      <w:lvlText w:val=""/>
      <w:lvlJc w:val="left"/>
      <w:pPr>
        <w:tabs>
          <w:tab w:val="num" w:pos="6480"/>
        </w:tabs>
        <w:ind w:left="6480" w:hanging="360"/>
      </w:pPr>
      <w:rPr>
        <w:rFonts w:ascii="Wingdings" w:hAnsi="Wingdings" w:hint="default"/>
      </w:rPr>
    </w:lvl>
  </w:abstractNum>
  <w:abstractNum w:abstractNumId="5">
    <w:nsid w:val="381C59ED"/>
    <w:multiLevelType w:val="hybridMultilevel"/>
    <w:tmpl w:val="5A0CF49C"/>
    <w:lvl w:ilvl="0" w:tplc="7EAE3A3E">
      <w:start w:val="1"/>
      <w:numFmt w:val="bullet"/>
      <w:lvlText w:val=""/>
      <w:lvlJc w:val="left"/>
      <w:pPr>
        <w:tabs>
          <w:tab w:val="num" w:pos="1080"/>
        </w:tabs>
        <w:ind w:left="1080" w:hanging="360"/>
      </w:pPr>
      <w:rPr>
        <w:rFonts w:ascii="Symbol" w:hAnsi="Symbol" w:hint="default"/>
      </w:rPr>
    </w:lvl>
    <w:lvl w:ilvl="1" w:tplc="E870C09E" w:tentative="1">
      <w:start w:val="1"/>
      <w:numFmt w:val="bullet"/>
      <w:lvlText w:val="o"/>
      <w:lvlJc w:val="left"/>
      <w:pPr>
        <w:tabs>
          <w:tab w:val="num" w:pos="1800"/>
        </w:tabs>
        <w:ind w:left="1800" w:hanging="360"/>
      </w:pPr>
      <w:rPr>
        <w:rFonts w:ascii="Courier New" w:hAnsi="Courier New" w:cs="Wingdings" w:hint="default"/>
      </w:rPr>
    </w:lvl>
    <w:lvl w:ilvl="2" w:tplc="10063910" w:tentative="1">
      <w:start w:val="1"/>
      <w:numFmt w:val="bullet"/>
      <w:lvlText w:val=""/>
      <w:lvlJc w:val="left"/>
      <w:pPr>
        <w:tabs>
          <w:tab w:val="num" w:pos="2520"/>
        </w:tabs>
        <w:ind w:left="2520" w:hanging="360"/>
      </w:pPr>
      <w:rPr>
        <w:rFonts w:ascii="Wingdings" w:hAnsi="Wingdings" w:hint="default"/>
      </w:rPr>
    </w:lvl>
    <w:lvl w:ilvl="3" w:tplc="7DC42FEE" w:tentative="1">
      <w:start w:val="1"/>
      <w:numFmt w:val="bullet"/>
      <w:lvlText w:val=""/>
      <w:lvlJc w:val="left"/>
      <w:pPr>
        <w:tabs>
          <w:tab w:val="num" w:pos="3240"/>
        </w:tabs>
        <w:ind w:left="3240" w:hanging="360"/>
      </w:pPr>
      <w:rPr>
        <w:rFonts w:ascii="Symbol" w:hAnsi="Symbol" w:hint="default"/>
      </w:rPr>
    </w:lvl>
    <w:lvl w:ilvl="4" w:tplc="31805D80" w:tentative="1">
      <w:start w:val="1"/>
      <w:numFmt w:val="bullet"/>
      <w:lvlText w:val="o"/>
      <w:lvlJc w:val="left"/>
      <w:pPr>
        <w:tabs>
          <w:tab w:val="num" w:pos="3960"/>
        </w:tabs>
        <w:ind w:left="3960" w:hanging="360"/>
      </w:pPr>
      <w:rPr>
        <w:rFonts w:ascii="Courier New" w:hAnsi="Courier New" w:cs="Wingdings" w:hint="default"/>
      </w:rPr>
    </w:lvl>
    <w:lvl w:ilvl="5" w:tplc="7548E1BC" w:tentative="1">
      <w:start w:val="1"/>
      <w:numFmt w:val="bullet"/>
      <w:lvlText w:val=""/>
      <w:lvlJc w:val="left"/>
      <w:pPr>
        <w:tabs>
          <w:tab w:val="num" w:pos="4680"/>
        </w:tabs>
        <w:ind w:left="4680" w:hanging="360"/>
      </w:pPr>
      <w:rPr>
        <w:rFonts w:ascii="Wingdings" w:hAnsi="Wingdings" w:hint="default"/>
      </w:rPr>
    </w:lvl>
    <w:lvl w:ilvl="6" w:tplc="7A58E812" w:tentative="1">
      <w:start w:val="1"/>
      <w:numFmt w:val="bullet"/>
      <w:lvlText w:val=""/>
      <w:lvlJc w:val="left"/>
      <w:pPr>
        <w:tabs>
          <w:tab w:val="num" w:pos="5400"/>
        </w:tabs>
        <w:ind w:left="5400" w:hanging="360"/>
      </w:pPr>
      <w:rPr>
        <w:rFonts w:ascii="Symbol" w:hAnsi="Symbol" w:hint="default"/>
      </w:rPr>
    </w:lvl>
    <w:lvl w:ilvl="7" w:tplc="B4BAD012" w:tentative="1">
      <w:start w:val="1"/>
      <w:numFmt w:val="bullet"/>
      <w:lvlText w:val="o"/>
      <w:lvlJc w:val="left"/>
      <w:pPr>
        <w:tabs>
          <w:tab w:val="num" w:pos="6120"/>
        </w:tabs>
        <w:ind w:left="6120" w:hanging="360"/>
      </w:pPr>
      <w:rPr>
        <w:rFonts w:ascii="Courier New" w:hAnsi="Courier New" w:cs="Wingdings" w:hint="default"/>
      </w:rPr>
    </w:lvl>
    <w:lvl w:ilvl="8" w:tplc="BD12CE56" w:tentative="1">
      <w:start w:val="1"/>
      <w:numFmt w:val="bullet"/>
      <w:lvlText w:val=""/>
      <w:lvlJc w:val="left"/>
      <w:pPr>
        <w:tabs>
          <w:tab w:val="num" w:pos="6840"/>
        </w:tabs>
        <w:ind w:left="6840" w:hanging="360"/>
      </w:pPr>
      <w:rPr>
        <w:rFonts w:ascii="Wingdings" w:hAnsi="Wingdings" w:hint="default"/>
      </w:rPr>
    </w:lvl>
  </w:abstractNum>
  <w:abstractNum w:abstractNumId="6">
    <w:nsid w:val="40F36C70"/>
    <w:multiLevelType w:val="hybridMultilevel"/>
    <w:tmpl w:val="8480B070"/>
    <w:lvl w:ilvl="0" w:tplc="521089D4">
      <w:start w:val="1"/>
      <w:numFmt w:val="bullet"/>
      <w:lvlText w:val=""/>
      <w:lvlJc w:val="left"/>
      <w:pPr>
        <w:tabs>
          <w:tab w:val="num" w:pos="1803"/>
        </w:tabs>
        <w:ind w:left="1803" w:hanging="360"/>
      </w:pPr>
      <w:rPr>
        <w:rFonts w:ascii="Symbol" w:hAnsi="Symbol" w:hint="default"/>
      </w:rPr>
    </w:lvl>
    <w:lvl w:ilvl="1" w:tplc="186EB4E8" w:tentative="1">
      <w:start w:val="1"/>
      <w:numFmt w:val="bullet"/>
      <w:lvlText w:val="o"/>
      <w:lvlJc w:val="left"/>
      <w:pPr>
        <w:tabs>
          <w:tab w:val="num" w:pos="2523"/>
        </w:tabs>
        <w:ind w:left="2523" w:hanging="360"/>
      </w:pPr>
      <w:rPr>
        <w:rFonts w:ascii="Courier New" w:hAnsi="Courier New" w:cs="Wingdings" w:hint="default"/>
      </w:rPr>
    </w:lvl>
    <w:lvl w:ilvl="2" w:tplc="DD325B3C" w:tentative="1">
      <w:start w:val="1"/>
      <w:numFmt w:val="bullet"/>
      <w:lvlText w:val=""/>
      <w:lvlJc w:val="left"/>
      <w:pPr>
        <w:tabs>
          <w:tab w:val="num" w:pos="3243"/>
        </w:tabs>
        <w:ind w:left="3243" w:hanging="360"/>
      </w:pPr>
      <w:rPr>
        <w:rFonts w:ascii="Wingdings" w:hAnsi="Wingdings" w:hint="default"/>
      </w:rPr>
    </w:lvl>
    <w:lvl w:ilvl="3" w:tplc="A42A8104" w:tentative="1">
      <w:start w:val="1"/>
      <w:numFmt w:val="bullet"/>
      <w:lvlText w:val=""/>
      <w:lvlJc w:val="left"/>
      <w:pPr>
        <w:tabs>
          <w:tab w:val="num" w:pos="3963"/>
        </w:tabs>
        <w:ind w:left="3963" w:hanging="360"/>
      </w:pPr>
      <w:rPr>
        <w:rFonts w:ascii="Symbol" w:hAnsi="Symbol" w:hint="default"/>
      </w:rPr>
    </w:lvl>
    <w:lvl w:ilvl="4" w:tplc="103C2C90" w:tentative="1">
      <w:start w:val="1"/>
      <w:numFmt w:val="bullet"/>
      <w:lvlText w:val="o"/>
      <w:lvlJc w:val="left"/>
      <w:pPr>
        <w:tabs>
          <w:tab w:val="num" w:pos="4683"/>
        </w:tabs>
        <w:ind w:left="4683" w:hanging="360"/>
      </w:pPr>
      <w:rPr>
        <w:rFonts w:ascii="Courier New" w:hAnsi="Courier New" w:cs="Wingdings" w:hint="default"/>
      </w:rPr>
    </w:lvl>
    <w:lvl w:ilvl="5" w:tplc="D794F578" w:tentative="1">
      <w:start w:val="1"/>
      <w:numFmt w:val="bullet"/>
      <w:lvlText w:val=""/>
      <w:lvlJc w:val="left"/>
      <w:pPr>
        <w:tabs>
          <w:tab w:val="num" w:pos="5403"/>
        </w:tabs>
        <w:ind w:left="5403" w:hanging="360"/>
      </w:pPr>
      <w:rPr>
        <w:rFonts w:ascii="Wingdings" w:hAnsi="Wingdings" w:hint="default"/>
      </w:rPr>
    </w:lvl>
    <w:lvl w:ilvl="6" w:tplc="8D74267E" w:tentative="1">
      <w:start w:val="1"/>
      <w:numFmt w:val="bullet"/>
      <w:lvlText w:val=""/>
      <w:lvlJc w:val="left"/>
      <w:pPr>
        <w:tabs>
          <w:tab w:val="num" w:pos="6123"/>
        </w:tabs>
        <w:ind w:left="6123" w:hanging="360"/>
      </w:pPr>
      <w:rPr>
        <w:rFonts w:ascii="Symbol" w:hAnsi="Symbol" w:hint="default"/>
      </w:rPr>
    </w:lvl>
    <w:lvl w:ilvl="7" w:tplc="23D87E0A" w:tentative="1">
      <w:start w:val="1"/>
      <w:numFmt w:val="bullet"/>
      <w:lvlText w:val="o"/>
      <w:lvlJc w:val="left"/>
      <w:pPr>
        <w:tabs>
          <w:tab w:val="num" w:pos="6843"/>
        </w:tabs>
        <w:ind w:left="6843" w:hanging="360"/>
      </w:pPr>
      <w:rPr>
        <w:rFonts w:ascii="Courier New" w:hAnsi="Courier New" w:cs="Wingdings" w:hint="default"/>
      </w:rPr>
    </w:lvl>
    <w:lvl w:ilvl="8" w:tplc="C908C99E" w:tentative="1">
      <w:start w:val="1"/>
      <w:numFmt w:val="bullet"/>
      <w:lvlText w:val=""/>
      <w:lvlJc w:val="left"/>
      <w:pPr>
        <w:tabs>
          <w:tab w:val="num" w:pos="7563"/>
        </w:tabs>
        <w:ind w:left="7563" w:hanging="360"/>
      </w:pPr>
      <w:rPr>
        <w:rFonts w:ascii="Wingdings" w:hAnsi="Wingdings" w:hint="default"/>
      </w:rPr>
    </w:lvl>
  </w:abstractNum>
  <w:abstractNum w:abstractNumId="7">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8">
    <w:nsid w:val="4CC3136C"/>
    <w:multiLevelType w:val="hybridMultilevel"/>
    <w:tmpl w:val="08C6E536"/>
    <w:lvl w:ilvl="0" w:tplc="7DAA6526">
      <w:start w:val="1"/>
      <w:numFmt w:val="decimal"/>
      <w:lvlText w:val="%1."/>
      <w:lvlJc w:val="left"/>
      <w:pPr>
        <w:tabs>
          <w:tab w:val="num" w:pos="0"/>
        </w:tabs>
        <w:ind w:left="0" w:hanging="360"/>
      </w:pPr>
      <w:rPr>
        <w:rFonts w:hint="default"/>
      </w:rPr>
    </w:lvl>
    <w:lvl w:ilvl="1" w:tplc="EC3E8AC8" w:tentative="1">
      <w:start w:val="1"/>
      <w:numFmt w:val="lowerLetter"/>
      <w:lvlText w:val="%2."/>
      <w:lvlJc w:val="left"/>
      <w:pPr>
        <w:tabs>
          <w:tab w:val="num" w:pos="720"/>
        </w:tabs>
        <w:ind w:left="720" w:hanging="360"/>
      </w:pPr>
    </w:lvl>
    <w:lvl w:ilvl="2" w:tplc="BD1EDFE0" w:tentative="1">
      <w:start w:val="1"/>
      <w:numFmt w:val="lowerRoman"/>
      <w:lvlText w:val="%3."/>
      <w:lvlJc w:val="right"/>
      <w:pPr>
        <w:tabs>
          <w:tab w:val="num" w:pos="1440"/>
        </w:tabs>
        <w:ind w:left="1440" w:hanging="180"/>
      </w:pPr>
    </w:lvl>
    <w:lvl w:ilvl="3" w:tplc="47FE5BA4" w:tentative="1">
      <w:start w:val="1"/>
      <w:numFmt w:val="decimal"/>
      <w:lvlText w:val="%4."/>
      <w:lvlJc w:val="left"/>
      <w:pPr>
        <w:tabs>
          <w:tab w:val="num" w:pos="2160"/>
        </w:tabs>
        <w:ind w:left="2160" w:hanging="360"/>
      </w:pPr>
    </w:lvl>
    <w:lvl w:ilvl="4" w:tplc="4060101C" w:tentative="1">
      <w:start w:val="1"/>
      <w:numFmt w:val="lowerLetter"/>
      <w:lvlText w:val="%5."/>
      <w:lvlJc w:val="left"/>
      <w:pPr>
        <w:tabs>
          <w:tab w:val="num" w:pos="2880"/>
        </w:tabs>
        <w:ind w:left="2880" w:hanging="360"/>
      </w:pPr>
    </w:lvl>
    <w:lvl w:ilvl="5" w:tplc="6734A250" w:tentative="1">
      <w:start w:val="1"/>
      <w:numFmt w:val="lowerRoman"/>
      <w:lvlText w:val="%6."/>
      <w:lvlJc w:val="right"/>
      <w:pPr>
        <w:tabs>
          <w:tab w:val="num" w:pos="3600"/>
        </w:tabs>
        <w:ind w:left="3600" w:hanging="180"/>
      </w:pPr>
    </w:lvl>
    <w:lvl w:ilvl="6" w:tplc="7D520ED2" w:tentative="1">
      <w:start w:val="1"/>
      <w:numFmt w:val="decimal"/>
      <w:lvlText w:val="%7."/>
      <w:lvlJc w:val="left"/>
      <w:pPr>
        <w:tabs>
          <w:tab w:val="num" w:pos="4320"/>
        </w:tabs>
        <w:ind w:left="4320" w:hanging="360"/>
      </w:pPr>
    </w:lvl>
    <w:lvl w:ilvl="7" w:tplc="D73E0D46" w:tentative="1">
      <w:start w:val="1"/>
      <w:numFmt w:val="lowerLetter"/>
      <w:lvlText w:val="%8."/>
      <w:lvlJc w:val="left"/>
      <w:pPr>
        <w:tabs>
          <w:tab w:val="num" w:pos="5040"/>
        </w:tabs>
        <w:ind w:left="5040" w:hanging="360"/>
      </w:pPr>
    </w:lvl>
    <w:lvl w:ilvl="8" w:tplc="AE16F81C" w:tentative="1">
      <w:start w:val="1"/>
      <w:numFmt w:val="lowerRoman"/>
      <w:lvlText w:val="%9."/>
      <w:lvlJc w:val="right"/>
      <w:pPr>
        <w:tabs>
          <w:tab w:val="num" w:pos="5760"/>
        </w:tabs>
        <w:ind w:left="5760" w:hanging="180"/>
      </w:pPr>
    </w:lvl>
  </w:abstractNum>
  <w:abstractNum w:abstractNumId="9">
    <w:nsid w:val="507D1866"/>
    <w:multiLevelType w:val="hybridMultilevel"/>
    <w:tmpl w:val="6A08372E"/>
    <w:lvl w:ilvl="0" w:tplc="0409000F">
      <w:start w:val="1"/>
      <w:numFmt w:val="decimal"/>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0">
    <w:nsid w:val="642C3B56"/>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C072024"/>
    <w:multiLevelType w:val="hybridMultilevel"/>
    <w:tmpl w:val="8BF6CAAC"/>
    <w:lvl w:ilvl="0" w:tplc="93C44BEE">
      <w:start w:val="1"/>
      <w:numFmt w:val="bullet"/>
      <w:lvlText w:val=""/>
      <w:lvlJc w:val="left"/>
      <w:pPr>
        <w:tabs>
          <w:tab w:val="num" w:pos="720"/>
        </w:tabs>
        <w:ind w:left="720" w:hanging="360"/>
      </w:pPr>
      <w:rPr>
        <w:rFonts w:ascii="Symbol" w:hAnsi="Symbol" w:hint="default"/>
      </w:rPr>
    </w:lvl>
    <w:lvl w:ilvl="1" w:tplc="5BA66BBE" w:tentative="1">
      <w:start w:val="1"/>
      <w:numFmt w:val="bullet"/>
      <w:lvlText w:val="o"/>
      <w:lvlJc w:val="left"/>
      <w:pPr>
        <w:tabs>
          <w:tab w:val="num" w:pos="1440"/>
        </w:tabs>
        <w:ind w:left="1440" w:hanging="360"/>
      </w:pPr>
      <w:rPr>
        <w:rFonts w:ascii="Courier New" w:hAnsi="Courier New" w:cs="Wingdings" w:hint="default"/>
      </w:rPr>
    </w:lvl>
    <w:lvl w:ilvl="2" w:tplc="DCCC2400" w:tentative="1">
      <w:start w:val="1"/>
      <w:numFmt w:val="bullet"/>
      <w:lvlText w:val=""/>
      <w:lvlJc w:val="left"/>
      <w:pPr>
        <w:tabs>
          <w:tab w:val="num" w:pos="2160"/>
        </w:tabs>
        <w:ind w:left="2160" w:hanging="360"/>
      </w:pPr>
      <w:rPr>
        <w:rFonts w:ascii="Wingdings" w:hAnsi="Wingdings" w:hint="default"/>
      </w:rPr>
    </w:lvl>
    <w:lvl w:ilvl="3" w:tplc="7FD20250" w:tentative="1">
      <w:start w:val="1"/>
      <w:numFmt w:val="bullet"/>
      <w:lvlText w:val=""/>
      <w:lvlJc w:val="left"/>
      <w:pPr>
        <w:tabs>
          <w:tab w:val="num" w:pos="2880"/>
        </w:tabs>
        <w:ind w:left="2880" w:hanging="360"/>
      </w:pPr>
      <w:rPr>
        <w:rFonts w:ascii="Symbol" w:hAnsi="Symbol" w:hint="default"/>
      </w:rPr>
    </w:lvl>
    <w:lvl w:ilvl="4" w:tplc="18C6EC6E" w:tentative="1">
      <w:start w:val="1"/>
      <w:numFmt w:val="bullet"/>
      <w:lvlText w:val="o"/>
      <w:lvlJc w:val="left"/>
      <w:pPr>
        <w:tabs>
          <w:tab w:val="num" w:pos="3600"/>
        </w:tabs>
        <w:ind w:left="3600" w:hanging="360"/>
      </w:pPr>
      <w:rPr>
        <w:rFonts w:ascii="Courier New" w:hAnsi="Courier New" w:cs="Wingdings" w:hint="default"/>
      </w:rPr>
    </w:lvl>
    <w:lvl w:ilvl="5" w:tplc="BB08B644" w:tentative="1">
      <w:start w:val="1"/>
      <w:numFmt w:val="bullet"/>
      <w:lvlText w:val=""/>
      <w:lvlJc w:val="left"/>
      <w:pPr>
        <w:tabs>
          <w:tab w:val="num" w:pos="4320"/>
        </w:tabs>
        <w:ind w:left="4320" w:hanging="360"/>
      </w:pPr>
      <w:rPr>
        <w:rFonts w:ascii="Wingdings" w:hAnsi="Wingdings" w:hint="default"/>
      </w:rPr>
    </w:lvl>
    <w:lvl w:ilvl="6" w:tplc="C222432C" w:tentative="1">
      <w:start w:val="1"/>
      <w:numFmt w:val="bullet"/>
      <w:lvlText w:val=""/>
      <w:lvlJc w:val="left"/>
      <w:pPr>
        <w:tabs>
          <w:tab w:val="num" w:pos="5040"/>
        </w:tabs>
        <w:ind w:left="5040" w:hanging="360"/>
      </w:pPr>
      <w:rPr>
        <w:rFonts w:ascii="Symbol" w:hAnsi="Symbol" w:hint="default"/>
      </w:rPr>
    </w:lvl>
    <w:lvl w:ilvl="7" w:tplc="6B32FAEC" w:tentative="1">
      <w:start w:val="1"/>
      <w:numFmt w:val="bullet"/>
      <w:lvlText w:val="o"/>
      <w:lvlJc w:val="left"/>
      <w:pPr>
        <w:tabs>
          <w:tab w:val="num" w:pos="5760"/>
        </w:tabs>
        <w:ind w:left="5760" w:hanging="360"/>
      </w:pPr>
      <w:rPr>
        <w:rFonts w:ascii="Courier New" w:hAnsi="Courier New" w:cs="Wingdings" w:hint="default"/>
      </w:rPr>
    </w:lvl>
    <w:lvl w:ilvl="8" w:tplc="B83A1F56" w:tentative="1">
      <w:start w:val="1"/>
      <w:numFmt w:val="bullet"/>
      <w:lvlText w:val=""/>
      <w:lvlJc w:val="left"/>
      <w:pPr>
        <w:tabs>
          <w:tab w:val="num" w:pos="6480"/>
        </w:tabs>
        <w:ind w:left="6480" w:hanging="360"/>
      </w:pPr>
      <w:rPr>
        <w:rFonts w:ascii="Wingdings" w:hAnsi="Wingdings" w:hint="default"/>
      </w:rPr>
    </w:lvl>
  </w:abstractNum>
  <w:abstractNum w:abstractNumId="12">
    <w:nsid w:val="74FB0325"/>
    <w:multiLevelType w:val="hybridMultilevel"/>
    <w:tmpl w:val="EB56D622"/>
    <w:lvl w:ilvl="0" w:tplc="6A6621D6">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7C9A6B5A"/>
    <w:multiLevelType w:val="hybridMultilevel"/>
    <w:tmpl w:val="39E210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
  </w:num>
  <w:num w:numId="3">
    <w:abstractNumId w:val="7"/>
  </w:num>
  <w:num w:numId="4">
    <w:abstractNumId w:val="4"/>
  </w:num>
  <w:num w:numId="5">
    <w:abstractNumId w:val="11"/>
  </w:num>
  <w:num w:numId="6">
    <w:abstractNumId w:val="6"/>
  </w:num>
  <w:num w:numId="7">
    <w:abstractNumId w:val="3"/>
  </w:num>
  <w:num w:numId="8">
    <w:abstractNumId w:val="5"/>
  </w:num>
  <w:num w:numId="9">
    <w:abstractNumId w:val="8"/>
  </w:num>
  <w:num w:numId="10">
    <w:abstractNumId w:val="2"/>
  </w:num>
  <w:num w:numId="11">
    <w:abstractNumId w:val="9"/>
  </w:num>
  <w:num w:numId="12">
    <w:abstractNumId w:val="0"/>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60058"/>
    <w:rsid w:val="00020F61"/>
    <w:rsid w:val="00037C88"/>
    <w:rsid w:val="0004258B"/>
    <w:rsid w:val="00060C1A"/>
    <w:rsid w:val="00067E9A"/>
    <w:rsid w:val="00095998"/>
    <w:rsid w:val="000B04A5"/>
    <w:rsid w:val="000B5234"/>
    <w:rsid w:val="00106EB1"/>
    <w:rsid w:val="00135BE0"/>
    <w:rsid w:val="001745B3"/>
    <w:rsid w:val="00183C2E"/>
    <w:rsid w:val="00184AC8"/>
    <w:rsid w:val="001C6826"/>
    <w:rsid w:val="001E122A"/>
    <w:rsid w:val="001F1A31"/>
    <w:rsid w:val="00216E22"/>
    <w:rsid w:val="00257152"/>
    <w:rsid w:val="00270B8C"/>
    <w:rsid w:val="002A0612"/>
    <w:rsid w:val="002A70B0"/>
    <w:rsid w:val="002B674C"/>
    <w:rsid w:val="002C4BB8"/>
    <w:rsid w:val="002E54DA"/>
    <w:rsid w:val="00302585"/>
    <w:rsid w:val="00313D1D"/>
    <w:rsid w:val="0035282A"/>
    <w:rsid w:val="003533A9"/>
    <w:rsid w:val="003652BD"/>
    <w:rsid w:val="00375A59"/>
    <w:rsid w:val="00381128"/>
    <w:rsid w:val="00392E81"/>
    <w:rsid w:val="003A0E89"/>
    <w:rsid w:val="003A4372"/>
    <w:rsid w:val="003B04B2"/>
    <w:rsid w:val="00443FFD"/>
    <w:rsid w:val="004525E8"/>
    <w:rsid w:val="00484137"/>
    <w:rsid w:val="004919E6"/>
    <w:rsid w:val="004A17E6"/>
    <w:rsid w:val="004B4358"/>
    <w:rsid w:val="004E02E5"/>
    <w:rsid w:val="004F326A"/>
    <w:rsid w:val="00503376"/>
    <w:rsid w:val="00512A8B"/>
    <w:rsid w:val="00517865"/>
    <w:rsid w:val="005443C4"/>
    <w:rsid w:val="0055348C"/>
    <w:rsid w:val="00557F67"/>
    <w:rsid w:val="00564DF4"/>
    <w:rsid w:val="0058543B"/>
    <w:rsid w:val="00597834"/>
    <w:rsid w:val="005A4591"/>
    <w:rsid w:val="005F5962"/>
    <w:rsid w:val="00623E82"/>
    <w:rsid w:val="006437DB"/>
    <w:rsid w:val="00644736"/>
    <w:rsid w:val="00655DA0"/>
    <w:rsid w:val="0067154F"/>
    <w:rsid w:val="00675EDF"/>
    <w:rsid w:val="00677D9E"/>
    <w:rsid w:val="0068452D"/>
    <w:rsid w:val="006B450C"/>
    <w:rsid w:val="006C3839"/>
    <w:rsid w:val="006F6FE8"/>
    <w:rsid w:val="0072307F"/>
    <w:rsid w:val="0073778F"/>
    <w:rsid w:val="007411B7"/>
    <w:rsid w:val="007678A6"/>
    <w:rsid w:val="0079317A"/>
    <w:rsid w:val="007F2898"/>
    <w:rsid w:val="0080489B"/>
    <w:rsid w:val="0081533D"/>
    <w:rsid w:val="00815EE0"/>
    <w:rsid w:val="008650B1"/>
    <w:rsid w:val="008668A8"/>
    <w:rsid w:val="0089541D"/>
    <w:rsid w:val="008A4E1C"/>
    <w:rsid w:val="008E50A0"/>
    <w:rsid w:val="009033BD"/>
    <w:rsid w:val="009076D0"/>
    <w:rsid w:val="00915FB2"/>
    <w:rsid w:val="00922DE4"/>
    <w:rsid w:val="00936E4D"/>
    <w:rsid w:val="00942A57"/>
    <w:rsid w:val="00955338"/>
    <w:rsid w:val="009F2432"/>
    <w:rsid w:val="00A4174D"/>
    <w:rsid w:val="00A541F2"/>
    <w:rsid w:val="00A76CA7"/>
    <w:rsid w:val="00A87C5D"/>
    <w:rsid w:val="00A91F68"/>
    <w:rsid w:val="00AA05C9"/>
    <w:rsid w:val="00AA6F65"/>
    <w:rsid w:val="00AC43ED"/>
    <w:rsid w:val="00AC5BBE"/>
    <w:rsid w:val="00AD1A58"/>
    <w:rsid w:val="00AE0978"/>
    <w:rsid w:val="00AF09F5"/>
    <w:rsid w:val="00AF235A"/>
    <w:rsid w:val="00AF649F"/>
    <w:rsid w:val="00AF679B"/>
    <w:rsid w:val="00B050A9"/>
    <w:rsid w:val="00B412EF"/>
    <w:rsid w:val="00B62150"/>
    <w:rsid w:val="00B67C2C"/>
    <w:rsid w:val="00B851B5"/>
    <w:rsid w:val="00BD0ED5"/>
    <w:rsid w:val="00BD2D23"/>
    <w:rsid w:val="00BD6D5C"/>
    <w:rsid w:val="00C36E12"/>
    <w:rsid w:val="00C62046"/>
    <w:rsid w:val="00C70425"/>
    <w:rsid w:val="00C90E39"/>
    <w:rsid w:val="00C95F9B"/>
    <w:rsid w:val="00CB11E8"/>
    <w:rsid w:val="00CE3786"/>
    <w:rsid w:val="00CF203B"/>
    <w:rsid w:val="00D14AAC"/>
    <w:rsid w:val="00D16537"/>
    <w:rsid w:val="00D65DC6"/>
    <w:rsid w:val="00DC38C3"/>
    <w:rsid w:val="00DE3ED9"/>
    <w:rsid w:val="00E00DFC"/>
    <w:rsid w:val="00E219F9"/>
    <w:rsid w:val="00E33E9F"/>
    <w:rsid w:val="00E430FE"/>
    <w:rsid w:val="00E5123D"/>
    <w:rsid w:val="00E665E5"/>
    <w:rsid w:val="00E6660B"/>
    <w:rsid w:val="00E67A6F"/>
    <w:rsid w:val="00E80678"/>
    <w:rsid w:val="00E808C0"/>
    <w:rsid w:val="00E81D0A"/>
    <w:rsid w:val="00ED7E39"/>
    <w:rsid w:val="00EF028A"/>
    <w:rsid w:val="00EF6055"/>
    <w:rsid w:val="00F100F7"/>
    <w:rsid w:val="00F13299"/>
    <w:rsid w:val="00F15FCB"/>
    <w:rsid w:val="00F2702A"/>
    <w:rsid w:val="00F60058"/>
    <w:rsid w:val="00F616EF"/>
    <w:rsid w:val="00F70240"/>
    <w:rsid w:val="00F70CAD"/>
    <w:rsid w:val="00F71334"/>
    <w:rsid w:val="00F7149C"/>
    <w:rsid w:val="00F740BC"/>
    <w:rsid w:val="00F87386"/>
    <w:rsid w:val="00F90A9B"/>
    <w:rsid w:val="00FE1F72"/>
    <w:rsid w:val="00FE2E65"/>
    <w:rsid w:val="00FF4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E122A"/>
    <w:rPr>
      <w:rFonts w:ascii="Times" w:eastAsia="Times" w:hAnsi="Times"/>
      <w:sz w:val="24"/>
    </w:rPr>
  </w:style>
  <w:style w:type="paragraph" w:styleId="Heading1">
    <w:name w:val="heading 1"/>
    <w:basedOn w:val="Normal"/>
    <w:next w:val="Normal"/>
    <w:autoRedefine/>
    <w:qFormat/>
    <w:rsid w:val="00AC5BBE"/>
    <w:pPr>
      <w:keepNext/>
      <w:ind w:left="630" w:right="-270"/>
      <w:jc w:val="center"/>
      <w:outlineLvl w:val="0"/>
    </w:pPr>
    <w:rPr>
      <w:rFonts w:ascii="Arial" w:hAnsi="Arial" w:cs="Arial"/>
      <w:b/>
      <w:sz w:val="22"/>
      <w:szCs w:val="22"/>
    </w:rPr>
  </w:style>
  <w:style w:type="paragraph" w:styleId="Heading2">
    <w:name w:val="heading 2"/>
    <w:basedOn w:val="Normal"/>
    <w:next w:val="Normal"/>
    <w:link w:val="Heading2Char"/>
    <w:qFormat/>
    <w:rsid w:val="000D65F9"/>
    <w:pPr>
      <w:keepNext/>
      <w:ind w:right="-360"/>
      <w:outlineLvl w:val="1"/>
    </w:pPr>
    <w:rPr>
      <w:rFonts w:ascii="Arial" w:hAnsi="Arial"/>
      <w:color w:val="000000"/>
    </w:rPr>
  </w:style>
  <w:style w:type="paragraph" w:styleId="Heading3">
    <w:name w:val="heading 3"/>
    <w:basedOn w:val="Normal"/>
    <w:next w:val="Normal"/>
    <w:qFormat/>
    <w:rsid w:val="000D65F9"/>
    <w:pPr>
      <w:keepNext/>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outlineLvl w:val="2"/>
    </w:pPr>
    <w:rPr>
      <w:rFonts w:ascii="Arial" w:hAnsi="Arial"/>
      <w:sz w:val="20"/>
    </w:rPr>
  </w:style>
  <w:style w:type="paragraph" w:styleId="Heading6">
    <w:name w:val="heading 6"/>
    <w:basedOn w:val="Normal"/>
    <w:next w:val="Normal"/>
    <w:qFormat/>
    <w:rsid w:val="001E122A"/>
    <w:pPr>
      <w:keepNext/>
      <w:ind w:right="-270" w:firstLine="720"/>
      <w:outlineLvl w:val="5"/>
    </w:pPr>
    <w:rPr>
      <w:rFonts w:ascii="Helvetica" w:hAnsi="Helvetica"/>
      <w:b/>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122A"/>
  </w:style>
  <w:style w:type="paragraph" w:styleId="BodyText2">
    <w:name w:val="Body Text 2"/>
    <w:basedOn w:val="Normal"/>
    <w:rsid w:val="001E122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pPr>
    <w:rPr>
      <w:rFonts w:ascii="Helvetica" w:hAnsi="Helvetica"/>
      <w:b/>
      <w:sz w:val="28"/>
      <w:u w:val="double"/>
    </w:rPr>
  </w:style>
  <w:style w:type="paragraph" w:styleId="Footer">
    <w:name w:val="footer"/>
    <w:basedOn w:val="Normal"/>
    <w:link w:val="FooterChar"/>
    <w:uiPriority w:val="99"/>
    <w:rsid w:val="001E122A"/>
    <w:pPr>
      <w:tabs>
        <w:tab w:val="center" w:pos="4320"/>
        <w:tab w:val="right" w:pos="8640"/>
      </w:tabs>
    </w:pPr>
  </w:style>
  <w:style w:type="paragraph" w:styleId="ListBullet2">
    <w:name w:val="List Bullet 2"/>
    <w:basedOn w:val="Normal"/>
    <w:autoRedefine/>
    <w:rsid w:val="001E122A"/>
    <w:pPr>
      <w:tabs>
        <w:tab w:val="left" w:pos="1320"/>
      </w:tabs>
      <w:spacing w:line="360" w:lineRule="auto"/>
      <w:ind w:left="600" w:right="12"/>
      <w:jc w:val="both"/>
    </w:pPr>
    <w:rPr>
      <w:rFonts w:ascii="Arial" w:eastAsia="Times New Roman" w:hAnsi="Arial"/>
      <w:sz w:val="20"/>
    </w:rPr>
  </w:style>
  <w:style w:type="character" w:styleId="Hyperlink">
    <w:name w:val="Hyperlink"/>
    <w:basedOn w:val="DefaultParagraphFont"/>
    <w:uiPriority w:val="99"/>
    <w:rsid w:val="001E122A"/>
    <w:rPr>
      <w:color w:val="0000FF"/>
      <w:u w:val="single"/>
    </w:rPr>
  </w:style>
  <w:style w:type="paragraph" w:styleId="BalloonText">
    <w:name w:val="Balloon Text"/>
    <w:basedOn w:val="Normal"/>
    <w:semiHidden/>
    <w:rsid w:val="001E122A"/>
    <w:rPr>
      <w:rFonts w:ascii="Tahoma" w:hAnsi="Tahoma" w:cs="Tahoma"/>
      <w:sz w:val="16"/>
      <w:szCs w:val="16"/>
    </w:rPr>
  </w:style>
  <w:style w:type="paragraph" w:styleId="BodyText">
    <w:name w:val="Body Text"/>
    <w:basedOn w:val="Normal"/>
    <w:rsid w:val="001E122A"/>
    <w:pPr>
      <w:spacing w:after="120"/>
    </w:pPr>
  </w:style>
  <w:style w:type="table" w:styleId="TableGrid">
    <w:name w:val="Table Grid"/>
    <w:basedOn w:val="TableNormal"/>
    <w:rsid w:val="00A310CC"/>
    <w:rPr>
      <w:rFonts w:ascii="Times" w:eastAsia="MS Mincho"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E122A"/>
    <w:pPr>
      <w:tabs>
        <w:tab w:val="center" w:pos="4320"/>
        <w:tab w:val="right" w:pos="8640"/>
      </w:tabs>
    </w:pPr>
  </w:style>
  <w:style w:type="character" w:customStyle="1" w:styleId="bold1">
    <w:name w:val="bold1"/>
    <w:basedOn w:val="DefaultParagraphFont"/>
    <w:rsid w:val="001E122A"/>
    <w:rPr>
      <w:rFonts w:ascii="Arial" w:hAnsi="Arial" w:cs="Arial" w:hint="default"/>
      <w:b/>
      <w:bCs/>
    </w:rPr>
  </w:style>
  <w:style w:type="paragraph" w:styleId="Title">
    <w:name w:val="Title"/>
    <w:basedOn w:val="Normal"/>
    <w:qFormat/>
    <w:rsid w:val="000807D0"/>
    <w:pPr>
      <w:jc w:val="center"/>
    </w:pPr>
    <w:rPr>
      <w:rFonts w:ascii="Arial" w:eastAsia="Times New Roman" w:hAnsi="Arial"/>
      <w:b/>
      <w:sz w:val="18"/>
      <w:szCs w:val="24"/>
    </w:rPr>
  </w:style>
  <w:style w:type="character" w:customStyle="1" w:styleId="Heading2Char">
    <w:name w:val="Heading 2 Char"/>
    <w:basedOn w:val="DefaultParagraphFont"/>
    <w:link w:val="Heading2"/>
    <w:rsid w:val="000D65F9"/>
    <w:rPr>
      <w:rFonts w:ascii="Arial" w:eastAsia="Times" w:hAnsi="Arial"/>
      <w:color w:val="000000"/>
      <w:sz w:val="24"/>
    </w:rPr>
  </w:style>
  <w:style w:type="character" w:styleId="Emphasis">
    <w:name w:val="Emphasis"/>
    <w:basedOn w:val="DefaultParagraphFont"/>
    <w:qFormat/>
    <w:rsid w:val="000D65F9"/>
    <w:rPr>
      <w:i/>
      <w:iCs/>
    </w:rPr>
  </w:style>
  <w:style w:type="paragraph" w:styleId="TOCHeading">
    <w:name w:val="TOC Heading"/>
    <w:basedOn w:val="Heading1"/>
    <w:next w:val="Normal"/>
    <w:uiPriority w:val="39"/>
    <w:qFormat/>
    <w:rsid w:val="00593B1D"/>
    <w:pPr>
      <w:keepLines/>
      <w:spacing w:before="480" w:line="276" w:lineRule="auto"/>
      <w:ind w:right="0"/>
      <w:outlineLvl w:val="9"/>
    </w:pPr>
    <w:rPr>
      <w:rFonts w:ascii="Cambria" w:eastAsia="Times New Roman" w:hAnsi="Cambria" w:cs="Times New Roman"/>
      <w:b w:val="0"/>
      <w:bCs/>
      <w:color w:val="365F91"/>
      <w:sz w:val="28"/>
      <w:szCs w:val="28"/>
    </w:rPr>
  </w:style>
  <w:style w:type="paragraph" w:styleId="TOC1">
    <w:name w:val="toc 1"/>
    <w:basedOn w:val="Normal"/>
    <w:next w:val="Normal"/>
    <w:autoRedefine/>
    <w:uiPriority w:val="39"/>
    <w:rsid w:val="00095998"/>
    <w:pPr>
      <w:tabs>
        <w:tab w:val="right" w:leader="dot" w:pos="9350"/>
      </w:tabs>
      <w:ind w:left="990" w:hanging="540"/>
    </w:pPr>
  </w:style>
  <w:style w:type="paragraph" w:styleId="TOC2">
    <w:name w:val="toc 2"/>
    <w:basedOn w:val="Normal"/>
    <w:next w:val="Normal"/>
    <w:autoRedefine/>
    <w:uiPriority w:val="39"/>
    <w:rsid w:val="00593B1D"/>
    <w:pPr>
      <w:ind w:left="240"/>
    </w:pPr>
  </w:style>
  <w:style w:type="paragraph" w:styleId="TOC3">
    <w:name w:val="toc 3"/>
    <w:basedOn w:val="Normal"/>
    <w:next w:val="Normal"/>
    <w:autoRedefine/>
    <w:uiPriority w:val="39"/>
    <w:rsid w:val="00593B1D"/>
    <w:pPr>
      <w:ind w:left="480"/>
    </w:pPr>
  </w:style>
  <w:style w:type="paragraph" w:styleId="DocumentMap">
    <w:name w:val="Document Map"/>
    <w:basedOn w:val="Normal"/>
    <w:link w:val="DocumentMapChar"/>
    <w:rsid w:val="008C31C5"/>
    <w:rPr>
      <w:rFonts w:ascii="Tahoma" w:hAnsi="Tahoma" w:cs="Tahoma"/>
      <w:sz w:val="16"/>
      <w:szCs w:val="16"/>
    </w:rPr>
  </w:style>
  <w:style w:type="character" w:customStyle="1" w:styleId="DocumentMapChar">
    <w:name w:val="Document Map Char"/>
    <w:basedOn w:val="DefaultParagraphFont"/>
    <w:link w:val="DocumentMap"/>
    <w:rsid w:val="008C31C5"/>
    <w:rPr>
      <w:rFonts w:ascii="Tahoma" w:eastAsia="Times" w:hAnsi="Tahoma" w:cs="Tahoma"/>
      <w:sz w:val="16"/>
      <w:szCs w:val="16"/>
    </w:rPr>
  </w:style>
  <w:style w:type="paragraph" w:customStyle="1" w:styleId="xmsonormal">
    <w:name w:val="x_msonormal"/>
    <w:basedOn w:val="Normal"/>
    <w:rsid w:val="00942A57"/>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2B674C"/>
    <w:pPr>
      <w:ind w:left="720"/>
    </w:pPr>
  </w:style>
  <w:style w:type="character" w:styleId="FollowedHyperlink">
    <w:name w:val="FollowedHyperlink"/>
    <w:basedOn w:val="DefaultParagraphFont"/>
    <w:rsid w:val="00095998"/>
    <w:rPr>
      <w:color w:val="800080"/>
      <w:u w:val="single"/>
    </w:rPr>
  </w:style>
  <w:style w:type="paragraph" w:customStyle="1" w:styleId="NoteLevel1">
    <w:name w:val="Note Level 1"/>
    <w:basedOn w:val="Normal"/>
    <w:uiPriority w:val="99"/>
    <w:semiHidden/>
    <w:rsid w:val="003A4372"/>
    <w:pPr>
      <w:keepNext/>
      <w:numPr>
        <w:numId w:val="12"/>
      </w:numPr>
      <w:contextualSpacing/>
      <w:outlineLvl w:val="0"/>
    </w:pPr>
    <w:rPr>
      <w:rFonts w:ascii="Verdana" w:eastAsia="MS Gothic" w:hAnsi="Verdana"/>
    </w:rPr>
  </w:style>
  <w:style w:type="paragraph" w:customStyle="1" w:styleId="NoteLevel2">
    <w:name w:val="Note Level 2"/>
    <w:basedOn w:val="Normal"/>
    <w:uiPriority w:val="1"/>
    <w:qFormat/>
    <w:rsid w:val="003A4372"/>
    <w:pPr>
      <w:keepNext/>
      <w:numPr>
        <w:ilvl w:val="1"/>
        <w:numId w:val="12"/>
      </w:numPr>
      <w:contextualSpacing/>
      <w:outlineLvl w:val="1"/>
    </w:pPr>
    <w:rPr>
      <w:rFonts w:ascii="Verdana" w:eastAsia="MS Gothic" w:hAnsi="Verdana"/>
    </w:rPr>
  </w:style>
  <w:style w:type="paragraph" w:customStyle="1" w:styleId="NoteLevel3">
    <w:name w:val="Note Level 3"/>
    <w:basedOn w:val="Normal"/>
    <w:uiPriority w:val="60"/>
    <w:rsid w:val="003A4372"/>
    <w:pPr>
      <w:keepNext/>
      <w:numPr>
        <w:ilvl w:val="2"/>
        <w:numId w:val="12"/>
      </w:numPr>
      <w:contextualSpacing/>
      <w:outlineLvl w:val="2"/>
    </w:pPr>
    <w:rPr>
      <w:rFonts w:ascii="Verdana" w:eastAsia="MS Gothic" w:hAnsi="Verdana"/>
    </w:rPr>
  </w:style>
  <w:style w:type="paragraph" w:customStyle="1" w:styleId="NoteLevel4">
    <w:name w:val="Note Level 4"/>
    <w:basedOn w:val="Normal"/>
    <w:uiPriority w:val="61"/>
    <w:rsid w:val="003A4372"/>
    <w:pPr>
      <w:keepNext/>
      <w:numPr>
        <w:ilvl w:val="3"/>
        <w:numId w:val="12"/>
      </w:numPr>
      <w:contextualSpacing/>
      <w:outlineLvl w:val="3"/>
    </w:pPr>
    <w:rPr>
      <w:rFonts w:ascii="Verdana" w:eastAsia="MS Gothic" w:hAnsi="Verdana"/>
    </w:rPr>
  </w:style>
  <w:style w:type="paragraph" w:customStyle="1" w:styleId="NoteLevel5">
    <w:name w:val="Note Level 5"/>
    <w:basedOn w:val="Normal"/>
    <w:uiPriority w:val="62"/>
    <w:rsid w:val="003A4372"/>
    <w:pPr>
      <w:keepNext/>
      <w:numPr>
        <w:ilvl w:val="4"/>
        <w:numId w:val="12"/>
      </w:numPr>
      <w:contextualSpacing/>
      <w:outlineLvl w:val="4"/>
    </w:pPr>
    <w:rPr>
      <w:rFonts w:ascii="Verdana" w:eastAsia="MS Gothic" w:hAnsi="Verdana"/>
    </w:rPr>
  </w:style>
  <w:style w:type="paragraph" w:customStyle="1" w:styleId="NoteLevel6">
    <w:name w:val="Note Level 6"/>
    <w:basedOn w:val="Normal"/>
    <w:uiPriority w:val="63"/>
    <w:rsid w:val="003A4372"/>
    <w:pPr>
      <w:keepNext/>
      <w:numPr>
        <w:ilvl w:val="5"/>
        <w:numId w:val="12"/>
      </w:numPr>
      <w:contextualSpacing/>
      <w:outlineLvl w:val="5"/>
    </w:pPr>
    <w:rPr>
      <w:rFonts w:ascii="Verdana" w:eastAsia="MS Gothic" w:hAnsi="Verdana"/>
    </w:rPr>
  </w:style>
  <w:style w:type="paragraph" w:customStyle="1" w:styleId="NoteLevel7">
    <w:name w:val="Note Level 7"/>
    <w:basedOn w:val="Normal"/>
    <w:uiPriority w:val="64"/>
    <w:rsid w:val="003A4372"/>
    <w:pPr>
      <w:keepNext/>
      <w:numPr>
        <w:ilvl w:val="6"/>
        <w:numId w:val="12"/>
      </w:numPr>
      <w:contextualSpacing/>
      <w:outlineLvl w:val="6"/>
    </w:pPr>
    <w:rPr>
      <w:rFonts w:ascii="Verdana" w:eastAsia="MS Gothic" w:hAnsi="Verdana"/>
    </w:rPr>
  </w:style>
  <w:style w:type="paragraph" w:customStyle="1" w:styleId="NoteLevel8">
    <w:name w:val="Note Level 8"/>
    <w:basedOn w:val="Normal"/>
    <w:uiPriority w:val="65"/>
    <w:rsid w:val="003A4372"/>
    <w:pPr>
      <w:keepNext/>
      <w:numPr>
        <w:ilvl w:val="7"/>
        <w:numId w:val="12"/>
      </w:numPr>
      <w:contextualSpacing/>
      <w:outlineLvl w:val="7"/>
    </w:pPr>
    <w:rPr>
      <w:rFonts w:ascii="Verdana" w:eastAsia="MS Gothic" w:hAnsi="Verdana"/>
    </w:rPr>
  </w:style>
  <w:style w:type="paragraph" w:customStyle="1" w:styleId="NoteLevel9">
    <w:name w:val="Note Level 9"/>
    <w:basedOn w:val="Normal"/>
    <w:uiPriority w:val="66"/>
    <w:rsid w:val="003A4372"/>
    <w:pPr>
      <w:keepNext/>
      <w:numPr>
        <w:ilvl w:val="8"/>
        <w:numId w:val="12"/>
      </w:numPr>
      <w:contextualSpacing/>
      <w:outlineLvl w:val="8"/>
    </w:pPr>
    <w:rPr>
      <w:rFonts w:ascii="Verdana" w:eastAsia="MS Gothic" w:hAnsi="Verdana"/>
    </w:rPr>
  </w:style>
  <w:style w:type="character" w:customStyle="1" w:styleId="FooterChar">
    <w:name w:val="Footer Char"/>
    <w:basedOn w:val="DefaultParagraphFont"/>
    <w:link w:val="Footer"/>
    <w:uiPriority w:val="99"/>
    <w:rsid w:val="00675EDF"/>
    <w:rPr>
      <w:rFonts w:ascii="Times" w:eastAsia="Times" w:hAnsi="Times"/>
      <w:sz w:val="24"/>
    </w:rPr>
  </w:style>
</w:styles>
</file>

<file path=word/webSettings.xml><?xml version="1.0" encoding="utf-8"?>
<w:webSettings xmlns:r="http://schemas.openxmlformats.org/officeDocument/2006/relationships" xmlns:w="http://schemas.openxmlformats.org/wordprocessingml/2006/main">
  <w:divs>
    <w:div w:id="258756398">
      <w:bodyDiv w:val="1"/>
      <w:marLeft w:val="0"/>
      <w:marRight w:val="0"/>
      <w:marTop w:val="0"/>
      <w:marBottom w:val="0"/>
      <w:divBdr>
        <w:top w:val="none" w:sz="0" w:space="0" w:color="auto"/>
        <w:left w:val="none" w:sz="0" w:space="0" w:color="auto"/>
        <w:bottom w:val="none" w:sz="0" w:space="0" w:color="auto"/>
        <w:right w:val="none" w:sz="0" w:space="0" w:color="auto"/>
      </w:divBdr>
    </w:div>
    <w:div w:id="93166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parsons@csusm.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ct.csusm.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c.csusm.edu/" TargetMode="External"/><Relationship Id="rId4" Type="http://schemas.openxmlformats.org/officeDocument/2006/relationships/webSettings" Target="webSettings.xml"/><Relationship Id="rId9" Type="http://schemas.openxmlformats.org/officeDocument/2006/relationships/hyperlink" Target="http://library.csusm.edu/plagiarism/index.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632%20Fall%202009\EDEX_632-FINAL%20FALLOLD%20WORD%202003%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EDEX_632-FINAL FALLOLD WORD 2003 2009</Template>
  <TotalTime>8</TotalTime>
  <Pages>14</Pages>
  <Words>4166</Words>
  <Characters>23749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27860</CharactersWithSpaces>
  <SharedDoc>false</SharedDoc>
  <HLinks>
    <vt:vector size="192" baseType="variant">
      <vt:variant>
        <vt:i4>3997749</vt:i4>
      </vt:variant>
      <vt:variant>
        <vt:i4>180</vt:i4>
      </vt:variant>
      <vt:variant>
        <vt:i4>0</vt:i4>
      </vt:variant>
      <vt:variant>
        <vt:i4>5</vt:i4>
      </vt:variant>
      <vt:variant>
        <vt:lpwstr>http://library.csusm.edu/plagiarism/index.html</vt:lpwstr>
      </vt:variant>
      <vt:variant>
        <vt:lpwstr/>
      </vt:variant>
      <vt:variant>
        <vt:i4>2031624</vt:i4>
      </vt:variant>
      <vt:variant>
        <vt:i4>177</vt:i4>
      </vt:variant>
      <vt:variant>
        <vt:i4>0</vt:i4>
      </vt:variant>
      <vt:variant>
        <vt:i4>5</vt:i4>
      </vt:variant>
      <vt:variant>
        <vt:lpwstr>https://copilot.csusm.edu/owa/redir.aspx?C=5ec2e2a1a3d64ab0b856ce268a716847&amp;URL=http%3a%2f%2fwww.csusm.edu%2fbudgetcentral%2f</vt:lpwstr>
      </vt:variant>
      <vt:variant>
        <vt:lpwstr/>
      </vt:variant>
      <vt:variant>
        <vt:i4>1114164</vt:i4>
      </vt:variant>
      <vt:variant>
        <vt:i4>170</vt:i4>
      </vt:variant>
      <vt:variant>
        <vt:i4>0</vt:i4>
      </vt:variant>
      <vt:variant>
        <vt:i4>5</vt:i4>
      </vt:variant>
      <vt:variant>
        <vt:lpwstr/>
      </vt:variant>
      <vt:variant>
        <vt:lpwstr>_Toc239574841</vt:lpwstr>
      </vt:variant>
      <vt:variant>
        <vt:i4>1114164</vt:i4>
      </vt:variant>
      <vt:variant>
        <vt:i4>164</vt:i4>
      </vt:variant>
      <vt:variant>
        <vt:i4>0</vt:i4>
      </vt:variant>
      <vt:variant>
        <vt:i4>5</vt:i4>
      </vt:variant>
      <vt:variant>
        <vt:lpwstr/>
      </vt:variant>
      <vt:variant>
        <vt:lpwstr>_Toc239574840</vt:lpwstr>
      </vt:variant>
      <vt:variant>
        <vt:i4>1441844</vt:i4>
      </vt:variant>
      <vt:variant>
        <vt:i4>158</vt:i4>
      </vt:variant>
      <vt:variant>
        <vt:i4>0</vt:i4>
      </vt:variant>
      <vt:variant>
        <vt:i4>5</vt:i4>
      </vt:variant>
      <vt:variant>
        <vt:lpwstr/>
      </vt:variant>
      <vt:variant>
        <vt:lpwstr>_Toc239574839</vt:lpwstr>
      </vt:variant>
      <vt:variant>
        <vt:i4>1441844</vt:i4>
      </vt:variant>
      <vt:variant>
        <vt:i4>152</vt:i4>
      </vt:variant>
      <vt:variant>
        <vt:i4>0</vt:i4>
      </vt:variant>
      <vt:variant>
        <vt:i4>5</vt:i4>
      </vt:variant>
      <vt:variant>
        <vt:lpwstr/>
      </vt:variant>
      <vt:variant>
        <vt:lpwstr>_Toc239574838</vt:lpwstr>
      </vt:variant>
      <vt:variant>
        <vt:i4>1441844</vt:i4>
      </vt:variant>
      <vt:variant>
        <vt:i4>146</vt:i4>
      </vt:variant>
      <vt:variant>
        <vt:i4>0</vt:i4>
      </vt:variant>
      <vt:variant>
        <vt:i4>5</vt:i4>
      </vt:variant>
      <vt:variant>
        <vt:lpwstr/>
      </vt:variant>
      <vt:variant>
        <vt:lpwstr>_Toc239574837</vt:lpwstr>
      </vt:variant>
      <vt:variant>
        <vt:i4>1441844</vt:i4>
      </vt:variant>
      <vt:variant>
        <vt:i4>140</vt:i4>
      </vt:variant>
      <vt:variant>
        <vt:i4>0</vt:i4>
      </vt:variant>
      <vt:variant>
        <vt:i4>5</vt:i4>
      </vt:variant>
      <vt:variant>
        <vt:lpwstr/>
      </vt:variant>
      <vt:variant>
        <vt:lpwstr>_Toc239574836</vt:lpwstr>
      </vt:variant>
      <vt:variant>
        <vt:i4>1441844</vt:i4>
      </vt:variant>
      <vt:variant>
        <vt:i4>134</vt:i4>
      </vt:variant>
      <vt:variant>
        <vt:i4>0</vt:i4>
      </vt:variant>
      <vt:variant>
        <vt:i4>5</vt:i4>
      </vt:variant>
      <vt:variant>
        <vt:lpwstr/>
      </vt:variant>
      <vt:variant>
        <vt:lpwstr>_Toc239574835</vt:lpwstr>
      </vt:variant>
      <vt:variant>
        <vt:i4>1441844</vt:i4>
      </vt:variant>
      <vt:variant>
        <vt:i4>128</vt:i4>
      </vt:variant>
      <vt:variant>
        <vt:i4>0</vt:i4>
      </vt:variant>
      <vt:variant>
        <vt:i4>5</vt:i4>
      </vt:variant>
      <vt:variant>
        <vt:lpwstr/>
      </vt:variant>
      <vt:variant>
        <vt:lpwstr>_Toc239574834</vt:lpwstr>
      </vt:variant>
      <vt:variant>
        <vt:i4>1441844</vt:i4>
      </vt:variant>
      <vt:variant>
        <vt:i4>122</vt:i4>
      </vt:variant>
      <vt:variant>
        <vt:i4>0</vt:i4>
      </vt:variant>
      <vt:variant>
        <vt:i4>5</vt:i4>
      </vt:variant>
      <vt:variant>
        <vt:lpwstr/>
      </vt:variant>
      <vt:variant>
        <vt:lpwstr>_Toc239574833</vt:lpwstr>
      </vt:variant>
      <vt:variant>
        <vt:i4>1441844</vt:i4>
      </vt:variant>
      <vt:variant>
        <vt:i4>116</vt:i4>
      </vt:variant>
      <vt:variant>
        <vt:i4>0</vt:i4>
      </vt:variant>
      <vt:variant>
        <vt:i4>5</vt:i4>
      </vt:variant>
      <vt:variant>
        <vt:lpwstr/>
      </vt:variant>
      <vt:variant>
        <vt:lpwstr>_Toc239574832</vt:lpwstr>
      </vt:variant>
      <vt:variant>
        <vt:i4>1441844</vt:i4>
      </vt:variant>
      <vt:variant>
        <vt:i4>110</vt:i4>
      </vt:variant>
      <vt:variant>
        <vt:i4>0</vt:i4>
      </vt:variant>
      <vt:variant>
        <vt:i4>5</vt:i4>
      </vt:variant>
      <vt:variant>
        <vt:lpwstr/>
      </vt:variant>
      <vt:variant>
        <vt:lpwstr>_Toc239574831</vt:lpwstr>
      </vt:variant>
      <vt:variant>
        <vt:i4>1441844</vt:i4>
      </vt:variant>
      <vt:variant>
        <vt:i4>104</vt:i4>
      </vt:variant>
      <vt:variant>
        <vt:i4>0</vt:i4>
      </vt:variant>
      <vt:variant>
        <vt:i4>5</vt:i4>
      </vt:variant>
      <vt:variant>
        <vt:lpwstr/>
      </vt:variant>
      <vt:variant>
        <vt:lpwstr>_Toc239574830</vt:lpwstr>
      </vt:variant>
      <vt:variant>
        <vt:i4>1507380</vt:i4>
      </vt:variant>
      <vt:variant>
        <vt:i4>98</vt:i4>
      </vt:variant>
      <vt:variant>
        <vt:i4>0</vt:i4>
      </vt:variant>
      <vt:variant>
        <vt:i4>5</vt:i4>
      </vt:variant>
      <vt:variant>
        <vt:lpwstr/>
      </vt:variant>
      <vt:variant>
        <vt:lpwstr>_Toc239574829</vt:lpwstr>
      </vt:variant>
      <vt:variant>
        <vt:i4>1507380</vt:i4>
      </vt:variant>
      <vt:variant>
        <vt:i4>92</vt:i4>
      </vt:variant>
      <vt:variant>
        <vt:i4>0</vt:i4>
      </vt:variant>
      <vt:variant>
        <vt:i4>5</vt:i4>
      </vt:variant>
      <vt:variant>
        <vt:lpwstr/>
      </vt:variant>
      <vt:variant>
        <vt:lpwstr>_Toc239574828</vt:lpwstr>
      </vt:variant>
      <vt:variant>
        <vt:i4>1507380</vt:i4>
      </vt:variant>
      <vt:variant>
        <vt:i4>86</vt:i4>
      </vt:variant>
      <vt:variant>
        <vt:i4>0</vt:i4>
      </vt:variant>
      <vt:variant>
        <vt:i4>5</vt:i4>
      </vt:variant>
      <vt:variant>
        <vt:lpwstr/>
      </vt:variant>
      <vt:variant>
        <vt:lpwstr>_Toc239574827</vt:lpwstr>
      </vt:variant>
      <vt:variant>
        <vt:i4>1507380</vt:i4>
      </vt:variant>
      <vt:variant>
        <vt:i4>80</vt:i4>
      </vt:variant>
      <vt:variant>
        <vt:i4>0</vt:i4>
      </vt:variant>
      <vt:variant>
        <vt:i4>5</vt:i4>
      </vt:variant>
      <vt:variant>
        <vt:lpwstr/>
      </vt:variant>
      <vt:variant>
        <vt:lpwstr>_Toc239574826</vt:lpwstr>
      </vt:variant>
      <vt:variant>
        <vt:i4>1507380</vt:i4>
      </vt:variant>
      <vt:variant>
        <vt:i4>74</vt:i4>
      </vt:variant>
      <vt:variant>
        <vt:i4>0</vt:i4>
      </vt:variant>
      <vt:variant>
        <vt:i4>5</vt:i4>
      </vt:variant>
      <vt:variant>
        <vt:lpwstr/>
      </vt:variant>
      <vt:variant>
        <vt:lpwstr>_Toc239574825</vt:lpwstr>
      </vt:variant>
      <vt:variant>
        <vt:i4>1507380</vt:i4>
      </vt:variant>
      <vt:variant>
        <vt:i4>68</vt:i4>
      </vt:variant>
      <vt:variant>
        <vt:i4>0</vt:i4>
      </vt:variant>
      <vt:variant>
        <vt:i4>5</vt:i4>
      </vt:variant>
      <vt:variant>
        <vt:lpwstr/>
      </vt:variant>
      <vt:variant>
        <vt:lpwstr>_Toc239574824</vt:lpwstr>
      </vt:variant>
      <vt:variant>
        <vt:i4>1507380</vt:i4>
      </vt:variant>
      <vt:variant>
        <vt:i4>62</vt:i4>
      </vt:variant>
      <vt:variant>
        <vt:i4>0</vt:i4>
      </vt:variant>
      <vt:variant>
        <vt:i4>5</vt:i4>
      </vt:variant>
      <vt:variant>
        <vt:lpwstr/>
      </vt:variant>
      <vt:variant>
        <vt:lpwstr>_Toc239574823</vt:lpwstr>
      </vt:variant>
      <vt:variant>
        <vt:i4>1507380</vt:i4>
      </vt:variant>
      <vt:variant>
        <vt:i4>56</vt:i4>
      </vt:variant>
      <vt:variant>
        <vt:i4>0</vt:i4>
      </vt:variant>
      <vt:variant>
        <vt:i4>5</vt:i4>
      </vt:variant>
      <vt:variant>
        <vt:lpwstr/>
      </vt:variant>
      <vt:variant>
        <vt:lpwstr>_Toc239574822</vt:lpwstr>
      </vt:variant>
      <vt:variant>
        <vt:i4>1507380</vt:i4>
      </vt:variant>
      <vt:variant>
        <vt:i4>50</vt:i4>
      </vt:variant>
      <vt:variant>
        <vt:i4>0</vt:i4>
      </vt:variant>
      <vt:variant>
        <vt:i4>5</vt:i4>
      </vt:variant>
      <vt:variant>
        <vt:lpwstr/>
      </vt:variant>
      <vt:variant>
        <vt:lpwstr>_Toc239574821</vt:lpwstr>
      </vt:variant>
      <vt:variant>
        <vt:i4>1507380</vt:i4>
      </vt:variant>
      <vt:variant>
        <vt:i4>44</vt:i4>
      </vt:variant>
      <vt:variant>
        <vt:i4>0</vt:i4>
      </vt:variant>
      <vt:variant>
        <vt:i4>5</vt:i4>
      </vt:variant>
      <vt:variant>
        <vt:lpwstr/>
      </vt:variant>
      <vt:variant>
        <vt:lpwstr>_Toc239574820</vt:lpwstr>
      </vt:variant>
      <vt:variant>
        <vt:i4>1310772</vt:i4>
      </vt:variant>
      <vt:variant>
        <vt:i4>38</vt:i4>
      </vt:variant>
      <vt:variant>
        <vt:i4>0</vt:i4>
      </vt:variant>
      <vt:variant>
        <vt:i4>5</vt:i4>
      </vt:variant>
      <vt:variant>
        <vt:lpwstr/>
      </vt:variant>
      <vt:variant>
        <vt:lpwstr>_Toc239574819</vt:lpwstr>
      </vt:variant>
      <vt:variant>
        <vt:i4>1310772</vt:i4>
      </vt:variant>
      <vt:variant>
        <vt:i4>32</vt:i4>
      </vt:variant>
      <vt:variant>
        <vt:i4>0</vt:i4>
      </vt:variant>
      <vt:variant>
        <vt:i4>5</vt:i4>
      </vt:variant>
      <vt:variant>
        <vt:lpwstr/>
      </vt:variant>
      <vt:variant>
        <vt:lpwstr>_Toc239574818</vt:lpwstr>
      </vt:variant>
      <vt:variant>
        <vt:i4>1310772</vt:i4>
      </vt:variant>
      <vt:variant>
        <vt:i4>26</vt:i4>
      </vt:variant>
      <vt:variant>
        <vt:i4>0</vt:i4>
      </vt:variant>
      <vt:variant>
        <vt:i4>5</vt:i4>
      </vt:variant>
      <vt:variant>
        <vt:lpwstr/>
      </vt:variant>
      <vt:variant>
        <vt:lpwstr>_Toc239574817</vt:lpwstr>
      </vt:variant>
      <vt:variant>
        <vt:i4>1310772</vt:i4>
      </vt:variant>
      <vt:variant>
        <vt:i4>20</vt:i4>
      </vt:variant>
      <vt:variant>
        <vt:i4>0</vt:i4>
      </vt:variant>
      <vt:variant>
        <vt:i4>5</vt:i4>
      </vt:variant>
      <vt:variant>
        <vt:lpwstr/>
      </vt:variant>
      <vt:variant>
        <vt:lpwstr>_Toc239574816</vt:lpwstr>
      </vt:variant>
      <vt:variant>
        <vt:i4>1310772</vt:i4>
      </vt:variant>
      <vt:variant>
        <vt:i4>14</vt:i4>
      </vt:variant>
      <vt:variant>
        <vt:i4>0</vt:i4>
      </vt:variant>
      <vt:variant>
        <vt:i4>5</vt:i4>
      </vt:variant>
      <vt:variant>
        <vt:lpwstr/>
      </vt:variant>
      <vt:variant>
        <vt:lpwstr>_Toc239574815</vt:lpwstr>
      </vt:variant>
      <vt:variant>
        <vt:i4>1310772</vt:i4>
      </vt:variant>
      <vt:variant>
        <vt:i4>8</vt:i4>
      </vt:variant>
      <vt:variant>
        <vt:i4>0</vt:i4>
      </vt:variant>
      <vt:variant>
        <vt:i4>5</vt:i4>
      </vt:variant>
      <vt:variant>
        <vt:lpwstr/>
      </vt:variant>
      <vt:variant>
        <vt:lpwstr>_Toc239574814</vt:lpwstr>
      </vt:variant>
      <vt:variant>
        <vt:i4>6750282</vt:i4>
      </vt:variant>
      <vt:variant>
        <vt:i4>3</vt:i4>
      </vt:variant>
      <vt:variant>
        <vt:i4>0</vt:i4>
      </vt:variant>
      <vt:variant>
        <vt:i4>5</vt:i4>
      </vt:variant>
      <vt:variant>
        <vt:lpwstr>mailto:sparsons@csusm.edu</vt:lpwstr>
      </vt:variant>
      <vt:variant>
        <vt:lpwstr/>
      </vt:variant>
      <vt:variant>
        <vt:i4>6029386</vt:i4>
      </vt:variant>
      <vt:variant>
        <vt:i4>0</vt:i4>
      </vt:variant>
      <vt:variant>
        <vt:i4>0</vt:i4>
      </vt:variant>
      <vt:variant>
        <vt:i4>5</vt:i4>
      </vt:variant>
      <vt:variant>
        <vt:lpwstr>https://webct.csusm.edu/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Parsons</dc:creator>
  <cp:lastModifiedBy>Sandy Parsons</cp:lastModifiedBy>
  <cp:revision>6</cp:revision>
  <cp:lastPrinted>2011-08-30T19:35:00Z</cp:lastPrinted>
  <dcterms:created xsi:type="dcterms:W3CDTF">2011-08-30T19:39:00Z</dcterms:created>
  <dcterms:modified xsi:type="dcterms:W3CDTF">2011-08-30T20:11:00Z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194114333</vt:i4>
  </property>
</Properties>
</file>