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1C3DA0" w:rsidRDefault="005C515A" w:rsidP="005C515A">
      <w:pPr>
        <w:pStyle w:val="Title"/>
        <w:rPr>
          <w:rFonts w:ascii="Times New Roman" w:hAnsi="Times New Roman"/>
          <w:sz w:val="22"/>
          <w:szCs w:val="22"/>
        </w:rPr>
      </w:pPr>
      <w:r w:rsidRPr="001C3DA0">
        <w:rPr>
          <w:rFonts w:ascii="Times New Roman" w:hAnsi="Times New Roman"/>
          <w:sz w:val="22"/>
          <w:szCs w:val="22"/>
        </w:rPr>
        <w:t>CALIFORNIA STATE UNIVERSITY, SAN MARCOS</w:t>
      </w:r>
    </w:p>
    <w:p w:rsidR="005C515A" w:rsidRPr="001C3DA0" w:rsidRDefault="00BE1E19" w:rsidP="005C515A">
      <w:pPr>
        <w:pStyle w:val="Title"/>
        <w:rPr>
          <w:rFonts w:ascii="Times New Roman" w:hAnsi="Times New Roman"/>
          <w:sz w:val="22"/>
          <w:szCs w:val="22"/>
        </w:rPr>
      </w:pPr>
      <w:r>
        <w:rPr>
          <w:rFonts w:ascii="Times New Roman" w:hAnsi="Times New Roman"/>
          <w:sz w:val="22"/>
          <w:szCs w:val="22"/>
        </w:rPr>
        <w:t>SCHOOL OF EDUCATION</w:t>
      </w:r>
    </w:p>
    <w:p w:rsidR="005C515A" w:rsidRPr="001C3DA0" w:rsidRDefault="005C515A" w:rsidP="005C515A">
      <w:pPr>
        <w:rPr>
          <w:rFonts w:ascii="Times New Roman" w:hAnsi="Times New Roman"/>
          <w:sz w:val="22"/>
          <w:szCs w:val="22"/>
        </w:rPr>
      </w:pPr>
    </w:p>
    <w:p w:rsidR="005C515A" w:rsidRPr="001C3DA0" w:rsidRDefault="005C515A" w:rsidP="005C515A">
      <w:pPr>
        <w:rPr>
          <w:rFonts w:ascii="Times New Roman" w:hAnsi="Times New Roman"/>
          <w:sz w:val="22"/>
          <w:szCs w:val="22"/>
        </w:rPr>
      </w:pPr>
    </w:p>
    <w:p w:rsidR="005C515A" w:rsidRPr="001C3DA0" w:rsidRDefault="005C515A" w:rsidP="005C515A">
      <w:pPr>
        <w:rPr>
          <w:rFonts w:ascii="Times New Roman" w:hAnsi="Times New Roman"/>
          <w:sz w:val="22"/>
          <w:szCs w:val="22"/>
        </w:rPr>
      </w:pPr>
    </w:p>
    <w:p w:rsidR="006238DA" w:rsidRDefault="006238DA" w:rsidP="006238DA">
      <w:pPr>
        <w:pStyle w:val="Heading1"/>
        <w:framePr w:hSpace="0" w:wrap="auto" w:vAnchor="margin" w:yAlign="inline"/>
        <w:suppressOverlap w:val="0"/>
        <w:rPr>
          <w:rFonts w:ascii="Times New Roman" w:hAnsi="Times New Roman"/>
          <w:sz w:val="22"/>
          <w:szCs w:val="22"/>
        </w:rPr>
      </w:pPr>
      <w:bookmarkStart w:id="0" w:name="_Toc206769558"/>
      <w:bookmarkStart w:id="1" w:name="_Toc206770049"/>
      <w:bookmarkStart w:id="2" w:name="_Toc238987295"/>
      <w:r w:rsidRPr="001C3DA0">
        <w:rPr>
          <w:rFonts w:ascii="Times New Roman" w:hAnsi="Times New Roman"/>
          <w:sz w:val="22"/>
          <w:szCs w:val="22"/>
        </w:rPr>
        <w:t>EDSS</w:t>
      </w:r>
      <w:r>
        <w:rPr>
          <w:rFonts w:ascii="Times New Roman" w:hAnsi="Times New Roman"/>
          <w:sz w:val="22"/>
          <w:szCs w:val="22"/>
        </w:rPr>
        <w:t xml:space="preserve"> 546</w:t>
      </w:r>
      <w:r w:rsidRPr="001C3DA0">
        <w:rPr>
          <w:rFonts w:ascii="Times New Roman" w:hAnsi="Times New Roman"/>
          <w:sz w:val="22"/>
          <w:szCs w:val="22"/>
        </w:rPr>
        <w:t>A</w:t>
      </w:r>
      <w:r>
        <w:rPr>
          <w:rFonts w:ascii="Times New Roman" w:hAnsi="Times New Roman"/>
          <w:sz w:val="22"/>
          <w:szCs w:val="22"/>
        </w:rPr>
        <w:t xml:space="preserve"> ~ sECONDARY ENGLISH EDUCATION METHODOLOGIES</w:t>
      </w:r>
    </w:p>
    <w:p w:rsidR="006238DA" w:rsidRPr="001C3DA0" w:rsidRDefault="006238DA" w:rsidP="006238DA">
      <w:pPr>
        <w:pStyle w:val="Heading1"/>
        <w:framePr w:hSpace="0" w:wrap="auto" w:vAnchor="margin" w:yAlign="inline"/>
        <w:suppressOverlap w:val="0"/>
        <w:rPr>
          <w:rFonts w:ascii="Times New Roman" w:hAnsi="Times New Roman"/>
          <w:sz w:val="22"/>
          <w:szCs w:val="22"/>
        </w:rPr>
      </w:pPr>
      <w:r w:rsidRPr="001C3DA0">
        <w:rPr>
          <w:rFonts w:ascii="Times New Roman" w:hAnsi="Times New Roman"/>
          <w:sz w:val="22"/>
          <w:szCs w:val="22"/>
        </w:rPr>
        <w:t>Fall 20</w:t>
      </w:r>
      <w:bookmarkEnd w:id="0"/>
      <w:bookmarkEnd w:id="1"/>
      <w:bookmarkEnd w:id="2"/>
      <w:r w:rsidRPr="001C3DA0">
        <w:rPr>
          <w:rFonts w:ascii="Times New Roman" w:hAnsi="Times New Roman"/>
          <w:sz w:val="22"/>
          <w:szCs w:val="22"/>
        </w:rPr>
        <w:t>11</w:t>
      </w:r>
    </w:p>
    <w:p w:rsidR="006238DA" w:rsidRPr="001C3DA0" w:rsidRDefault="006238DA" w:rsidP="006238DA">
      <w:pPr>
        <w:pStyle w:val="Heading1"/>
        <w:framePr w:hSpace="0" w:wrap="auto" w:vAnchor="margin" w:yAlign="inline"/>
        <w:suppressOverlap w:val="0"/>
        <w:rPr>
          <w:rFonts w:ascii="Times New Roman" w:hAnsi="Times New Roman"/>
          <w:sz w:val="22"/>
          <w:szCs w:val="22"/>
        </w:rPr>
      </w:pPr>
      <w:r>
        <w:rPr>
          <w:rFonts w:ascii="Times New Roman" w:hAnsi="Times New Roman"/>
          <w:sz w:val="22"/>
          <w:szCs w:val="22"/>
        </w:rPr>
        <w:t>CRN #41158</w:t>
      </w:r>
    </w:p>
    <w:p w:rsidR="005C515A" w:rsidRPr="001C3DA0" w:rsidRDefault="005C515A" w:rsidP="005C515A">
      <w:pPr>
        <w:jc w:val="center"/>
        <w:rPr>
          <w:rFonts w:ascii="Times New Roman" w:hAnsi="Times New Roman"/>
          <w:b/>
          <w:sz w:val="22"/>
          <w:szCs w:val="22"/>
        </w:rPr>
      </w:pPr>
    </w:p>
    <w:p w:rsidR="005C515A" w:rsidRPr="001C3DA0" w:rsidRDefault="005B72A6" w:rsidP="006238DA">
      <w:pPr>
        <w:jc w:val="center"/>
        <w:rPr>
          <w:rFonts w:ascii="Times New Roman" w:hAnsi="Times New Roman"/>
          <w:b/>
          <w:sz w:val="22"/>
          <w:szCs w:val="22"/>
        </w:rPr>
      </w:pPr>
      <w:r>
        <w:rPr>
          <w:rFonts w:ascii="Times New Roman" w:hAnsi="Times New Roman"/>
          <w:b/>
          <w:sz w:val="22"/>
          <w:szCs w:val="22"/>
        </w:rPr>
        <w:t>Monday evenings/Saturday (see dates below)</w:t>
      </w:r>
    </w:p>
    <w:p w:rsidR="005C515A" w:rsidRPr="001C3DA0" w:rsidRDefault="00EA34C9" w:rsidP="006238DA">
      <w:pPr>
        <w:jc w:val="center"/>
        <w:rPr>
          <w:rFonts w:ascii="Times New Roman" w:hAnsi="Times New Roman"/>
          <w:b/>
          <w:sz w:val="22"/>
          <w:szCs w:val="22"/>
          <w:lang w:val="de-DE"/>
        </w:rPr>
      </w:pPr>
      <w:r>
        <w:rPr>
          <w:rFonts w:ascii="Times New Roman" w:hAnsi="Times New Roman"/>
          <w:b/>
          <w:sz w:val="22"/>
          <w:szCs w:val="22"/>
          <w:lang w:val="de-DE"/>
        </w:rPr>
        <w:t>UH 237</w:t>
      </w:r>
    </w:p>
    <w:p w:rsidR="005C515A" w:rsidRPr="001C3DA0" w:rsidRDefault="005C515A" w:rsidP="005C515A">
      <w:pPr>
        <w:rPr>
          <w:rFonts w:ascii="Times New Roman" w:hAnsi="Times New Roman"/>
          <w:sz w:val="22"/>
          <w:szCs w:val="22"/>
          <w:lang w:val="de-DE"/>
        </w:rPr>
      </w:pPr>
    </w:p>
    <w:p w:rsidR="005C515A" w:rsidRPr="001C3DA0" w:rsidRDefault="005C515A" w:rsidP="005C515A">
      <w:pPr>
        <w:ind w:left="1440" w:firstLine="720"/>
        <w:rPr>
          <w:rFonts w:ascii="Times New Roman" w:hAnsi="Times New Roman"/>
          <w:b/>
          <w:sz w:val="22"/>
          <w:szCs w:val="22"/>
          <w:lang w:val="de-DE"/>
        </w:rPr>
      </w:pPr>
      <w:r w:rsidRPr="001C3DA0">
        <w:rPr>
          <w:rFonts w:ascii="Times New Roman" w:hAnsi="Times New Roman"/>
          <w:b/>
          <w:sz w:val="22"/>
          <w:szCs w:val="22"/>
          <w:lang w:val="de-DE"/>
        </w:rPr>
        <w:t>Professor:</w:t>
      </w:r>
      <w:r w:rsidRPr="001C3DA0">
        <w:rPr>
          <w:rFonts w:ascii="Times New Roman" w:hAnsi="Times New Roman"/>
          <w:b/>
          <w:sz w:val="22"/>
          <w:szCs w:val="22"/>
          <w:lang w:val="de-DE"/>
        </w:rPr>
        <w:tab/>
      </w:r>
      <w:r w:rsidR="009C6EC6" w:rsidRPr="001C3DA0">
        <w:rPr>
          <w:rFonts w:ascii="Times New Roman" w:hAnsi="Times New Roman"/>
          <w:b/>
          <w:sz w:val="22"/>
          <w:szCs w:val="22"/>
          <w:lang w:val="de-DE"/>
        </w:rPr>
        <w:t>Julie Rich</w:t>
      </w:r>
    </w:p>
    <w:p w:rsidR="005C515A" w:rsidRPr="001C3DA0" w:rsidRDefault="005C515A" w:rsidP="005C515A">
      <w:pPr>
        <w:ind w:left="1440" w:firstLine="720"/>
        <w:rPr>
          <w:rFonts w:ascii="Times New Roman" w:hAnsi="Times New Roman"/>
          <w:b/>
          <w:sz w:val="22"/>
          <w:szCs w:val="22"/>
        </w:rPr>
      </w:pPr>
      <w:r w:rsidRPr="001C3DA0">
        <w:rPr>
          <w:rFonts w:ascii="Times New Roman" w:hAnsi="Times New Roman"/>
          <w:b/>
          <w:sz w:val="22"/>
          <w:szCs w:val="22"/>
        </w:rPr>
        <w:t>Phone:</w:t>
      </w:r>
      <w:r w:rsidRPr="001C3DA0">
        <w:rPr>
          <w:rFonts w:ascii="Times New Roman" w:hAnsi="Times New Roman"/>
          <w:b/>
          <w:sz w:val="22"/>
          <w:szCs w:val="22"/>
        </w:rPr>
        <w:tab/>
      </w:r>
      <w:r w:rsidR="006238DA">
        <w:rPr>
          <w:rFonts w:ascii="Times New Roman" w:hAnsi="Times New Roman"/>
          <w:b/>
          <w:sz w:val="22"/>
          <w:szCs w:val="22"/>
        </w:rPr>
        <w:tab/>
      </w:r>
      <w:r w:rsidRPr="001C3DA0">
        <w:rPr>
          <w:rFonts w:ascii="Times New Roman" w:hAnsi="Times New Roman"/>
          <w:b/>
          <w:sz w:val="22"/>
          <w:szCs w:val="22"/>
        </w:rPr>
        <w:t>(760) 750-</w:t>
      </w:r>
      <w:r w:rsidR="009C6EC6" w:rsidRPr="001C3DA0">
        <w:rPr>
          <w:rFonts w:ascii="Times New Roman" w:hAnsi="Times New Roman"/>
          <w:b/>
          <w:sz w:val="22"/>
          <w:szCs w:val="22"/>
        </w:rPr>
        <w:t>8550</w:t>
      </w:r>
    </w:p>
    <w:p w:rsidR="005C515A" w:rsidRPr="001C3DA0" w:rsidRDefault="005C515A" w:rsidP="005C515A">
      <w:pPr>
        <w:ind w:left="1440" w:firstLine="720"/>
        <w:rPr>
          <w:rFonts w:ascii="Times New Roman" w:hAnsi="Times New Roman"/>
          <w:b/>
          <w:sz w:val="22"/>
          <w:szCs w:val="22"/>
        </w:rPr>
      </w:pPr>
      <w:r w:rsidRPr="001C3DA0">
        <w:rPr>
          <w:rFonts w:ascii="Times New Roman" w:hAnsi="Times New Roman"/>
          <w:b/>
          <w:sz w:val="22"/>
          <w:szCs w:val="22"/>
        </w:rPr>
        <w:t>E-Mail:</w:t>
      </w:r>
      <w:r w:rsidRPr="001C3DA0">
        <w:rPr>
          <w:rFonts w:ascii="Times New Roman" w:hAnsi="Times New Roman"/>
          <w:b/>
          <w:sz w:val="22"/>
          <w:szCs w:val="22"/>
        </w:rPr>
        <w:tab/>
      </w:r>
      <w:r w:rsidR="00610907">
        <w:rPr>
          <w:rFonts w:ascii="Times New Roman" w:hAnsi="Times New Roman"/>
          <w:b/>
          <w:sz w:val="22"/>
          <w:szCs w:val="22"/>
        </w:rPr>
        <w:t>jrich@csusm.edu</w:t>
      </w:r>
    </w:p>
    <w:p w:rsidR="005C515A" w:rsidRPr="001C3DA0" w:rsidRDefault="005C515A" w:rsidP="005C515A">
      <w:pPr>
        <w:ind w:left="1440" w:firstLine="720"/>
        <w:rPr>
          <w:rFonts w:ascii="Times New Roman" w:hAnsi="Times New Roman"/>
          <w:b/>
          <w:sz w:val="22"/>
          <w:szCs w:val="22"/>
        </w:rPr>
      </w:pPr>
      <w:r w:rsidRPr="001C3DA0">
        <w:rPr>
          <w:rFonts w:ascii="Times New Roman" w:hAnsi="Times New Roman"/>
          <w:b/>
          <w:sz w:val="22"/>
          <w:szCs w:val="22"/>
        </w:rPr>
        <w:t>Office:</w:t>
      </w:r>
      <w:r w:rsidR="009C6EC6" w:rsidRPr="001C3DA0">
        <w:rPr>
          <w:rFonts w:ascii="Times New Roman" w:hAnsi="Times New Roman"/>
          <w:b/>
          <w:sz w:val="22"/>
          <w:szCs w:val="22"/>
        </w:rPr>
        <w:tab/>
      </w:r>
      <w:r w:rsidR="009C6EC6" w:rsidRPr="001C3DA0">
        <w:rPr>
          <w:rFonts w:ascii="Times New Roman" w:hAnsi="Times New Roman"/>
          <w:b/>
          <w:sz w:val="22"/>
          <w:szCs w:val="22"/>
        </w:rPr>
        <w:tab/>
        <w:t>417</w:t>
      </w:r>
      <w:r w:rsidRPr="001C3DA0">
        <w:rPr>
          <w:rFonts w:ascii="Times New Roman" w:hAnsi="Times New Roman"/>
          <w:b/>
          <w:sz w:val="22"/>
          <w:szCs w:val="22"/>
        </w:rPr>
        <w:t xml:space="preserve"> University Hall</w:t>
      </w:r>
    </w:p>
    <w:p w:rsidR="005C515A" w:rsidRDefault="005C515A" w:rsidP="005C515A">
      <w:pPr>
        <w:ind w:left="1440" w:firstLine="720"/>
        <w:rPr>
          <w:rFonts w:ascii="Times New Roman" w:hAnsi="Times New Roman"/>
          <w:b/>
          <w:sz w:val="22"/>
          <w:szCs w:val="22"/>
        </w:rPr>
      </w:pPr>
      <w:r w:rsidRPr="001C3DA0">
        <w:rPr>
          <w:rFonts w:ascii="Times New Roman" w:hAnsi="Times New Roman"/>
          <w:b/>
          <w:sz w:val="22"/>
          <w:szCs w:val="22"/>
        </w:rPr>
        <w:t>Office Hours:</w:t>
      </w:r>
      <w:r w:rsidRPr="001C3DA0">
        <w:rPr>
          <w:rFonts w:ascii="Times New Roman" w:hAnsi="Times New Roman"/>
          <w:b/>
          <w:sz w:val="22"/>
          <w:szCs w:val="22"/>
        </w:rPr>
        <w:tab/>
        <w:t>After class and by appointment</w:t>
      </w:r>
    </w:p>
    <w:p w:rsidR="006238DA" w:rsidRDefault="006238DA" w:rsidP="00767B2A">
      <w:pPr>
        <w:rPr>
          <w:rFonts w:ascii="Times New Roman" w:hAnsi="Times New Roman"/>
          <w:b/>
          <w:sz w:val="22"/>
          <w:szCs w:val="22"/>
        </w:rPr>
      </w:pPr>
    </w:p>
    <w:p w:rsidR="00767B2A" w:rsidRPr="001C3DA0" w:rsidRDefault="00767B2A" w:rsidP="006238DA">
      <w:pPr>
        <w:jc w:val="center"/>
        <w:rPr>
          <w:rFonts w:ascii="Times New Roman" w:hAnsi="Times New Roman"/>
          <w:b/>
          <w:sz w:val="22"/>
          <w:szCs w:val="22"/>
        </w:rPr>
      </w:pPr>
      <w:r>
        <w:rPr>
          <w:rFonts w:ascii="Times New Roman" w:hAnsi="Times New Roman"/>
          <w:b/>
          <w:sz w:val="22"/>
          <w:szCs w:val="22"/>
        </w:rPr>
        <w:t>Meeting dates:  9/12, 9/19, 9/26, 10/3, 10/10, 10/22 (Saturday), 11/19 (Saturday), 11/28, 12/5</w:t>
      </w:r>
    </w:p>
    <w:p w:rsidR="005C515A" w:rsidRPr="001C3DA0" w:rsidRDefault="005C515A" w:rsidP="00D37B25">
      <w:pPr>
        <w:pStyle w:val="Heading2"/>
        <w:rPr>
          <w:rFonts w:ascii="Times New Roman" w:hAnsi="Times New Roman"/>
          <w:sz w:val="22"/>
          <w:szCs w:val="22"/>
        </w:rPr>
      </w:pPr>
    </w:p>
    <w:p w:rsidR="005C515A" w:rsidRPr="001C3DA0" w:rsidRDefault="005C515A" w:rsidP="00D37B25">
      <w:pPr>
        <w:pStyle w:val="Heading2"/>
        <w:rPr>
          <w:rFonts w:ascii="Times New Roman" w:hAnsi="Times New Roman"/>
          <w:sz w:val="22"/>
          <w:szCs w:val="22"/>
        </w:rPr>
      </w:pPr>
    </w:p>
    <w:p w:rsidR="00D37B25" w:rsidRPr="001C3DA0" w:rsidRDefault="00D37B25" w:rsidP="00D37B25">
      <w:pPr>
        <w:rPr>
          <w:rFonts w:ascii="Times New Roman" w:hAnsi="Times New Roman"/>
          <w:sz w:val="22"/>
          <w:szCs w:val="22"/>
        </w:rPr>
      </w:pPr>
    </w:p>
    <w:p w:rsidR="00D37B25" w:rsidRPr="001C3DA0" w:rsidRDefault="00D37B25" w:rsidP="00D37B25">
      <w:pPr>
        <w:shd w:val="clear" w:color="auto" w:fill="F2F2F2" w:themeFill="background1" w:themeFillShade="F2"/>
        <w:rPr>
          <w:rFonts w:ascii="Times New Roman" w:hAnsi="Times New Roman"/>
          <w:sz w:val="22"/>
          <w:szCs w:val="22"/>
        </w:rPr>
      </w:pPr>
    </w:p>
    <w:p w:rsidR="00D03BEE" w:rsidRPr="001C3DA0" w:rsidRDefault="00D37B25" w:rsidP="00D37B25">
      <w:pPr>
        <w:pStyle w:val="Heading2"/>
        <w:shd w:val="clear" w:color="auto" w:fill="F2F2F2" w:themeFill="background1" w:themeFillShade="F2"/>
        <w:rPr>
          <w:rFonts w:ascii="Times New Roman" w:hAnsi="Times New Roman"/>
          <w:sz w:val="22"/>
          <w:szCs w:val="22"/>
        </w:rPr>
      </w:pPr>
      <w:r w:rsidRPr="001C3DA0">
        <w:rPr>
          <w:rFonts w:ascii="Times New Roman" w:hAnsi="Times New Roman"/>
          <w:sz w:val="22"/>
          <w:szCs w:val="22"/>
        </w:rPr>
        <w:t>School</w:t>
      </w:r>
      <w:r w:rsidR="00D03BEE" w:rsidRPr="001C3DA0">
        <w:rPr>
          <w:rFonts w:ascii="Times New Roman" w:hAnsi="Times New Roman"/>
          <w:sz w:val="22"/>
          <w:szCs w:val="22"/>
        </w:rPr>
        <w:t xml:space="preserve"> of Education Mission Statement</w:t>
      </w:r>
    </w:p>
    <w:p w:rsidR="00D72DC3" w:rsidRPr="001C3DA0" w:rsidRDefault="00D37B25" w:rsidP="00D37B25">
      <w:pPr>
        <w:shd w:val="clear" w:color="auto" w:fill="F2F2F2" w:themeFill="background1" w:themeFillShade="F2"/>
        <w:rPr>
          <w:rFonts w:ascii="Times New Roman" w:hAnsi="Times New Roman"/>
          <w:i/>
          <w:sz w:val="22"/>
          <w:szCs w:val="22"/>
        </w:rPr>
      </w:pPr>
      <w:r w:rsidRPr="001C3DA0">
        <w:rPr>
          <w:rFonts w:ascii="Times New Roman" w:hAnsi="Times New Roman"/>
          <w:sz w:val="22"/>
          <w:szCs w:val="22"/>
        </w:rPr>
        <w:t>The mission of the School</w:t>
      </w:r>
      <w:r w:rsidR="00D72DC3" w:rsidRPr="001C3DA0">
        <w:rPr>
          <w:rFonts w:ascii="Times New Roman" w:hAnsi="Times New Roman"/>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1C3DA0">
        <w:rPr>
          <w:rFonts w:ascii="Times New Roman" w:hAnsi="Times New Roman"/>
          <w:i/>
          <w:sz w:val="22"/>
          <w:szCs w:val="22"/>
        </w:rPr>
        <w:t xml:space="preserve"> </w:t>
      </w:r>
    </w:p>
    <w:p w:rsidR="00D72DC3" w:rsidRPr="001C3DA0" w:rsidRDefault="00D72DC3" w:rsidP="00D37B25">
      <w:pPr>
        <w:shd w:val="clear" w:color="auto" w:fill="F2F2F2" w:themeFill="background1" w:themeFillShade="F2"/>
        <w:rPr>
          <w:rFonts w:ascii="Times New Roman" w:hAnsi="Times New Roman"/>
          <w:i/>
          <w:sz w:val="22"/>
          <w:szCs w:val="22"/>
        </w:rPr>
      </w:pPr>
      <w:r w:rsidRPr="001C3DA0">
        <w:rPr>
          <w:rFonts w:ascii="Times New Roman" w:hAnsi="Times New Roman"/>
          <w:i/>
          <w:sz w:val="22"/>
          <w:szCs w:val="22"/>
        </w:rPr>
        <w:t>(Adopted by COE Governance Community, October, 1997).</w:t>
      </w:r>
    </w:p>
    <w:p w:rsidR="00204543" w:rsidRPr="001C3DA0" w:rsidRDefault="00204543" w:rsidP="00D37B25">
      <w:pPr>
        <w:pStyle w:val="Heading2"/>
        <w:shd w:val="clear" w:color="auto" w:fill="F2F2F2" w:themeFill="background1" w:themeFillShade="F2"/>
        <w:rPr>
          <w:rFonts w:ascii="Times New Roman" w:hAnsi="Times New Roman"/>
          <w:sz w:val="22"/>
          <w:szCs w:val="22"/>
        </w:rPr>
      </w:pPr>
    </w:p>
    <w:p w:rsidR="006C6EE5" w:rsidRDefault="006C6EE5" w:rsidP="00D37B25">
      <w:pPr>
        <w:rPr>
          <w:rFonts w:ascii="Times New Roman" w:hAnsi="Times New Roman"/>
          <w:sz w:val="22"/>
          <w:szCs w:val="22"/>
        </w:rPr>
      </w:pPr>
    </w:p>
    <w:p w:rsidR="006C6EE5" w:rsidRPr="001C3DA0" w:rsidRDefault="006C6EE5" w:rsidP="00D37B25">
      <w:pPr>
        <w:rPr>
          <w:rFonts w:ascii="Times New Roman" w:hAnsi="Times New Roman"/>
          <w:sz w:val="22"/>
          <w:szCs w:val="22"/>
        </w:rPr>
      </w:pPr>
    </w:p>
    <w:p w:rsidR="005250F3" w:rsidRDefault="00204543" w:rsidP="00D37B25">
      <w:pPr>
        <w:pStyle w:val="Heading2"/>
        <w:rPr>
          <w:rFonts w:ascii="Times New Roman" w:hAnsi="Times New Roman"/>
          <w:sz w:val="22"/>
          <w:szCs w:val="22"/>
        </w:rPr>
      </w:pPr>
      <w:r w:rsidRPr="001C3DA0">
        <w:rPr>
          <w:rFonts w:ascii="Times New Roman" w:hAnsi="Times New Roman"/>
          <w:sz w:val="22"/>
          <w:szCs w:val="22"/>
        </w:rPr>
        <w:t>Tabl</w:t>
      </w:r>
      <w:r w:rsidR="006560B8">
        <w:rPr>
          <w:rFonts w:ascii="Times New Roman" w:hAnsi="Times New Roman"/>
          <w:sz w:val="22"/>
          <w:szCs w:val="22"/>
        </w:rPr>
        <w:t>e of Contents for EDSS 546A English methods</w:t>
      </w:r>
      <w:r w:rsidRPr="001C3DA0">
        <w:rPr>
          <w:rFonts w:ascii="Times New Roman" w:hAnsi="Times New Roman"/>
          <w:sz w:val="22"/>
          <w:szCs w:val="22"/>
        </w:rPr>
        <w:t xml:space="preserve"> Syllabus</w:t>
      </w:r>
      <w:r w:rsidR="005250F3" w:rsidRPr="001C3DA0">
        <w:rPr>
          <w:rFonts w:ascii="Times New Roman" w:hAnsi="Times New Roman"/>
          <w:sz w:val="22"/>
          <w:szCs w:val="22"/>
        </w:rPr>
        <w:t xml:space="preserve"> </w:t>
      </w:r>
    </w:p>
    <w:p w:rsidR="006C6EE5" w:rsidRPr="006C6EE5" w:rsidRDefault="006C6EE5" w:rsidP="006C6EE5"/>
    <w:p w:rsidR="006C6EE5" w:rsidRPr="00660F9B" w:rsidRDefault="002A7A6D" w:rsidP="00586911">
      <w:pPr>
        <w:pStyle w:val="Heading3"/>
        <w:numPr>
          <w:ilvl w:val="0"/>
          <w:numId w:val="8"/>
        </w:numPr>
        <w:tabs>
          <w:tab w:val="left" w:pos="450"/>
          <w:tab w:val="right" w:pos="9360"/>
        </w:tabs>
        <w:ind w:left="450" w:hanging="450"/>
        <w:rPr>
          <w:rFonts w:ascii="Times New Roman" w:hAnsi="Times New Roman"/>
          <w:sz w:val="22"/>
          <w:szCs w:val="22"/>
        </w:rPr>
      </w:pPr>
      <w:r w:rsidRPr="00660F9B">
        <w:rPr>
          <w:rFonts w:ascii="Times New Roman" w:hAnsi="Times New Roman"/>
          <w:sz w:val="22"/>
          <w:szCs w:val="22"/>
        </w:rPr>
        <w:t>Syllabus</w:t>
      </w:r>
      <w:r w:rsidR="00D37B25" w:rsidRPr="00660F9B">
        <w:rPr>
          <w:rFonts w:ascii="Times New Roman" w:hAnsi="Times New Roman"/>
          <w:sz w:val="22"/>
          <w:szCs w:val="22"/>
        </w:rPr>
        <w:t xml:space="preserve"> Introduction</w:t>
      </w:r>
      <w:r w:rsidRPr="00660F9B">
        <w:rPr>
          <w:rFonts w:ascii="Times New Roman" w:hAnsi="Times New Roman"/>
          <w:sz w:val="22"/>
          <w:szCs w:val="22"/>
        </w:rPr>
        <w:t xml:space="preserve"> (</w:t>
      </w:r>
      <w:r w:rsidR="005250F3" w:rsidRPr="00660F9B">
        <w:rPr>
          <w:rFonts w:ascii="Times New Roman" w:hAnsi="Times New Roman"/>
          <w:sz w:val="22"/>
          <w:szCs w:val="22"/>
        </w:rPr>
        <w:t>Course Title</w:t>
      </w:r>
      <w:r w:rsidR="00294813" w:rsidRPr="00660F9B">
        <w:rPr>
          <w:rFonts w:ascii="Times New Roman" w:hAnsi="Times New Roman"/>
          <w:sz w:val="22"/>
          <w:szCs w:val="22"/>
        </w:rPr>
        <w:t>, Mission</w:t>
      </w:r>
      <w:r w:rsidRPr="00660F9B">
        <w:rPr>
          <w:rFonts w:ascii="Times New Roman" w:hAnsi="Times New Roman"/>
          <w:sz w:val="22"/>
          <w:szCs w:val="22"/>
        </w:rPr>
        <w:t xml:space="preserve"> Statement,</w:t>
      </w:r>
      <w:r w:rsidR="00294813" w:rsidRPr="00660F9B">
        <w:rPr>
          <w:rFonts w:ascii="Times New Roman" w:hAnsi="Times New Roman"/>
          <w:sz w:val="22"/>
          <w:szCs w:val="22"/>
        </w:rPr>
        <w:t xml:space="preserve"> Table of Contents</w:t>
      </w:r>
      <w:r w:rsidRPr="00660F9B">
        <w:rPr>
          <w:rFonts w:ascii="Times New Roman" w:hAnsi="Times New Roman"/>
          <w:sz w:val="22"/>
          <w:szCs w:val="22"/>
        </w:rPr>
        <w:t>)</w:t>
      </w:r>
      <w:r w:rsidR="006C6EE5" w:rsidRPr="00660F9B">
        <w:rPr>
          <w:rFonts w:ascii="Times New Roman" w:hAnsi="Times New Roman"/>
          <w:sz w:val="22"/>
          <w:szCs w:val="22"/>
        </w:rPr>
        <w:tab/>
        <w:t>Page 1</w:t>
      </w:r>
    </w:p>
    <w:p w:rsidR="006C6EE5" w:rsidRPr="00660F9B" w:rsidRDefault="006C6EE5" w:rsidP="00586911">
      <w:pPr>
        <w:pStyle w:val="Heading3"/>
        <w:tabs>
          <w:tab w:val="left" w:pos="450"/>
          <w:tab w:val="right" w:pos="9360"/>
        </w:tabs>
        <w:ind w:left="450" w:hanging="450"/>
        <w:rPr>
          <w:rFonts w:ascii="Times New Roman" w:hAnsi="Times New Roman"/>
          <w:sz w:val="22"/>
          <w:szCs w:val="22"/>
        </w:rPr>
      </w:pPr>
    </w:p>
    <w:p w:rsidR="006C6EE5" w:rsidRPr="00660F9B" w:rsidRDefault="006C6EE5" w:rsidP="00586911">
      <w:pPr>
        <w:pStyle w:val="Heading3"/>
        <w:numPr>
          <w:ilvl w:val="0"/>
          <w:numId w:val="8"/>
        </w:numPr>
        <w:tabs>
          <w:tab w:val="left" w:pos="450"/>
          <w:tab w:val="right" w:pos="9360"/>
        </w:tabs>
        <w:ind w:left="450" w:hanging="450"/>
        <w:rPr>
          <w:rFonts w:ascii="Times New Roman" w:hAnsi="Times New Roman"/>
          <w:sz w:val="22"/>
          <w:szCs w:val="22"/>
        </w:rPr>
      </w:pPr>
      <w:r w:rsidRPr="00660F9B">
        <w:rPr>
          <w:rFonts w:ascii="Times New Roman" w:hAnsi="Times New Roman"/>
          <w:sz w:val="22"/>
          <w:szCs w:val="22"/>
        </w:rPr>
        <w:t xml:space="preserve"> </w:t>
      </w:r>
      <w:r w:rsidR="00355204" w:rsidRPr="00660F9B">
        <w:rPr>
          <w:rFonts w:ascii="Times New Roman" w:hAnsi="Times New Roman"/>
          <w:sz w:val="22"/>
          <w:szCs w:val="22"/>
        </w:rPr>
        <w:t>Messages for Successful Teaching</w:t>
      </w:r>
      <w:r w:rsidRPr="00660F9B">
        <w:rPr>
          <w:rFonts w:ascii="Times New Roman" w:hAnsi="Times New Roman"/>
          <w:sz w:val="22"/>
          <w:szCs w:val="22"/>
        </w:rPr>
        <w:tab/>
        <w:t>Page 2</w:t>
      </w:r>
    </w:p>
    <w:p w:rsidR="006C6EE5" w:rsidRPr="00660F9B" w:rsidRDefault="006C6EE5" w:rsidP="00586911">
      <w:pPr>
        <w:tabs>
          <w:tab w:val="left" w:pos="450"/>
          <w:tab w:val="right" w:pos="9360"/>
        </w:tabs>
        <w:ind w:left="450" w:hanging="450"/>
        <w:rPr>
          <w:rFonts w:ascii="Times New Roman" w:hAnsi="Times New Roman"/>
          <w:b/>
          <w:sz w:val="22"/>
          <w:szCs w:val="22"/>
        </w:rPr>
      </w:pPr>
    </w:p>
    <w:p w:rsidR="006C6EE5" w:rsidRPr="00660F9B" w:rsidRDefault="006C6EE5" w:rsidP="00586911">
      <w:pPr>
        <w:pStyle w:val="ListParagraph"/>
        <w:numPr>
          <w:ilvl w:val="0"/>
          <w:numId w:val="8"/>
        </w:numPr>
        <w:tabs>
          <w:tab w:val="left" w:pos="450"/>
          <w:tab w:val="right" w:pos="9360"/>
        </w:tabs>
        <w:ind w:left="450" w:hanging="450"/>
        <w:rPr>
          <w:rFonts w:ascii="Times New Roman" w:hAnsi="Times New Roman"/>
          <w:b/>
          <w:sz w:val="22"/>
          <w:szCs w:val="22"/>
        </w:rPr>
      </w:pPr>
      <w:r w:rsidRPr="00660F9B">
        <w:rPr>
          <w:rFonts w:ascii="Times New Roman" w:hAnsi="Times New Roman"/>
          <w:b/>
          <w:sz w:val="22"/>
          <w:szCs w:val="22"/>
        </w:rPr>
        <w:t xml:space="preserve"> Single Subject Course Work Information &amp; Requirements</w:t>
      </w:r>
      <w:r w:rsidR="00586911">
        <w:rPr>
          <w:rFonts w:ascii="Times New Roman" w:hAnsi="Times New Roman"/>
          <w:b/>
          <w:sz w:val="22"/>
          <w:szCs w:val="22"/>
        </w:rPr>
        <w:tab/>
      </w:r>
      <w:r w:rsidR="00660F9B">
        <w:rPr>
          <w:rFonts w:ascii="Times New Roman" w:hAnsi="Times New Roman"/>
          <w:b/>
          <w:sz w:val="22"/>
          <w:szCs w:val="22"/>
        </w:rPr>
        <w:t>Page 3</w:t>
      </w:r>
    </w:p>
    <w:p w:rsidR="006C6EE5" w:rsidRPr="00660F9B" w:rsidRDefault="006C6EE5" w:rsidP="00586911">
      <w:pPr>
        <w:pStyle w:val="ListParagraph"/>
        <w:tabs>
          <w:tab w:val="left" w:pos="450"/>
          <w:tab w:val="right" w:pos="9360"/>
        </w:tabs>
        <w:ind w:left="450" w:hanging="450"/>
        <w:rPr>
          <w:rFonts w:ascii="Times New Roman" w:hAnsi="Times New Roman"/>
          <w:b/>
          <w:sz w:val="22"/>
          <w:szCs w:val="22"/>
        </w:rPr>
      </w:pPr>
    </w:p>
    <w:p w:rsidR="006C6EE5" w:rsidRPr="00660F9B" w:rsidRDefault="006C6EE5" w:rsidP="00586911">
      <w:pPr>
        <w:pStyle w:val="ListParagraph"/>
        <w:numPr>
          <w:ilvl w:val="0"/>
          <w:numId w:val="8"/>
        </w:numPr>
        <w:tabs>
          <w:tab w:val="left" w:pos="450"/>
          <w:tab w:val="right" w:pos="9360"/>
        </w:tabs>
        <w:ind w:left="450" w:hanging="450"/>
        <w:rPr>
          <w:rFonts w:ascii="Times New Roman" w:hAnsi="Times New Roman"/>
          <w:b/>
          <w:sz w:val="22"/>
          <w:szCs w:val="22"/>
        </w:rPr>
      </w:pPr>
      <w:r w:rsidRPr="00660F9B">
        <w:rPr>
          <w:rFonts w:ascii="Times New Roman" w:hAnsi="Times New Roman"/>
          <w:b/>
          <w:sz w:val="22"/>
          <w:szCs w:val="22"/>
        </w:rPr>
        <w:t>EDSS 546A En</w:t>
      </w:r>
      <w:r w:rsidR="00A11FAF">
        <w:rPr>
          <w:rFonts w:ascii="Times New Roman" w:hAnsi="Times New Roman"/>
          <w:b/>
          <w:sz w:val="22"/>
          <w:szCs w:val="22"/>
        </w:rPr>
        <w:t>glish Methods Course Description</w:t>
      </w:r>
      <w:r w:rsidRPr="00660F9B">
        <w:rPr>
          <w:rFonts w:ascii="Times New Roman" w:hAnsi="Times New Roman"/>
          <w:b/>
          <w:sz w:val="22"/>
          <w:szCs w:val="22"/>
        </w:rPr>
        <w:t xml:space="preserve"> &amp; Requirements</w:t>
      </w:r>
      <w:r w:rsidR="00586911">
        <w:rPr>
          <w:rFonts w:ascii="Times New Roman" w:hAnsi="Times New Roman"/>
          <w:b/>
          <w:sz w:val="22"/>
          <w:szCs w:val="22"/>
        </w:rPr>
        <w:tab/>
      </w:r>
      <w:r w:rsidR="006F56F8">
        <w:rPr>
          <w:rFonts w:ascii="Times New Roman" w:hAnsi="Times New Roman"/>
          <w:b/>
          <w:sz w:val="22"/>
          <w:szCs w:val="22"/>
        </w:rPr>
        <w:t>Page 5</w:t>
      </w:r>
    </w:p>
    <w:p w:rsidR="006C6EE5" w:rsidRPr="00660F9B" w:rsidRDefault="006C6EE5" w:rsidP="00586911">
      <w:pPr>
        <w:pStyle w:val="ListParagraph"/>
        <w:tabs>
          <w:tab w:val="left" w:pos="450"/>
          <w:tab w:val="right" w:pos="9360"/>
        </w:tabs>
        <w:ind w:left="450" w:hanging="450"/>
        <w:rPr>
          <w:rFonts w:ascii="Times New Roman" w:hAnsi="Times New Roman"/>
          <w:b/>
          <w:sz w:val="22"/>
          <w:szCs w:val="22"/>
        </w:rPr>
      </w:pPr>
    </w:p>
    <w:p w:rsidR="006C6EE5" w:rsidRPr="00660F9B" w:rsidRDefault="006C6EE5" w:rsidP="00586911">
      <w:pPr>
        <w:pStyle w:val="ListParagraph"/>
        <w:numPr>
          <w:ilvl w:val="0"/>
          <w:numId w:val="8"/>
        </w:numPr>
        <w:tabs>
          <w:tab w:val="left" w:pos="450"/>
          <w:tab w:val="right" w:pos="9360"/>
        </w:tabs>
        <w:ind w:left="450" w:hanging="450"/>
        <w:rPr>
          <w:rFonts w:ascii="Times New Roman" w:hAnsi="Times New Roman"/>
          <w:b/>
          <w:sz w:val="22"/>
          <w:szCs w:val="22"/>
        </w:rPr>
      </w:pPr>
      <w:r w:rsidRPr="00660F9B">
        <w:rPr>
          <w:rFonts w:ascii="Times New Roman" w:hAnsi="Times New Roman"/>
          <w:b/>
          <w:sz w:val="22"/>
          <w:szCs w:val="22"/>
        </w:rPr>
        <w:t>EDSS 546A Course A</w:t>
      </w:r>
      <w:r w:rsidR="00586911">
        <w:rPr>
          <w:rFonts w:ascii="Times New Roman" w:hAnsi="Times New Roman"/>
          <w:b/>
          <w:sz w:val="22"/>
          <w:szCs w:val="22"/>
        </w:rPr>
        <w:t>ssignment Descriptions</w:t>
      </w:r>
      <w:r w:rsidR="00586911">
        <w:rPr>
          <w:rFonts w:ascii="Times New Roman" w:hAnsi="Times New Roman"/>
          <w:b/>
          <w:sz w:val="22"/>
          <w:szCs w:val="22"/>
        </w:rPr>
        <w:tab/>
      </w:r>
      <w:r w:rsidR="00695037">
        <w:rPr>
          <w:rFonts w:ascii="Times New Roman" w:hAnsi="Times New Roman"/>
          <w:b/>
          <w:sz w:val="22"/>
          <w:szCs w:val="22"/>
        </w:rPr>
        <w:t>Page 7</w:t>
      </w:r>
    </w:p>
    <w:p w:rsidR="006C6EE5" w:rsidRPr="00660F9B" w:rsidRDefault="006C6EE5" w:rsidP="00586911">
      <w:pPr>
        <w:pStyle w:val="ListParagraph"/>
        <w:tabs>
          <w:tab w:val="left" w:pos="450"/>
          <w:tab w:val="right" w:pos="9360"/>
        </w:tabs>
        <w:ind w:left="450" w:hanging="450"/>
        <w:rPr>
          <w:rFonts w:ascii="Times New Roman" w:hAnsi="Times New Roman"/>
          <w:b/>
          <w:sz w:val="22"/>
          <w:szCs w:val="22"/>
        </w:rPr>
      </w:pPr>
    </w:p>
    <w:p w:rsidR="006C6EE5" w:rsidRDefault="006C6EE5" w:rsidP="00586911">
      <w:pPr>
        <w:pStyle w:val="ListParagraph"/>
        <w:numPr>
          <w:ilvl w:val="0"/>
          <w:numId w:val="8"/>
        </w:numPr>
        <w:tabs>
          <w:tab w:val="left" w:pos="450"/>
          <w:tab w:val="right" w:pos="9360"/>
        </w:tabs>
        <w:ind w:left="450" w:hanging="450"/>
        <w:rPr>
          <w:rFonts w:ascii="Times New Roman" w:hAnsi="Times New Roman"/>
          <w:b/>
          <w:sz w:val="22"/>
          <w:szCs w:val="22"/>
        </w:rPr>
      </w:pPr>
      <w:r w:rsidRPr="00660F9B">
        <w:rPr>
          <w:rFonts w:ascii="Times New Roman" w:hAnsi="Times New Roman"/>
          <w:b/>
          <w:sz w:val="22"/>
          <w:szCs w:val="22"/>
        </w:rPr>
        <w:t>EDSS 546A English Methods Course Calendar</w:t>
      </w:r>
      <w:r w:rsidR="00586911">
        <w:rPr>
          <w:rFonts w:ascii="Times New Roman" w:hAnsi="Times New Roman"/>
          <w:b/>
          <w:sz w:val="22"/>
          <w:szCs w:val="22"/>
        </w:rPr>
        <w:tab/>
      </w:r>
      <w:r w:rsidR="00695037">
        <w:rPr>
          <w:rFonts w:ascii="Times New Roman" w:hAnsi="Times New Roman"/>
          <w:b/>
          <w:sz w:val="22"/>
          <w:szCs w:val="22"/>
        </w:rPr>
        <w:t xml:space="preserve">Page </w:t>
      </w:r>
      <w:r w:rsidR="00586911">
        <w:rPr>
          <w:rFonts w:ascii="Times New Roman" w:hAnsi="Times New Roman"/>
          <w:b/>
          <w:sz w:val="22"/>
          <w:szCs w:val="22"/>
        </w:rPr>
        <w:t>10</w:t>
      </w:r>
    </w:p>
    <w:p w:rsidR="00E83FB8" w:rsidRPr="00E83FB8" w:rsidRDefault="00E83FB8" w:rsidP="00586911">
      <w:pPr>
        <w:pStyle w:val="ListParagraph"/>
        <w:tabs>
          <w:tab w:val="left" w:pos="450"/>
          <w:tab w:val="right" w:pos="9360"/>
        </w:tabs>
        <w:ind w:left="450" w:hanging="450"/>
        <w:rPr>
          <w:rFonts w:ascii="Times New Roman" w:hAnsi="Times New Roman"/>
          <w:b/>
          <w:sz w:val="22"/>
          <w:szCs w:val="22"/>
        </w:rPr>
      </w:pPr>
    </w:p>
    <w:p w:rsidR="00E83FB8" w:rsidRDefault="00E83FB8" w:rsidP="00586911">
      <w:pPr>
        <w:pStyle w:val="ListParagraph"/>
        <w:numPr>
          <w:ilvl w:val="0"/>
          <w:numId w:val="8"/>
        </w:numPr>
        <w:tabs>
          <w:tab w:val="left" w:pos="450"/>
          <w:tab w:val="right" w:pos="9360"/>
        </w:tabs>
        <w:ind w:left="450" w:hanging="450"/>
        <w:rPr>
          <w:rFonts w:ascii="Times New Roman" w:hAnsi="Times New Roman"/>
          <w:b/>
          <w:sz w:val="22"/>
          <w:szCs w:val="22"/>
        </w:rPr>
      </w:pPr>
      <w:r>
        <w:rPr>
          <w:rFonts w:ascii="Times New Roman" w:hAnsi="Times New Roman"/>
          <w:b/>
          <w:sz w:val="22"/>
          <w:szCs w:val="22"/>
        </w:rPr>
        <w:t>Resources, Rubrics, Activ</w:t>
      </w:r>
      <w:r w:rsidR="00586911">
        <w:rPr>
          <w:rFonts w:ascii="Times New Roman" w:hAnsi="Times New Roman"/>
          <w:b/>
          <w:sz w:val="22"/>
          <w:szCs w:val="22"/>
        </w:rPr>
        <w:t>ities and Graphic Organizers</w:t>
      </w:r>
      <w:r w:rsidR="00586911">
        <w:rPr>
          <w:rFonts w:ascii="Times New Roman" w:hAnsi="Times New Roman"/>
          <w:b/>
          <w:sz w:val="22"/>
          <w:szCs w:val="22"/>
        </w:rPr>
        <w:tab/>
      </w:r>
      <w:r>
        <w:rPr>
          <w:rFonts w:ascii="Times New Roman" w:hAnsi="Times New Roman"/>
          <w:b/>
          <w:sz w:val="22"/>
          <w:szCs w:val="22"/>
        </w:rPr>
        <w:t>P</w:t>
      </w:r>
      <w:r w:rsidR="00586911">
        <w:rPr>
          <w:rFonts w:ascii="Times New Roman" w:hAnsi="Times New Roman"/>
          <w:b/>
          <w:sz w:val="22"/>
          <w:szCs w:val="22"/>
        </w:rPr>
        <w:t>age 13</w:t>
      </w:r>
    </w:p>
    <w:p w:rsidR="00695037" w:rsidRPr="00695037" w:rsidRDefault="00695037" w:rsidP="00586911">
      <w:pPr>
        <w:pStyle w:val="ListParagraph"/>
        <w:tabs>
          <w:tab w:val="left" w:pos="450"/>
          <w:tab w:val="right" w:pos="9360"/>
        </w:tabs>
        <w:ind w:left="450" w:hanging="450"/>
        <w:rPr>
          <w:rFonts w:ascii="Times New Roman" w:hAnsi="Times New Roman"/>
          <w:b/>
          <w:sz w:val="22"/>
          <w:szCs w:val="22"/>
        </w:rPr>
      </w:pPr>
    </w:p>
    <w:p w:rsidR="006238DA" w:rsidRDefault="006238DA">
      <w:pPr>
        <w:rPr>
          <w:rFonts w:asciiTheme="majorBidi" w:hAnsiTheme="majorBidi" w:cstheme="majorBidi"/>
          <w:b/>
          <w:sz w:val="21"/>
          <w:szCs w:val="21"/>
        </w:rPr>
      </w:pPr>
      <w:bookmarkStart w:id="3" w:name="_Toc112761857"/>
      <w:bookmarkStart w:id="4" w:name="_Toc238982083"/>
      <w:bookmarkStart w:id="5" w:name="_Toc113001609"/>
      <w:r>
        <w:rPr>
          <w:rFonts w:asciiTheme="majorBidi" w:hAnsiTheme="majorBidi" w:cstheme="majorBidi"/>
          <w:b/>
          <w:sz w:val="21"/>
          <w:szCs w:val="21"/>
        </w:rPr>
        <w:br w:type="page"/>
      </w:r>
    </w:p>
    <w:p w:rsidR="00262EE7" w:rsidRPr="00EC32F5" w:rsidRDefault="00262EE7" w:rsidP="00262EE7">
      <w:pPr>
        <w:jc w:val="center"/>
        <w:rPr>
          <w:rFonts w:asciiTheme="majorBidi" w:hAnsiTheme="majorBidi" w:cstheme="majorBidi"/>
          <w:b/>
          <w:sz w:val="21"/>
          <w:szCs w:val="21"/>
        </w:rPr>
      </w:pPr>
      <w:r w:rsidRPr="00EC32F5">
        <w:rPr>
          <w:rFonts w:asciiTheme="majorBidi" w:hAnsiTheme="majorBidi" w:cstheme="majorBidi"/>
          <w:b/>
          <w:sz w:val="21"/>
          <w:szCs w:val="21"/>
        </w:rPr>
        <w:t>MESSAGES FOR SUCCESSFUL TEACHING</w:t>
      </w:r>
    </w:p>
    <w:p w:rsidR="00262EE7" w:rsidRPr="00EC32F5" w:rsidRDefault="00262EE7" w:rsidP="00262EE7">
      <w:pPr>
        <w:rPr>
          <w:rFonts w:asciiTheme="majorBidi" w:hAnsiTheme="majorBidi" w:cstheme="majorBidi"/>
          <w:b/>
          <w:sz w:val="21"/>
          <w:szCs w:val="21"/>
        </w:rPr>
      </w:pPr>
    </w:p>
    <w:p w:rsidR="00262EE7" w:rsidRPr="00EC32F5" w:rsidRDefault="00262EE7" w:rsidP="00262EE7">
      <w:pPr>
        <w:rPr>
          <w:rFonts w:asciiTheme="majorBidi" w:hAnsiTheme="majorBidi" w:cstheme="majorBidi"/>
          <w:b/>
          <w:sz w:val="21"/>
          <w:szCs w:val="21"/>
        </w:rPr>
      </w:pPr>
      <w:r>
        <w:rPr>
          <w:rFonts w:asciiTheme="majorBidi" w:hAnsiTheme="majorBidi" w:cstheme="majorBidi"/>
          <w:b/>
          <w:sz w:val="21"/>
          <w:szCs w:val="21"/>
        </w:rPr>
        <w:t>This is a rigorous program and profession and you are fortunate to be h</w:t>
      </w:r>
      <w:r w:rsidRPr="00EC32F5">
        <w:rPr>
          <w:rFonts w:asciiTheme="majorBidi" w:hAnsiTheme="majorBidi" w:cstheme="majorBidi"/>
          <w:b/>
          <w:sz w:val="21"/>
          <w:szCs w:val="21"/>
        </w:rPr>
        <w:t xml:space="preserve">ere.   </w:t>
      </w:r>
      <w:r w:rsidRPr="00EC32F5">
        <w:rPr>
          <w:rFonts w:asciiTheme="majorBidi" w:hAnsiTheme="majorBidi" w:cstheme="majorBidi"/>
          <w:b/>
          <w:bCs/>
          <w:sz w:val="21"/>
          <w:szCs w:val="21"/>
        </w:rPr>
        <w:t>Take pride in being part of the program you chose and realize that you represent CSUSM and the teaching profession at all times.</w:t>
      </w:r>
    </w:p>
    <w:p w:rsidR="00262EE7" w:rsidRPr="00EC32F5" w:rsidRDefault="00262EE7" w:rsidP="00262EE7">
      <w:pPr>
        <w:rPr>
          <w:rFonts w:asciiTheme="majorBidi" w:hAnsiTheme="majorBidi" w:cstheme="majorBidi"/>
          <w:b/>
          <w:sz w:val="21"/>
          <w:szCs w:val="21"/>
        </w:rPr>
      </w:pPr>
    </w:p>
    <w:p w:rsidR="00262EE7" w:rsidRPr="009C7D84"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ATTITUDE IS EVERYTHING!   Guiding principles:</w:t>
      </w:r>
    </w:p>
    <w:p w:rsidR="00685FB3" w:rsidRDefault="00685FB3" w:rsidP="00262EE7">
      <w:pPr>
        <w:rPr>
          <w:rFonts w:asciiTheme="majorBidi" w:hAnsiTheme="majorBidi" w:cstheme="majorBidi"/>
          <w:b/>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1.  All Students Can Learn.</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Teachers are responsible for the learning outcomes of every child.  Tell your students you believe in them.</w:t>
      </w: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2.  Relationships are the Key to Success. Reputation is Everything. Perception is Reality.  This is a yea</w:t>
      </w:r>
      <w:r>
        <w:rPr>
          <w:rFonts w:asciiTheme="majorBidi" w:hAnsiTheme="majorBidi" w:cstheme="majorBidi"/>
          <w:b/>
          <w:sz w:val="21"/>
          <w:szCs w:val="21"/>
        </w:rPr>
        <w:t>r</w:t>
      </w:r>
      <w:r w:rsidRPr="00EC32F5">
        <w:rPr>
          <w:rFonts w:asciiTheme="majorBidi" w:hAnsiTheme="majorBidi" w:cstheme="majorBidi"/>
          <w:b/>
          <w:sz w:val="21"/>
          <w:szCs w:val="21"/>
        </w:rPr>
        <w:t>- long interview.</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Be a good colleague.</w:t>
      </w:r>
      <w:r>
        <w:rPr>
          <w:rFonts w:asciiTheme="majorBidi" w:hAnsiTheme="majorBidi" w:cstheme="majorBidi"/>
          <w:sz w:val="21"/>
          <w:szCs w:val="21"/>
        </w:rPr>
        <w:t xml:space="preserve"> </w:t>
      </w:r>
      <w:r w:rsidRPr="00EC32F5">
        <w:rPr>
          <w:rFonts w:asciiTheme="majorBidi" w:hAnsiTheme="majorBidi" w:cstheme="majorBidi"/>
          <w:sz w:val="21"/>
          <w:szCs w:val="21"/>
        </w:rPr>
        <w:t xml:space="preserve"> Everyone you encounter may be your unofficial letters of recommendation.  Social and Cooperative Skills are needed with students, colleagues, administrators, families and the community. The education community is very small. You never know who knows whom</w:t>
      </w:r>
      <w:r>
        <w:rPr>
          <w:rFonts w:asciiTheme="majorBidi" w:hAnsiTheme="majorBidi" w:cstheme="majorBidi"/>
          <w:sz w:val="21"/>
          <w:szCs w:val="21"/>
        </w:rPr>
        <w:t>,</w:t>
      </w:r>
      <w:r w:rsidRPr="00EC32F5">
        <w:rPr>
          <w:rFonts w:asciiTheme="majorBidi" w:hAnsiTheme="majorBidi" w:cstheme="majorBidi"/>
          <w:sz w:val="21"/>
          <w:szCs w:val="21"/>
        </w:rPr>
        <w:t xml:space="preserve"> or who can help you get your ideal teaching p</w:t>
      </w:r>
      <w:r>
        <w:rPr>
          <w:rFonts w:asciiTheme="majorBidi" w:hAnsiTheme="majorBidi" w:cstheme="majorBidi"/>
          <w:sz w:val="21"/>
          <w:szCs w:val="21"/>
        </w:rPr>
        <w:t>osition.   Candidates who do</w:t>
      </w:r>
      <w:r w:rsidRPr="00EC32F5">
        <w:rPr>
          <w:rFonts w:asciiTheme="majorBidi" w:hAnsiTheme="majorBidi" w:cstheme="majorBidi"/>
          <w:sz w:val="21"/>
          <w:szCs w:val="21"/>
        </w:rPr>
        <w:t xml:space="preserve"> not understand this early-on may encounter barriers to getting hired.  What you do EVERY day matters!</w:t>
      </w: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3.  It’s not about you, it is all about your students.</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Learn who your</w:t>
      </w:r>
      <w:r>
        <w:rPr>
          <w:rFonts w:asciiTheme="majorBidi" w:hAnsiTheme="majorBidi" w:cstheme="majorBidi"/>
          <w:sz w:val="21"/>
          <w:szCs w:val="21"/>
        </w:rPr>
        <w:t xml:space="preserve"> students are, what they value, </w:t>
      </w:r>
      <w:r w:rsidRPr="00EC32F5">
        <w:rPr>
          <w:rFonts w:asciiTheme="majorBidi" w:hAnsiTheme="majorBidi" w:cstheme="majorBidi"/>
          <w:sz w:val="21"/>
          <w:szCs w:val="21"/>
        </w:rPr>
        <w:t>how they learn and how they feel validated and motivated to learn. Differentiate content, process and product based on each student’s readiness learning profile and interests.</w:t>
      </w:r>
      <w:r>
        <w:rPr>
          <w:rFonts w:asciiTheme="majorBidi" w:hAnsiTheme="majorBidi" w:cstheme="majorBidi"/>
          <w:sz w:val="21"/>
          <w:szCs w:val="21"/>
        </w:rPr>
        <w:t xml:space="preserve"> </w:t>
      </w:r>
      <w:r w:rsidRPr="00EC32F5">
        <w:rPr>
          <w:rFonts w:asciiTheme="majorBidi" w:hAnsiTheme="majorBidi" w:cstheme="majorBidi"/>
          <w:sz w:val="21"/>
          <w:szCs w:val="21"/>
        </w:rPr>
        <w:t xml:space="preserve"> Be respectful.  </w:t>
      </w:r>
    </w:p>
    <w:p w:rsidR="00262EE7" w:rsidRPr="00EC32F5" w:rsidRDefault="00262EE7" w:rsidP="00262EE7">
      <w:pPr>
        <w:rPr>
          <w:rFonts w:asciiTheme="majorBidi" w:hAnsiTheme="majorBidi" w:cstheme="majorBidi"/>
          <w:b/>
          <w:bCs/>
          <w:sz w:val="21"/>
          <w:szCs w:val="21"/>
        </w:rPr>
      </w:pPr>
    </w:p>
    <w:p w:rsidR="00262EE7" w:rsidRPr="00EC32F5" w:rsidRDefault="00262EE7" w:rsidP="00262EE7">
      <w:pPr>
        <w:rPr>
          <w:rFonts w:asciiTheme="majorBidi" w:hAnsiTheme="majorBidi" w:cstheme="majorBidi"/>
          <w:b/>
          <w:bCs/>
          <w:sz w:val="21"/>
          <w:szCs w:val="21"/>
        </w:rPr>
      </w:pPr>
      <w:r w:rsidRPr="00EC32F5">
        <w:rPr>
          <w:rFonts w:asciiTheme="majorBidi" w:hAnsiTheme="majorBidi" w:cstheme="majorBidi"/>
          <w:b/>
          <w:bCs/>
          <w:sz w:val="21"/>
          <w:szCs w:val="21"/>
        </w:rPr>
        <w:t>4.  Ensure social justice and equity.</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Teaching is a political act.  Effective teachers are change agents.  Supporting the status quo is supporting failure.  Remember, you cannot change systems with the same practices and processes that were used to create them.</w:t>
      </w: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5.  Listen and learn.</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 xml:space="preserve">Pay attention to classroom and workplace discussion protocols. </w:t>
      </w:r>
      <w:r>
        <w:rPr>
          <w:rFonts w:asciiTheme="majorBidi" w:hAnsiTheme="majorBidi" w:cstheme="majorBidi"/>
          <w:sz w:val="21"/>
          <w:szCs w:val="21"/>
        </w:rPr>
        <w:t xml:space="preserve"> </w:t>
      </w:r>
      <w:r w:rsidRPr="00EC32F5">
        <w:rPr>
          <w:rFonts w:asciiTheme="majorBidi" w:hAnsiTheme="majorBidi" w:cstheme="majorBidi"/>
          <w:sz w:val="21"/>
          <w:szCs w:val="21"/>
        </w:rPr>
        <w:t xml:space="preserve">Listen and learn the culture of your school and the community context.   Be respectful to your Cooperating Teacher, On-site Liaison and University Supervisor - </w:t>
      </w:r>
      <w:r>
        <w:rPr>
          <w:rFonts w:asciiTheme="majorBidi" w:hAnsiTheme="majorBidi" w:cstheme="majorBidi"/>
          <w:sz w:val="21"/>
          <w:szCs w:val="21"/>
        </w:rPr>
        <w:t>they are your on-</w:t>
      </w:r>
      <w:r w:rsidRPr="00EC32F5">
        <w:rPr>
          <w:rFonts w:asciiTheme="majorBidi" w:hAnsiTheme="majorBidi" w:cstheme="majorBidi"/>
          <w:sz w:val="21"/>
          <w:szCs w:val="21"/>
        </w:rPr>
        <w:t>site support team!!   Benefit from their expertise and experience.   Learn the culture and the politics and develop a positive reputation</w:t>
      </w:r>
      <w:r>
        <w:rPr>
          <w:rFonts w:asciiTheme="majorBidi" w:hAnsiTheme="majorBidi" w:cstheme="majorBidi"/>
          <w:sz w:val="21"/>
          <w:szCs w:val="21"/>
        </w:rPr>
        <w:t xml:space="preserve"> to position yourself</w:t>
      </w:r>
      <w:r w:rsidRPr="00EC32F5">
        <w:rPr>
          <w:rFonts w:asciiTheme="majorBidi" w:hAnsiTheme="majorBidi" w:cstheme="majorBidi"/>
          <w:sz w:val="21"/>
          <w:szCs w:val="21"/>
        </w:rPr>
        <w:t xml:space="preserve"> to transform education.   At school meetings find ways to confirm and support, not challenge.</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 xml:space="preserve">   </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b/>
          <w:sz w:val="21"/>
          <w:szCs w:val="21"/>
        </w:rPr>
        <w:t>THE DAY TO DAY</w:t>
      </w:r>
      <w:r w:rsidRPr="00EC32F5">
        <w:rPr>
          <w:rFonts w:asciiTheme="majorBidi" w:hAnsiTheme="majorBidi" w:cstheme="majorBidi"/>
          <w:sz w:val="21"/>
          <w:szCs w:val="21"/>
        </w:rPr>
        <w:t>……</w:t>
      </w:r>
    </w:p>
    <w:p w:rsidR="00685FB3" w:rsidRDefault="00685FB3" w:rsidP="00262EE7">
      <w:pPr>
        <w:rPr>
          <w:rFonts w:asciiTheme="majorBidi" w:hAnsiTheme="majorBidi" w:cstheme="majorBidi"/>
          <w:b/>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6. If You Fail to Plan, You Plan to Fail.  Be Prepared.  Be reflective.</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You are expected to have a lesson plan for each and every day you teach.   Evidence of learning should be monitored continuously and in a variety of ways.  Reflect on what worked and what didn’t work every period.</w:t>
      </w: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7.  Engaging Lessons/Activities and Your Positive Attitude Are The Best Management Approach.  (refer to #1)</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“Idle hands are the devil's tools” (Chaucer's 'Tale of Melibee', c. 1386). If idleness is the root of mischief, then educators need to make sure they design engaging activities that take into account students’ readiness levels, learning profiles and interests.</w:t>
      </w:r>
      <w:r>
        <w:rPr>
          <w:rFonts w:asciiTheme="majorBidi" w:hAnsiTheme="majorBidi" w:cstheme="majorBidi"/>
          <w:sz w:val="21"/>
          <w:szCs w:val="21"/>
        </w:rPr>
        <w:t xml:space="preserve">  </w:t>
      </w:r>
      <w:r w:rsidRPr="00EC32F5">
        <w:rPr>
          <w:rFonts w:asciiTheme="majorBidi" w:hAnsiTheme="majorBidi" w:cstheme="majorBidi"/>
          <w:sz w:val="21"/>
          <w:szCs w:val="21"/>
        </w:rPr>
        <w:t xml:space="preserve"> If a lesson challenges students then they will not find ways to challenge you.</w:t>
      </w: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8.  Do The Work. Step it Up. Try.  Actions and Non-Actions Speak. Be present.</w:t>
      </w:r>
    </w:p>
    <w:p w:rsidR="00685FB3" w:rsidRDefault="00262EE7" w:rsidP="00262EE7">
      <w:pPr>
        <w:rPr>
          <w:rFonts w:asciiTheme="majorBidi" w:hAnsiTheme="majorBidi" w:cstheme="majorBidi"/>
          <w:sz w:val="21"/>
          <w:szCs w:val="21"/>
        </w:rPr>
      </w:pPr>
      <w:r w:rsidRPr="00EC32F5">
        <w:rPr>
          <w:rFonts w:asciiTheme="majorBidi" w:hAnsiTheme="majorBidi" w:cstheme="majorBidi"/>
          <w:sz w:val="21"/>
          <w:szCs w:val="21"/>
        </w:rPr>
        <w:t xml:space="preserve">You have to do the work. Push yourself to do your best. Be mindful of your actions, because they speak more than your words. Colleagues and students will judge you on what you do and do not do. A lack of action may reflect poorly on your effectiveness.  Colleagues and students will look for evidence of your effectiveness. A lack of evidence can be perceived as </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failure.</w:t>
      </w:r>
      <w:r>
        <w:rPr>
          <w:rFonts w:asciiTheme="majorBidi" w:hAnsiTheme="majorBidi" w:cstheme="majorBidi"/>
          <w:sz w:val="21"/>
          <w:szCs w:val="21"/>
        </w:rPr>
        <w:t xml:space="preserve"> </w:t>
      </w:r>
      <w:r w:rsidRPr="00EC32F5">
        <w:rPr>
          <w:rFonts w:asciiTheme="majorBidi" w:hAnsiTheme="majorBidi" w:cstheme="majorBidi"/>
          <w:sz w:val="21"/>
          <w:szCs w:val="21"/>
        </w:rPr>
        <w:t xml:space="preserve"> If you observe a problem and do not act, you are sending the message that that action is approved.</w:t>
      </w:r>
    </w:p>
    <w:p w:rsidR="00685FB3" w:rsidRDefault="00685FB3" w:rsidP="00262EE7">
      <w:pPr>
        <w:rPr>
          <w:rFonts w:asciiTheme="majorBidi" w:hAnsiTheme="majorBidi" w:cstheme="majorBidi"/>
          <w:b/>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AND FINALLY…..</w:t>
      </w:r>
    </w:p>
    <w:p w:rsidR="00685FB3" w:rsidRDefault="00685FB3" w:rsidP="00262EE7">
      <w:pPr>
        <w:rPr>
          <w:rFonts w:asciiTheme="majorBidi" w:hAnsiTheme="majorBidi" w:cstheme="majorBidi"/>
          <w:b/>
          <w:sz w:val="21"/>
          <w:szCs w:val="21"/>
        </w:rPr>
      </w:pP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b/>
          <w:sz w:val="21"/>
          <w:szCs w:val="21"/>
        </w:rPr>
        <w:t xml:space="preserve">9.  Be Flexible. </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Be open to and enthusiastic for learning (Disposition 6 &amp; 8).</w:t>
      </w: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 xml:space="preserve">10.  Enjoy the Experience. </w:t>
      </w:r>
    </w:p>
    <w:p w:rsidR="006238DA" w:rsidRDefault="00262EE7" w:rsidP="00262EE7">
      <w:pPr>
        <w:rPr>
          <w:rFonts w:asciiTheme="majorBidi" w:hAnsiTheme="majorBidi" w:cstheme="majorBidi"/>
          <w:sz w:val="21"/>
          <w:szCs w:val="21"/>
        </w:rPr>
      </w:pPr>
      <w:r w:rsidRPr="00EC32F5">
        <w:rPr>
          <w:rFonts w:asciiTheme="majorBidi" w:hAnsiTheme="majorBidi" w:cstheme="majorBidi"/>
          <w:sz w:val="21"/>
          <w:szCs w:val="21"/>
        </w:rPr>
        <w:t>Enjoy the developmental process. Have fun with the students. This profession can be life affirming.</w:t>
      </w:r>
    </w:p>
    <w:p w:rsidR="006238DA" w:rsidRDefault="006238DA" w:rsidP="00262EE7">
      <w:pPr>
        <w:rPr>
          <w:rFonts w:asciiTheme="majorBidi" w:hAnsiTheme="majorBidi" w:cstheme="majorBidi"/>
          <w:sz w:val="21"/>
          <w:szCs w:val="21"/>
        </w:rPr>
      </w:pPr>
    </w:p>
    <w:p w:rsidR="006238DA" w:rsidRDefault="006238DA" w:rsidP="00262EE7">
      <w:pPr>
        <w:rPr>
          <w:rFonts w:asciiTheme="majorBidi" w:hAnsiTheme="majorBidi" w:cstheme="majorBidi"/>
          <w:sz w:val="21"/>
          <w:szCs w:val="21"/>
        </w:rPr>
      </w:pPr>
    </w:p>
    <w:p w:rsidR="00D03BEE" w:rsidRDefault="00043A29" w:rsidP="006238DA">
      <w:pPr>
        <w:pStyle w:val="Heading2"/>
        <w:rPr>
          <w:rFonts w:ascii="Times New Roman" w:hAnsi="Times New Roman"/>
          <w:sz w:val="22"/>
          <w:szCs w:val="22"/>
        </w:rPr>
      </w:pPr>
      <w:r>
        <w:rPr>
          <w:rFonts w:ascii="Times New Roman" w:hAnsi="Times New Roman"/>
          <w:sz w:val="22"/>
          <w:szCs w:val="22"/>
        </w:rPr>
        <w:t xml:space="preserve">EDSS 546A </w:t>
      </w:r>
      <w:r w:rsidR="003141C8">
        <w:rPr>
          <w:rFonts w:ascii="Times New Roman" w:hAnsi="Times New Roman"/>
          <w:sz w:val="22"/>
          <w:szCs w:val="22"/>
        </w:rPr>
        <w:t xml:space="preserve">SECONDARY </w:t>
      </w:r>
      <w:r>
        <w:rPr>
          <w:rFonts w:ascii="Times New Roman" w:hAnsi="Times New Roman"/>
          <w:sz w:val="22"/>
          <w:szCs w:val="22"/>
        </w:rPr>
        <w:t>English Methods</w:t>
      </w:r>
      <w:r w:rsidR="00D37B25" w:rsidRPr="001C3DA0">
        <w:rPr>
          <w:rFonts w:ascii="Times New Roman" w:hAnsi="Times New Roman"/>
          <w:sz w:val="22"/>
          <w:szCs w:val="22"/>
        </w:rPr>
        <w:t xml:space="preserve"> </w:t>
      </w:r>
      <w:r w:rsidR="00D03BEE" w:rsidRPr="001C3DA0">
        <w:rPr>
          <w:rFonts w:ascii="Times New Roman" w:hAnsi="Times New Roman"/>
          <w:sz w:val="22"/>
          <w:szCs w:val="22"/>
        </w:rPr>
        <w:t>Course Work Information &amp; Requirements</w:t>
      </w:r>
    </w:p>
    <w:p w:rsidR="006238DA" w:rsidRPr="006238DA" w:rsidRDefault="006238DA" w:rsidP="006238DA"/>
    <w:p w:rsidR="00D72DC3" w:rsidRPr="001C3DA0" w:rsidRDefault="00D72DC3" w:rsidP="00D03BEE">
      <w:pPr>
        <w:pStyle w:val="Heading3"/>
        <w:rPr>
          <w:rFonts w:ascii="Times New Roman" w:hAnsi="Times New Roman"/>
          <w:snapToGrid w:val="0"/>
          <w:sz w:val="22"/>
          <w:szCs w:val="22"/>
        </w:rPr>
      </w:pPr>
      <w:r w:rsidRPr="001C3DA0">
        <w:rPr>
          <w:rFonts w:ascii="Times New Roman" w:hAnsi="Times New Roman"/>
          <w:snapToGrid w:val="0"/>
          <w:sz w:val="22"/>
          <w:szCs w:val="22"/>
        </w:rPr>
        <w:t>Course Prerequisites</w:t>
      </w:r>
      <w:bookmarkEnd w:id="3"/>
      <w:bookmarkEnd w:id="4"/>
      <w:bookmarkEnd w:id="5"/>
    </w:p>
    <w:p w:rsidR="00D72DC3" w:rsidRPr="001C3DA0" w:rsidRDefault="00D72DC3" w:rsidP="00D72DC3">
      <w:pPr>
        <w:rPr>
          <w:rFonts w:ascii="Times New Roman" w:hAnsi="Times New Roman"/>
          <w:snapToGrid w:val="0"/>
          <w:sz w:val="22"/>
          <w:szCs w:val="22"/>
        </w:rPr>
      </w:pPr>
      <w:r w:rsidRPr="001C3DA0">
        <w:rPr>
          <w:rFonts w:ascii="Times New Roman" w:hAnsi="Times New Roman"/>
          <w:snapToGrid w:val="0"/>
          <w:sz w:val="22"/>
          <w:szCs w:val="22"/>
        </w:rPr>
        <w:t>Admission to the Single Subject Program, EDUC 350, EDUC 364, &amp; EDUC 422</w:t>
      </w:r>
    </w:p>
    <w:p w:rsidR="00D72DC3" w:rsidRPr="001C3DA0" w:rsidRDefault="00D72DC3" w:rsidP="00D72DC3">
      <w:pPr>
        <w:rPr>
          <w:rFonts w:ascii="Times New Roman" w:hAnsi="Times New Roman"/>
          <w:sz w:val="22"/>
          <w:szCs w:val="22"/>
        </w:rPr>
      </w:pPr>
    </w:p>
    <w:p w:rsidR="00204543" w:rsidRPr="001C3DA0" w:rsidRDefault="00204543" w:rsidP="00D03BEE">
      <w:pPr>
        <w:pStyle w:val="Heading3"/>
        <w:rPr>
          <w:rFonts w:ascii="Times New Roman" w:hAnsi="Times New Roman"/>
          <w:sz w:val="22"/>
          <w:szCs w:val="22"/>
          <w:u w:val="single"/>
        </w:rPr>
      </w:pPr>
      <w:r w:rsidRPr="001C3DA0">
        <w:rPr>
          <w:rFonts w:ascii="Times New Roman" w:hAnsi="Times New Roman"/>
          <w:sz w:val="22"/>
          <w:szCs w:val="22"/>
        </w:rPr>
        <w:t xml:space="preserve">Authorization to Teach English Learners </w:t>
      </w:r>
    </w:p>
    <w:p w:rsidR="00204543" w:rsidRPr="001C3DA0" w:rsidRDefault="00204543" w:rsidP="00204543">
      <w:pPr>
        <w:rPr>
          <w:rFonts w:ascii="Times New Roman" w:hAnsi="Times New Roman"/>
          <w:sz w:val="22"/>
          <w:szCs w:val="22"/>
        </w:rPr>
      </w:pPr>
      <w:r w:rsidRPr="001C3DA0">
        <w:rPr>
          <w:rFonts w:ascii="Times New Roman" w:hAnsi="Times New Roman"/>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r w:rsidRPr="001C3DA0">
        <w:rPr>
          <w:rFonts w:ascii="Times New Roman" w:hAnsi="Times New Roman"/>
          <w:i/>
          <w:sz w:val="22"/>
          <w:szCs w:val="22"/>
        </w:rPr>
        <w:t>(Approved by CCTC in SB 2042 Program Standards, August 02.)</w:t>
      </w:r>
    </w:p>
    <w:p w:rsidR="00204543" w:rsidRPr="001C3DA0" w:rsidRDefault="00204543" w:rsidP="00D72DC3">
      <w:pPr>
        <w:rPr>
          <w:rFonts w:ascii="Times New Roman" w:hAnsi="Times New Roman"/>
          <w:sz w:val="22"/>
          <w:szCs w:val="22"/>
        </w:rPr>
      </w:pPr>
    </w:p>
    <w:p w:rsidR="00204543" w:rsidRPr="001C3DA0" w:rsidRDefault="00204543" w:rsidP="00D03BEE">
      <w:pPr>
        <w:pStyle w:val="Heading3"/>
        <w:rPr>
          <w:rFonts w:ascii="Times New Roman" w:hAnsi="Times New Roman"/>
          <w:sz w:val="22"/>
          <w:szCs w:val="22"/>
        </w:rPr>
      </w:pPr>
      <w:bookmarkStart w:id="6" w:name="_Toc112761866"/>
      <w:bookmarkStart w:id="7" w:name="_Toc238982092"/>
      <w:bookmarkStart w:id="8" w:name="_Toc113001618"/>
      <w:r w:rsidRPr="001C3DA0">
        <w:rPr>
          <w:rFonts w:ascii="Times New Roman" w:hAnsi="Times New Roman"/>
          <w:sz w:val="22"/>
          <w:szCs w:val="22"/>
        </w:rPr>
        <w:t>Teacher Candidate Learning Outcomes</w:t>
      </w:r>
      <w:bookmarkEnd w:id="6"/>
      <w:bookmarkEnd w:id="7"/>
      <w:bookmarkEnd w:id="8"/>
    </w:p>
    <w:p w:rsidR="00204543" w:rsidRPr="001C3DA0" w:rsidRDefault="00204543" w:rsidP="00204543">
      <w:pPr>
        <w:rPr>
          <w:rFonts w:ascii="Times New Roman" w:hAnsi="Times New Roman"/>
          <w:sz w:val="22"/>
          <w:szCs w:val="22"/>
        </w:rPr>
      </w:pPr>
      <w:bookmarkStart w:id="9" w:name="_Toc112761867"/>
      <w:r w:rsidRPr="001C3DA0">
        <w:rPr>
          <w:rFonts w:ascii="Times New Roman" w:hAnsi="Times New Roman"/>
          <w:sz w:val="22"/>
          <w:szCs w:val="22"/>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9"/>
    </w:p>
    <w:p w:rsidR="00204543" w:rsidRPr="001C3DA0" w:rsidRDefault="00204543" w:rsidP="00D37B25">
      <w:pPr>
        <w:pStyle w:val="Heading2"/>
        <w:rPr>
          <w:rFonts w:ascii="Times New Roman" w:hAnsi="Times New Roman"/>
          <w:sz w:val="22"/>
          <w:szCs w:val="22"/>
        </w:rPr>
      </w:pPr>
    </w:p>
    <w:p w:rsidR="00204543" w:rsidRPr="001C3DA0" w:rsidRDefault="00204543" w:rsidP="00D03BEE">
      <w:pPr>
        <w:pStyle w:val="Heading3"/>
        <w:rPr>
          <w:rFonts w:ascii="Times New Roman" w:hAnsi="Times New Roman"/>
          <w:sz w:val="22"/>
          <w:szCs w:val="22"/>
        </w:rPr>
      </w:pPr>
      <w:bookmarkStart w:id="10" w:name="_Toc112761868"/>
      <w:bookmarkStart w:id="11" w:name="_Toc238982093"/>
      <w:bookmarkStart w:id="12" w:name="_Toc113001619"/>
      <w:r w:rsidRPr="001C3DA0">
        <w:rPr>
          <w:rFonts w:ascii="Times New Roman" w:hAnsi="Times New Roman"/>
          <w:sz w:val="22"/>
          <w:szCs w:val="22"/>
        </w:rPr>
        <w:t>California Teacher Performance Assessment (CalTPA)</w:t>
      </w:r>
      <w:bookmarkEnd w:id="10"/>
      <w:bookmarkEnd w:id="11"/>
      <w:bookmarkEnd w:id="12"/>
    </w:p>
    <w:p w:rsidR="00204543" w:rsidRPr="001C3DA0" w:rsidRDefault="00204543" w:rsidP="00204543">
      <w:pPr>
        <w:rPr>
          <w:rFonts w:ascii="Times New Roman" w:hAnsi="Times New Roman"/>
          <w:sz w:val="22"/>
          <w:szCs w:val="22"/>
        </w:rPr>
      </w:pPr>
      <w:r w:rsidRPr="001C3DA0">
        <w:rPr>
          <w:rFonts w:ascii="Times New Roman" w:hAnsi="Times New Roman"/>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CalTPA or the TPA for short.To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Additionally, COE classes use common pedagogical language, lesson plans (lesson designs), and unit plans (unit designs) in order to support and ensure your success on the TPA and more importantly in your credential program.   The CalTPA Candidate Handbook, TPA seminar schedule, and other TPA support materials can be found on the </w:t>
      </w:r>
      <w:r w:rsidR="006238DA">
        <w:rPr>
          <w:rFonts w:ascii="Times New Roman" w:hAnsi="Times New Roman"/>
          <w:sz w:val="22"/>
          <w:szCs w:val="22"/>
        </w:rPr>
        <w:t>SoE</w:t>
      </w:r>
      <w:r w:rsidRPr="001C3DA0">
        <w:rPr>
          <w:rFonts w:ascii="Times New Roman" w:hAnsi="Times New Roman"/>
          <w:sz w:val="22"/>
          <w:szCs w:val="22"/>
        </w:rPr>
        <w:t xml:space="preserve"> website provided at the website p</w:t>
      </w:r>
      <w:r w:rsidR="006238DA">
        <w:rPr>
          <w:rFonts w:ascii="Times New Roman" w:hAnsi="Times New Roman"/>
          <w:sz w:val="22"/>
          <w:szCs w:val="22"/>
        </w:rPr>
        <w:t xml:space="preserve">rovided: </w:t>
      </w:r>
      <w:hyperlink r:id="rId8" w:history="1">
        <w:r w:rsidR="006238DA" w:rsidRPr="00BD2B79">
          <w:rPr>
            <w:rStyle w:val="Hyperlink"/>
            <w:rFonts w:ascii="Times New Roman" w:hAnsi="Times New Roman"/>
            <w:sz w:val="22"/>
            <w:szCs w:val="22"/>
          </w:rPr>
          <w:t>http://www.csusm.edu/education/CalTPA/ProgramMaterialsTPA.html</w:t>
        </w:r>
      </w:hyperlink>
      <w:r w:rsidR="006238DA">
        <w:rPr>
          <w:rFonts w:ascii="Times New Roman" w:hAnsi="Times New Roman"/>
          <w:sz w:val="22"/>
          <w:szCs w:val="22"/>
        </w:rPr>
        <w:t xml:space="preserve"> </w:t>
      </w:r>
    </w:p>
    <w:p w:rsidR="00204543" w:rsidRPr="001C3DA0" w:rsidRDefault="00204543" w:rsidP="00204543">
      <w:pPr>
        <w:tabs>
          <w:tab w:val="left" w:pos="3420"/>
        </w:tabs>
        <w:rPr>
          <w:rFonts w:ascii="Times New Roman" w:hAnsi="Times New Roman"/>
          <w:sz w:val="22"/>
          <w:szCs w:val="22"/>
        </w:rPr>
      </w:pPr>
    </w:p>
    <w:p w:rsidR="00204543" w:rsidRPr="001C3DA0" w:rsidRDefault="00204543" w:rsidP="00204543">
      <w:pPr>
        <w:tabs>
          <w:tab w:val="left" w:pos="3420"/>
        </w:tabs>
        <w:rPr>
          <w:rFonts w:ascii="Times New Roman" w:hAnsi="Times New Roman"/>
          <w:sz w:val="22"/>
          <w:szCs w:val="22"/>
        </w:rPr>
      </w:pPr>
      <w:r w:rsidRPr="001C3DA0">
        <w:rPr>
          <w:rFonts w:ascii="Times New Roman" w:hAnsi="Times New Roman"/>
          <w:sz w:val="22"/>
          <w:szCs w:val="22"/>
        </w:rPr>
        <w:t>Task 1: Principles of Context-Specific and Developmentally Appropriate Pedagogy</w:t>
      </w:r>
    </w:p>
    <w:p w:rsidR="00204543" w:rsidRPr="001C3DA0" w:rsidRDefault="00204543" w:rsidP="0071705D">
      <w:pPr>
        <w:numPr>
          <w:ilvl w:val="0"/>
          <w:numId w:val="2"/>
        </w:numPr>
        <w:rPr>
          <w:rFonts w:ascii="Times New Roman" w:hAnsi="Times New Roman"/>
          <w:sz w:val="22"/>
          <w:szCs w:val="22"/>
        </w:rPr>
      </w:pPr>
      <w:r w:rsidRPr="001C3DA0">
        <w:rPr>
          <w:rFonts w:ascii="Times New Roman" w:hAnsi="Times New Roman"/>
          <w:sz w:val="22"/>
          <w:szCs w:val="22"/>
        </w:rPr>
        <w:t>Case Study 1:  Developmentally appropriate pedagogy</w:t>
      </w:r>
    </w:p>
    <w:p w:rsidR="00204543" w:rsidRPr="001C3DA0" w:rsidRDefault="00204543" w:rsidP="0071705D">
      <w:pPr>
        <w:numPr>
          <w:ilvl w:val="0"/>
          <w:numId w:val="2"/>
        </w:numPr>
        <w:rPr>
          <w:rFonts w:ascii="Times New Roman" w:hAnsi="Times New Roman"/>
          <w:sz w:val="22"/>
          <w:szCs w:val="22"/>
        </w:rPr>
      </w:pPr>
      <w:r w:rsidRPr="001C3DA0">
        <w:rPr>
          <w:rFonts w:ascii="Times New Roman" w:hAnsi="Times New Roman"/>
          <w:sz w:val="22"/>
          <w:szCs w:val="22"/>
        </w:rPr>
        <w:t>Case Study 2:  Assessment practices</w:t>
      </w:r>
    </w:p>
    <w:p w:rsidR="00204543" w:rsidRPr="001C3DA0" w:rsidRDefault="00204543" w:rsidP="0071705D">
      <w:pPr>
        <w:numPr>
          <w:ilvl w:val="0"/>
          <w:numId w:val="2"/>
        </w:numPr>
        <w:rPr>
          <w:rFonts w:ascii="Times New Roman" w:hAnsi="Times New Roman"/>
          <w:sz w:val="22"/>
          <w:szCs w:val="22"/>
        </w:rPr>
      </w:pPr>
      <w:r w:rsidRPr="001C3DA0">
        <w:rPr>
          <w:rFonts w:ascii="Times New Roman" w:hAnsi="Times New Roman"/>
          <w:sz w:val="22"/>
          <w:szCs w:val="22"/>
        </w:rPr>
        <w:t>Case Study 3:  Adaptation of content-specific pedagogy for English Learners, and</w:t>
      </w:r>
    </w:p>
    <w:p w:rsidR="00204543" w:rsidRPr="001C3DA0" w:rsidRDefault="00204543" w:rsidP="0071705D">
      <w:pPr>
        <w:numPr>
          <w:ilvl w:val="0"/>
          <w:numId w:val="2"/>
        </w:numPr>
        <w:rPr>
          <w:rFonts w:ascii="Times New Roman" w:hAnsi="Times New Roman"/>
          <w:sz w:val="22"/>
          <w:szCs w:val="22"/>
        </w:rPr>
      </w:pPr>
      <w:r w:rsidRPr="001C3DA0">
        <w:rPr>
          <w:rFonts w:ascii="Times New Roman" w:hAnsi="Times New Roman"/>
          <w:sz w:val="22"/>
          <w:szCs w:val="22"/>
        </w:rPr>
        <w:t>Case Study 4:  Adaptation of content-specific pedagogy for students with special needs.</w:t>
      </w:r>
    </w:p>
    <w:p w:rsidR="00204543" w:rsidRPr="001C3DA0" w:rsidRDefault="00204543" w:rsidP="00D72DC3">
      <w:pPr>
        <w:rPr>
          <w:rFonts w:ascii="Times New Roman" w:hAnsi="Times New Roman"/>
          <w:sz w:val="22"/>
          <w:szCs w:val="22"/>
        </w:rPr>
      </w:pPr>
    </w:p>
    <w:p w:rsidR="006D3FD8" w:rsidRPr="001C3DA0" w:rsidRDefault="006238DA" w:rsidP="00D03BEE">
      <w:pPr>
        <w:pStyle w:val="Heading3"/>
        <w:rPr>
          <w:rFonts w:ascii="Times New Roman" w:hAnsi="Times New Roman"/>
          <w:sz w:val="22"/>
          <w:szCs w:val="22"/>
        </w:rPr>
      </w:pPr>
      <w:bookmarkStart w:id="13" w:name="_Toc112761858"/>
      <w:bookmarkStart w:id="14" w:name="_Toc238982084"/>
      <w:bookmarkStart w:id="15" w:name="_Toc113001610"/>
      <w:r>
        <w:rPr>
          <w:rFonts w:ascii="Times New Roman" w:hAnsi="Times New Roman"/>
          <w:sz w:val="22"/>
          <w:szCs w:val="22"/>
        </w:rPr>
        <w:t>School</w:t>
      </w:r>
      <w:r w:rsidR="006D3FD8" w:rsidRPr="001C3DA0">
        <w:rPr>
          <w:rFonts w:ascii="Times New Roman" w:hAnsi="Times New Roman"/>
          <w:sz w:val="22"/>
          <w:szCs w:val="22"/>
        </w:rPr>
        <w:t xml:space="preserve"> of Education Attendance Policy </w:t>
      </w:r>
    </w:p>
    <w:p w:rsidR="006D3FD8" w:rsidRPr="001C3DA0" w:rsidRDefault="006D3FD8" w:rsidP="006D3FD8">
      <w:pPr>
        <w:rPr>
          <w:rFonts w:ascii="Times New Roman" w:hAnsi="Times New Roman"/>
          <w:sz w:val="22"/>
          <w:szCs w:val="22"/>
        </w:rPr>
      </w:pPr>
      <w:bookmarkStart w:id="16" w:name="_Toc112761873"/>
      <w:r w:rsidRPr="001C3DA0">
        <w:rPr>
          <w:rFonts w:ascii="Times New Roman" w:hAnsi="Times New Roman"/>
          <w:sz w:val="22"/>
          <w:szCs w:val="22"/>
        </w:rPr>
        <w:t xml:space="preserve">Due to the dynamic and interactive nature of courses in the </w:t>
      </w:r>
      <w:r w:rsidR="006238DA">
        <w:rPr>
          <w:rFonts w:ascii="Times New Roman" w:hAnsi="Times New Roman"/>
          <w:sz w:val="22"/>
          <w:szCs w:val="22"/>
        </w:rPr>
        <w:t>School</w:t>
      </w:r>
      <w:r w:rsidRPr="001C3DA0">
        <w:rPr>
          <w:rFonts w:ascii="Times New Roman" w:hAnsi="Times New Roman"/>
          <w:sz w:val="22"/>
          <w:szCs w:val="22"/>
        </w:rPr>
        <w:t xml:space="preserve"> of Education, all teacher candidates are expected to attend all classes and participate actively.  At a minimum, teacher candidates must attend more than 80% of class time, or s/he may not receive a passing grade for the course at the discretion of the instructo</w:t>
      </w:r>
      <w:r w:rsidR="0056378A">
        <w:rPr>
          <w:rFonts w:ascii="Times New Roman" w:hAnsi="Times New Roman"/>
          <w:sz w:val="22"/>
          <w:szCs w:val="22"/>
        </w:rPr>
        <w:t xml:space="preserve">r.  </w:t>
      </w:r>
      <w:r w:rsidRPr="001C3DA0">
        <w:rPr>
          <w:rFonts w:ascii="Times New Roman" w:hAnsi="Times New Roman"/>
          <w:sz w:val="22"/>
          <w:szCs w:val="22"/>
        </w:rPr>
        <w:t xml:space="preserve"> Should the teacher candidate have extenuating circumstances, s/he should contact the instructor as soon as possible.  </w:t>
      </w:r>
      <w:r w:rsidRPr="001C3DA0">
        <w:rPr>
          <w:rFonts w:ascii="Times New Roman" w:hAnsi="Times New Roman"/>
          <w:i/>
          <w:sz w:val="22"/>
          <w:szCs w:val="22"/>
        </w:rPr>
        <w:t>(Adopted by the COE Governance Community, December, 1997.)</w:t>
      </w:r>
      <w:bookmarkEnd w:id="16"/>
      <w:r w:rsidRPr="001C3DA0">
        <w:rPr>
          <w:rFonts w:ascii="Times New Roman" w:hAnsi="Times New Roman"/>
          <w:sz w:val="22"/>
          <w:szCs w:val="22"/>
        </w:rPr>
        <w:t xml:space="preserve"> </w:t>
      </w:r>
    </w:p>
    <w:p w:rsidR="006D3FD8" w:rsidRPr="001C3DA0" w:rsidRDefault="006D3FD8" w:rsidP="00D37B25">
      <w:pPr>
        <w:pStyle w:val="Heading2"/>
        <w:rPr>
          <w:rFonts w:ascii="Times New Roman" w:hAnsi="Times New Roman"/>
          <w:sz w:val="22"/>
          <w:szCs w:val="22"/>
        </w:rPr>
      </w:pPr>
    </w:p>
    <w:p w:rsidR="006D3FD8" w:rsidRPr="001C3DA0" w:rsidRDefault="006D3FD8" w:rsidP="00D03BEE">
      <w:pPr>
        <w:pStyle w:val="Heading3"/>
        <w:rPr>
          <w:rFonts w:ascii="Times New Roman" w:hAnsi="Times New Roman"/>
          <w:sz w:val="22"/>
          <w:szCs w:val="22"/>
        </w:rPr>
      </w:pPr>
      <w:bookmarkStart w:id="17" w:name="_Toc112761875"/>
      <w:bookmarkStart w:id="18" w:name="_Toc238982099"/>
      <w:bookmarkStart w:id="19" w:name="_Toc113001625"/>
      <w:r w:rsidRPr="001C3DA0">
        <w:rPr>
          <w:rFonts w:ascii="Times New Roman" w:hAnsi="Times New Roman"/>
          <w:sz w:val="22"/>
          <w:szCs w:val="22"/>
        </w:rPr>
        <w:t>Teacher Candidates with Disabilities Requiring Reasonable Accommodations</w:t>
      </w:r>
      <w:bookmarkEnd w:id="17"/>
      <w:bookmarkEnd w:id="18"/>
      <w:bookmarkEnd w:id="19"/>
      <w:r w:rsidRPr="001C3DA0">
        <w:rPr>
          <w:rFonts w:ascii="Times New Roman" w:hAnsi="Times New Roman"/>
          <w:sz w:val="22"/>
          <w:szCs w:val="22"/>
        </w:rPr>
        <w:t> </w:t>
      </w:r>
    </w:p>
    <w:p w:rsidR="006D3FD8" w:rsidRPr="001C3DA0" w:rsidRDefault="006D3FD8" w:rsidP="006D3FD8">
      <w:pPr>
        <w:autoSpaceDE w:val="0"/>
        <w:autoSpaceDN w:val="0"/>
        <w:adjustRightInd w:val="0"/>
        <w:rPr>
          <w:rFonts w:ascii="Times New Roman" w:hAnsi="Times New Roman"/>
          <w:sz w:val="22"/>
          <w:szCs w:val="22"/>
        </w:rPr>
      </w:pPr>
      <w:r w:rsidRPr="001C3DA0">
        <w:rPr>
          <w:rFonts w:ascii="Times New Roman" w:hAnsi="Times New Roman"/>
          <w:sz w:val="22"/>
          <w:szCs w:val="22"/>
        </w:rPr>
        <w:t>Teacher candidates with disabilities who require reasonable accommodations must be approved for services by providing appropriate and recent documentation to the Office of Disable Student Services (DSS).  This offic</w:t>
      </w:r>
      <w:r w:rsidR="00743CB9" w:rsidRPr="001C3DA0">
        <w:rPr>
          <w:rFonts w:ascii="Times New Roman" w:hAnsi="Times New Roman"/>
          <w:sz w:val="22"/>
          <w:szCs w:val="22"/>
        </w:rPr>
        <w:t>e is located in Craven Hall 4300</w:t>
      </w:r>
      <w:r w:rsidRPr="001C3DA0">
        <w:rPr>
          <w:rFonts w:ascii="Times New Roman" w:hAnsi="Times New Roman"/>
          <w:sz w:val="22"/>
          <w:szCs w:val="22"/>
        </w:rPr>
        <w:t>, and can be contacted by phone at (760) 750-4905, or TTY (760) 750-4909.  Teacher candidates authorized by DSS to receive reasonable accommodations should meet with their instructor during office hours or, in order to ensure confidentiality, in a more private setting.</w:t>
      </w:r>
    </w:p>
    <w:p w:rsidR="006D3FD8" w:rsidRPr="001C3DA0" w:rsidRDefault="006D3FD8" w:rsidP="00D37B25">
      <w:pPr>
        <w:pStyle w:val="Heading2"/>
        <w:rPr>
          <w:rFonts w:ascii="Times New Roman" w:hAnsi="Times New Roman"/>
          <w:sz w:val="22"/>
          <w:szCs w:val="22"/>
        </w:rPr>
      </w:pPr>
    </w:p>
    <w:p w:rsidR="006D3FD8" w:rsidRPr="001C3DA0" w:rsidRDefault="006D3FD8" w:rsidP="00D03BEE">
      <w:pPr>
        <w:pStyle w:val="Heading3"/>
        <w:rPr>
          <w:rFonts w:ascii="Times New Roman" w:hAnsi="Times New Roman"/>
          <w:sz w:val="22"/>
          <w:szCs w:val="22"/>
        </w:rPr>
      </w:pPr>
      <w:bookmarkStart w:id="20" w:name="_Toc112761876"/>
      <w:bookmarkStart w:id="21" w:name="_Toc238982100"/>
      <w:bookmarkStart w:id="22" w:name="_Toc113001626"/>
      <w:r w:rsidRPr="001C3DA0">
        <w:rPr>
          <w:rFonts w:ascii="Times New Roman" w:hAnsi="Times New Roman"/>
          <w:sz w:val="22"/>
          <w:szCs w:val="22"/>
        </w:rPr>
        <w:t>All University Writing Req</w:t>
      </w:r>
      <w:bookmarkStart w:id="23" w:name="_GoBack"/>
      <w:bookmarkEnd w:id="23"/>
      <w:r w:rsidRPr="001C3DA0">
        <w:rPr>
          <w:rFonts w:ascii="Times New Roman" w:hAnsi="Times New Roman"/>
          <w:sz w:val="22"/>
          <w:szCs w:val="22"/>
        </w:rPr>
        <w:t>uirement</w:t>
      </w:r>
      <w:bookmarkEnd w:id="20"/>
      <w:bookmarkEnd w:id="21"/>
      <w:bookmarkEnd w:id="22"/>
      <w:r w:rsidRPr="001C3DA0">
        <w:rPr>
          <w:rFonts w:ascii="Times New Roman" w:hAnsi="Times New Roman"/>
          <w:sz w:val="22"/>
          <w:szCs w:val="22"/>
        </w:rPr>
        <w:t xml:space="preserve"> </w:t>
      </w:r>
    </w:p>
    <w:p w:rsidR="006D3FD8" w:rsidRPr="001C3DA0" w:rsidRDefault="006D3FD8" w:rsidP="006D3FD8">
      <w:pPr>
        <w:rPr>
          <w:rFonts w:ascii="Times New Roman" w:hAnsi="Times New Roman"/>
          <w:sz w:val="22"/>
          <w:szCs w:val="22"/>
        </w:rPr>
      </w:pPr>
      <w:r w:rsidRPr="001C3DA0">
        <w:rPr>
          <w:rFonts w:ascii="Times New Roman" w:hAnsi="Times New Roman"/>
          <w:sz w:val="22"/>
          <w:szCs w:val="22"/>
        </w:rPr>
        <w:t xml:space="preserve">The writing requirement of 2500 words will be met through reading responses, teacher interview, strategy matrix, lesson plan and unit plan.  </w:t>
      </w:r>
    </w:p>
    <w:p w:rsidR="006D3FD8" w:rsidRPr="001C3DA0" w:rsidRDefault="006D3FD8" w:rsidP="00D37B25">
      <w:pPr>
        <w:pStyle w:val="Heading2"/>
        <w:rPr>
          <w:rFonts w:ascii="Times New Roman" w:hAnsi="Times New Roman"/>
          <w:sz w:val="22"/>
          <w:szCs w:val="22"/>
        </w:rPr>
      </w:pPr>
    </w:p>
    <w:p w:rsidR="006D3FD8" w:rsidRPr="001C3DA0" w:rsidRDefault="006D3FD8" w:rsidP="00D03BEE">
      <w:pPr>
        <w:pStyle w:val="Heading3"/>
        <w:rPr>
          <w:rFonts w:ascii="Times New Roman" w:hAnsi="Times New Roman"/>
          <w:sz w:val="22"/>
          <w:szCs w:val="22"/>
        </w:rPr>
      </w:pPr>
      <w:r w:rsidRPr="001C3DA0">
        <w:rPr>
          <w:rFonts w:ascii="Times New Roman" w:hAnsi="Times New Roman"/>
          <w:sz w:val="22"/>
          <w:szCs w:val="22"/>
        </w:rPr>
        <w:t xml:space="preserve">CSUSM Academic Honesty Policy </w:t>
      </w:r>
    </w:p>
    <w:p w:rsidR="006D3FD8" w:rsidRPr="001C3DA0" w:rsidRDefault="006D3FD8" w:rsidP="006D3FD8">
      <w:pPr>
        <w:rPr>
          <w:rFonts w:ascii="Times New Roman" w:hAnsi="Times New Roman"/>
          <w:bCs/>
          <w:sz w:val="22"/>
          <w:szCs w:val="22"/>
        </w:rPr>
      </w:pPr>
      <w:r w:rsidRPr="001C3DA0">
        <w:rPr>
          <w:rFonts w:ascii="Times New Roman" w:hAnsi="Times New Roman"/>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1C3DA0" w:rsidRDefault="006D3FD8" w:rsidP="006D3FD8">
      <w:pPr>
        <w:rPr>
          <w:rFonts w:ascii="Times New Roman" w:hAnsi="Times New Roman"/>
          <w:bCs/>
          <w:sz w:val="22"/>
          <w:szCs w:val="22"/>
        </w:rPr>
      </w:pPr>
    </w:p>
    <w:p w:rsidR="006D3FD8" w:rsidRPr="001C3DA0" w:rsidRDefault="006D3FD8" w:rsidP="006D3FD8">
      <w:pPr>
        <w:rPr>
          <w:rFonts w:ascii="Times New Roman" w:hAnsi="Times New Roman"/>
          <w:bCs/>
          <w:sz w:val="22"/>
          <w:szCs w:val="22"/>
        </w:rPr>
      </w:pPr>
      <w:r w:rsidRPr="001C3DA0">
        <w:rPr>
          <w:rFonts w:ascii="Times New Roman" w:hAnsi="Times New Roman"/>
          <w:bCs/>
          <w:sz w:val="22"/>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D3FD8" w:rsidRPr="001C3DA0" w:rsidRDefault="006D3FD8" w:rsidP="006D3FD8">
      <w:pPr>
        <w:rPr>
          <w:rFonts w:ascii="Times New Roman" w:hAnsi="Times New Roman"/>
          <w:bCs/>
          <w:sz w:val="22"/>
          <w:szCs w:val="22"/>
        </w:rPr>
      </w:pPr>
    </w:p>
    <w:p w:rsidR="006D3FD8" w:rsidRPr="001C3DA0" w:rsidRDefault="006D3FD8" w:rsidP="006D3FD8">
      <w:pPr>
        <w:rPr>
          <w:rFonts w:ascii="Times New Roman" w:hAnsi="Times New Roman"/>
          <w:bCs/>
          <w:sz w:val="22"/>
          <w:szCs w:val="22"/>
        </w:rPr>
      </w:pPr>
      <w:r w:rsidRPr="001C3DA0">
        <w:rPr>
          <w:rFonts w:ascii="Times New Roman" w:hAnsi="Times New Roman"/>
          <w:bCs/>
          <w:sz w:val="22"/>
          <w:szCs w:val="22"/>
        </w:rPr>
        <w:t>Incidents of Academic Dishonesty will be reported to the Dean of Students.  Sanctions at the University level may include suspension or expulsion from the University.</w:t>
      </w:r>
    </w:p>
    <w:p w:rsidR="006D3FD8" w:rsidRPr="001C3DA0" w:rsidRDefault="006D3FD8" w:rsidP="006D3FD8">
      <w:pPr>
        <w:rPr>
          <w:rFonts w:ascii="Times New Roman" w:hAnsi="Times New Roman"/>
          <w:bCs/>
          <w:sz w:val="22"/>
          <w:szCs w:val="22"/>
        </w:rPr>
      </w:pPr>
    </w:p>
    <w:p w:rsidR="006D3FD8" w:rsidRPr="001C3DA0" w:rsidRDefault="006D3FD8" w:rsidP="00D03BEE">
      <w:pPr>
        <w:pStyle w:val="Heading3"/>
        <w:rPr>
          <w:rFonts w:ascii="Times New Roman" w:hAnsi="Times New Roman"/>
          <w:sz w:val="22"/>
          <w:szCs w:val="22"/>
        </w:rPr>
      </w:pPr>
      <w:bookmarkStart w:id="24" w:name="_Toc112761878"/>
      <w:bookmarkStart w:id="25" w:name="_Toc238982102"/>
      <w:bookmarkStart w:id="26" w:name="_Toc113001628"/>
      <w:r w:rsidRPr="001C3DA0">
        <w:rPr>
          <w:rFonts w:ascii="Times New Roman" w:hAnsi="Times New Roman"/>
          <w:sz w:val="22"/>
          <w:szCs w:val="22"/>
        </w:rPr>
        <w:t>Plagiarism</w:t>
      </w:r>
      <w:bookmarkEnd w:id="24"/>
      <w:bookmarkEnd w:id="25"/>
      <w:bookmarkEnd w:id="26"/>
      <w:r w:rsidRPr="001C3DA0">
        <w:rPr>
          <w:rFonts w:ascii="Times New Roman" w:hAnsi="Times New Roman"/>
          <w:sz w:val="22"/>
          <w:szCs w:val="22"/>
        </w:rPr>
        <w:t xml:space="preserve"> </w:t>
      </w:r>
    </w:p>
    <w:p w:rsidR="006D3FD8" w:rsidRPr="001C3DA0" w:rsidRDefault="006D3FD8" w:rsidP="006D3FD8">
      <w:pPr>
        <w:rPr>
          <w:rFonts w:ascii="Times New Roman" w:hAnsi="Times New Roman"/>
          <w:bCs/>
          <w:sz w:val="22"/>
          <w:szCs w:val="22"/>
        </w:rPr>
      </w:pPr>
      <w:r w:rsidRPr="001C3DA0">
        <w:rPr>
          <w:rFonts w:ascii="Times New Roman" w:hAnsi="Times New Roman"/>
          <w:bCs/>
          <w:sz w:val="22"/>
          <w:szCs w:val="22"/>
        </w:rPr>
        <w:t xml:space="preserve">As an educator, it is expected </w:t>
      </w:r>
      <w:r w:rsidRPr="001C3DA0">
        <w:rPr>
          <w:rFonts w:ascii="Times New Roman" w:hAnsi="Times New Roman"/>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1C3DA0">
          <w:rPr>
            <w:rStyle w:val="Hyperlink"/>
            <w:rFonts w:ascii="Times New Roman" w:hAnsi="Times New Roman"/>
            <w:sz w:val="22"/>
            <w:szCs w:val="22"/>
          </w:rPr>
          <w:t>http://library.csusm.edu/plagiarism/index.html</w:t>
        </w:r>
      </w:hyperlink>
      <w:r w:rsidRPr="001C3DA0">
        <w:rPr>
          <w:rFonts w:ascii="Times New Roman" w:hAnsi="Times New Roman"/>
          <w:sz w:val="22"/>
          <w:szCs w:val="22"/>
        </w:rPr>
        <w:t>.  If there are questions about academic honesty, please consult the University catalog.</w:t>
      </w:r>
    </w:p>
    <w:p w:rsidR="00743CB9" w:rsidRPr="001C3DA0" w:rsidRDefault="00743CB9" w:rsidP="00D03BEE">
      <w:pPr>
        <w:pStyle w:val="Heading3"/>
        <w:rPr>
          <w:rFonts w:ascii="Times New Roman" w:hAnsi="Times New Roman"/>
          <w:sz w:val="22"/>
          <w:szCs w:val="22"/>
        </w:rPr>
      </w:pPr>
    </w:p>
    <w:p w:rsidR="00743CB9" w:rsidRPr="001C3DA0" w:rsidRDefault="00743CB9" w:rsidP="006D3FD8">
      <w:pPr>
        <w:rPr>
          <w:rFonts w:ascii="Times New Roman" w:hAnsi="Times New Roman"/>
          <w:b/>
          <w:sz w:val="22"/>
          <w:szCs w:val="22"/>
          <w:u w:val="single"/>
        </w:rPr>
      </w:pPr>
    </w:p>
    <w:p w:rsidR="006D3FD8" w:rsidRPr="001C3DA0" w:rsidRDefault="006D3FD8" w:rsidP="00D03BEE">
      <w:pPr>
        <w:pStyle w:val="Heading3"/>
        <w:rPr>
          <w:rFonts w:ascii="Times New Roman" w:hAnsi="Times New Roman"/>
          <w:sz w:val="22"/>
          <w:szCs w:val="22"/>
        </w:rPr>
      </w:pPr>
      <w:bookmarkStart w:id="27" w:name="_Toc112761882"/>
      <w:bookmarkStart w:id="28" w:name="_Toc238982105"/>
      <w:bookmarkStart w:id="29" w:name="_Toc113001631"/>
      <w:r w:rsidRPr="001C3DA0">
        <w:rPr>
          <w:rFonts w:ascii="Times New Roman" w:hAnsi="Times New Roman"/>
          <w:sz w:val="22"/>
          <w:szCs w:val="22"/>
        </w:rPr>
        <w:t>Electronic Communication Protocol</w:t>
      </w:r>
      <w:bookmarkEnd w:id="27"/>
      <w:bookmarkEnd w:id="28"/>
      <w:bookmarkEnd w:id="29"/>
    </w:p>
    <w:p w:rsidR="006D3FD8" w:rsidRPr="001C3DA0" w:rsidRDefault="006D3FD8" w:rsidP="006D3FD8">
      <w:pPr>
        <w:rPr>
          <w:rFonts w:ascii="Times New Roman" w:hAnsi="Times New Roman"/>
          <w:sz w:val="22"/>
          <w:szCs w:val="22"/>
        </w:rPr>
      </w:pPr>
      <w:r w:rsidRPr="001C3DA0">
        <w:rPr>
          <w:rFonts w:ascii="Times New Roman" w:hAnsi="Times New Roman"/>
          <w:sz w:val="22"/>
          <w:szCs w:val="22"/>
        </w:rPr>
        <w:t xml:space="preserve">Electronic correspondence is a part of your professional interactions. If you need to contact instructor or other teacher candidates, e-mail is often the easiest way to do so.  It is my intention to respond to all received e-mails in a timely manner.  </w:t>
      </w:r>
      <w:r w:rsidRPr="001C3DA0">
        <w:rPr>
          <w:rFonts w:ascii="Times New Roman" w:hAnsi="Times New Roman"/>
          <w:sz w:val="22"/>
          <w:szCs w:val="22"/>
          <w:u w:val="single"/>
        </w:rPr>
        <w:t>Please be reminded that electronic correspondences are a very specific form of communication, with their own form of nuances, meanings, and etiquette</w:t>
      </w:r>
      <w:r w:rsidRPr="001C3DA0">
        <w:rPr>
          <w:rFonts w:ascii="Times New Roman" w:hAnsi="Times New Roman"/>
          <w:sz w:val="22"/>
          <w:szCs w:val="22"/>
        </w:rPr>
        <w:t xml:space="preserve">.  For instance, electronic messages sent with all upper case letters, major typos, or slang, often communicates more than the sender originally intended.  With that said, please be mindful of all electronic messages you send, to your colleagues, to faculty members in the </w:t>
      </w:r>
      <w:r w:rsidR="006238DA">
        <w:rPr>
          <w:rFonts w:ascii="Times New Roman" w:hAnsi="Times New Roman"/>
          <w:sz w:val="22"/>
          <w:szCs w:val="22"/>
        </w:rPr>
        <w:t>School</w:t>
      </w:r>
      <w:r w:rsidRPr="001C3DA0">
        <w:rPr>
          <w:rFonts w:ascii="Times New Roman" w:hAnsi="Times New Roman"/>
          <w:sz w:val="22"/>
          <w:szCs w:val="22"/>
        </w:rPr>
        <w:t xml:space="preserve"> of Education, or to persons within the greater educational community.  All   electronic messages should be crafted with professionalism and care.   </w:t>
      </w:r>
    </w:p>
    <w:p w:rsidR="006D3FD8" w:rsidRPr="001C3DA0" w:rsidRDefault="006D3FD8" w:rsidP="006D3FD8">
      <w:pPr>
        <w:rPr>
          <w:rFonts w:ascii="Times New Roman" w:hAnsi="Times New Roman"/>
          <w:sz w:val="22"/>
          <w:szCs w:val="22"/>
        </w:rPr>
      </w:pPr>
    </w:p>
    <w:p w:rsidR="006D3FD8" w:rsidRPr="001C3DA0" w:rsidRDefault="006D3FD8" w:rsidP="00D03BEE">
      <w:pPr>
        <w:pStyle w:val="Heading4"/>
        <w:rPr>
          <w:rFonts w:ascii="Times New Roman" w:hAnsi="Times New Roman"/>
          <w:sz w:val="22"/>
          <w:szCs w:val="22"/>
        </w:rPr>
      </w:pPr>
      <w:r w:rsidRPr="001C3DA0">
        <w:rPr>
          <w:rFonts w:ascii="Times New Roman" w:hAnsi="Times New Roman"/>
          <w:sz w:val="22"/>
          <w:szCs w:val="22"/>
        </w:rPr>
        <w:t xml:space="preserve">Things to consider:  </w:t>
      </w:r>
    </w:p>
    <w:p w:rsidR="006D3FD8" w:rsidRPr="001C3DA0" w:rsidRDefault="006D3FD8" w:rsidP="0071705D">
      <w:pPr>
        <w:numPr>
          <w:ilvl w:val="0"/>
          <w:numId w:val="1"/>
        </w:numPr>
        <w:rPr>
          <w:rFonts w:ascii="Times New Roman" w:hAnsi="Times New Roman"/>
          <w:sz w:val="22"/>
          <w:szCs w:val="22"/>
        </w:rPr>
      </w:pPr>
      <w:r w:rsidRPr="001C3DA0">
        <w:rPr>
          <w:rFonts w:ascii="Times New Roman" w:hAnsi="Times New Roman"/>
          <w:sz w:val="22"/>
          <w:szCs w:val="22"/>
        </w:rPr>
        <w:t xml:space="preserve">Would I say in person what this e-mail specifically says?  </w:t>
      </w:r>
    </w:p>
    <w:p w:rsidR="006D3FD8" w:rsidRPr="001C3DA0" w:rsidRDefault="006D3FD8" w:rsidP="0071705D">
      <w:pPr>
        <w:numPr>
          <w:ilvl w:val="0"/>
          <w:numId w:val="1"/>
        </w:numPr>
        <w:rPr>
          <w:rFonts w:ascii="Times New Roman" w:hAnsi="Times New Roman"/>
          <w:sz w:val="22"/>
          <w:szCs w:val="22"/>
        </w:rPr>
      </w:pPr>
      <w:r w:rsidRPr="001C3DA0">
        <w:rPr>
          <w:rFonts w:ascii="Times New Roman" w:hAnsi="Times New Roman"/>
          <w:sz w:val="22"/>
          <w:szCs w:val="22"/>
        </w:rPr>
        <w:t xml:space="preserve">How could this e-mail be misconstrued?  </w:t>
      </w:r>
    </w:p>
    <w:p w:rsidR="006D3FD8" w:rsidRPr="001C3DA0" w:rsidRDefault="006D3FD8" w:rsidP="0071705D">
      <w:pPr>
        <w:numPr>
          <w:ilvl w:val="0"/>
          <w:numId w:val="1"/>
        </w:numPr>
        <w:rPr>
          <w:rFonts w:ascii="Times New Roman" w:hAnsi="Times New Roman"/>
          <w:sz w:val="22"/>
          <w:szCs w:val="22"/>
        </w:rPr>
      </w:pPr>
      <w:r w:rsidRPr="001C3DA0">
        <w:rPr>
          <w:rFonts w:ascii="Times New Roman" w:hAnsi="Times New Roman"/>
          <w:sz w:val="22"/>
          <w:szCs w:val="22"/>
        </w:rPr>
        <w:t xml:space="preserve">Does this e-mail represent my highest self?  </w:t>
      </w:r>
    </w:p>
    <w:p w:rsidR="006D3FD8" w:rsidRPr="001C3DA0" w:rsidRDefault="006D3FD8" w:rsidP="0071705D">
      <w:pPr>
        <w:numPr>
          <w:ilvl w:val="0"/>
          <w:numId w:val="1"/>
        </w:numPr>
        <w:rPr>
          <w:rFonts w:ascii="Times New Roman" w:hAnsi="Times New Roman"/>
          <w:sz w:val="22"/>
          <w:szCs w:val="22"/>
        </w:rPr>
      </w:pPr>
      <w:r w:rsidRPr="001C3DA0">
        <w:rPr>
          <w:rFonts w:ascii="Times New Roman" w:hAnsi="Times New Roman"/>
          <w:sz w:val="22"/>
          <w:szCs w:val="22"/>
        </w:rPr>
        <w:t xml:space="preserve">Am I sending this e-mail to avoid a face-to-face conversation?  </w:t>
      </w:r>
    </w:p>
    <w:p w:rsidR="006238DA" w:rsidRDefault="006238DA" w:rsidP="00D37B25">
      <w:pPr>
        <w:pStyle w:val="Heading2"/>
        <w:rPr>
          <w:rFonts w:ascii="Times New Roman" w:hAnsi="Times New Roman"/>
          <w:sz w:val="22"/>
          <w:szCs w:val="22"/>
        </w:rPr>
      </w:pPr>
    </w:p>
    <w:p w:rsidR="006238DA" w:rsidRDefault="006238DA" w:rsidP="00D37B25">
      <w:pPr>
        <w:pStyle w:val="Heading2"/>
        <w:rPr>
          <w:rFonts w:ascii="Times New Roman" w:hAnsi="Times New Roman"/>
          <w:sz w:val="22"/>
          <w:szCs w:val="22"/>
        </w:rPr>
      </w:pPr>
    </w:p>
    <w:p w:rsidR="00D03BEE" w:rsidRPr="001C3DA0" w:rsidRDefault="00A11CB1" w:rsidP="00D37B25">
      <w:pPr>
        <w:pStyle w:val="Heading2"/>
        <w:rPr>
          <w:rFonts w:ascii="Times New Roman" w:hAnsi="Times New Roman"/>
          <w:sz w:val="22"/>
          <w:szCs w:val="22"/>
        </w:rPr>
      </w:pPr>
      <w:r>
        <w:rPr>
          <w:rFonts w:ascii="Times New Roman" w:hAnsi="Times New Roman"/>
          <w:sz w:val="22"/>
          <w:szCs w:val="22"/>
        </w:rPr>
        <w:t xml:space="preserve">EDSS 546A </w:t>
      </w:r>
      <w:r w:rsidR="009A67A8">
        <w:rPr>
          <w:rFonts w:ascii="Times New Roman" w:hAnsi="Times New Roman"/>
          <w:sz w:val="22"/>
          <w:szCs w:val="22"/>
        </w:rPr>
        <w:t>SECONDA</w:t>
      </w:r>
      <w:r w:rsidR="00C80B93">
        <w:rPr>
          <w:rFonts w:ascii="Times New Roman" w:hAnsi="Times New Roman"/>
          <w:sz w:val="22"/>
          <w:szCs w:val="22"/>
        </w:rPr>
        <w:t>RY eNGLISH METHODS</w:t>
      </w:r>
      <w:r w:rsidR="009A67A8">
        <w:rPr>
          <w:rFonts w:ascii="Times New Roman" w:hAnsi="Times New Roman"/>
          <w:sz w:val="22"/>
          <w:szCs w:val="22"/>
        </w:rPr>
        <w:t xml:space="preserve"> </w:t>
      </w:r>
      <w:r w:rsidR="000F002F">
        <w:rPr>
          <w:rFonts w:ascii="Times New Roman" w:hAnsi="Times New Roman"/>
          <w:sz w:val="22"/>
          <w:szCs w:val="22"/>
        </w:rPr>
        <w:t>Course description</w:t>
      </w:r>
      <w:r w:rsidR="00D03BEE" w:rsidRPr="001C3DA0">
        <w:rPr>
          <w:rFonts w:ascii="Times New Roman" w:hAnsi="Times New Roman"/>
          <w:sz w:val="22"/>
          <w:szCs w:val="22"/>
        </w:rPr>
        <w:t xml:space="preserve"> &amp; Requirements </w:t>
      </w:r>
    </w:p>
    <w:p w:rsidR="00D03BEE" w:rsidRPr="001C3DA0" w:rsidRDefault="00D03BEE" w:rsidP="00D37B25">
      <w:pPr>
        <w:pStyle w:val="Heading2"/>
        <w:rPr>
          <w:rFonts w:ascii="Times New Roman" w:hAnsi="Times New Roman"/>
          <w:sz w:val="22"/>
          <w:szCs w:val="22"/>
        </w:rPr>
      </w:pPr>
    </w:p>
    <w:p w:rsidR="00D72DC3" w:rsidRPr="001C3DA0" w:rsidRDefault="00D72DC3" w:rsidP="00D03BEE">
      <w:pPr>
        <w:pStyle w:val="Heading3"/>
        <w:rPr>
          <w:rFonts w:ascii="Times New Roman" w:hAnsi="Times New Roman"/>
          <w:sz w:val="22"/>
          <w:szCs w:val="22"/>
        </w:rPr>
      </w:pPr>
      <w:r w:rsidRPr="001C3DA0">
        <w:rPr>
          <w:rFonts w:ascii="Times New Roman" w:hAnsi="Times New Roman"/>
          <w:snapToGrid w:val="0"/>
          <w:sz w:val="22"/>
          <w:szCs w:val="22"/>
        </w:rPr>
        <w:t>Course Description</w:t>
      </w:r>
      <w:r w:rsidR="00743CB9" w:rsidRPr="001C3DA0">
        <w:rPr>
          <w:rFonts w:ascii="Times New Roman" w:hAnsi="Times New Roman"/>
          <w:snapToGrid w:val="0"/>
          <w:sz w:val="22"/>
          <w:szCs w:val="22"/>
        </w:rPr>
        <w:t xml:space="preserve"> </w:t>
      </w:r>
      <w:bookmarkEnd w:id="13"/>
      <w:bookmarkEnd w:id="14"/>
      <w:bookmarkEnd w:id="15"/>
    </w:p>
    <w:p w:rsidR="00D72DC3" w:rsidRPr="001C3DA0" w:rsidRDefault="00EE7A20" w:rsidP="00D72DC3">
      <w:pPr>
        <w:rPr>
          <w:rFonts w:ascii="Times New Roman" w:hAnsi="Times New Roman"/>
          <w:sz w:val="22"/>
          <w:szCs w:val="22"/>
        </w:rPr>
      </w:pPr>
      <w:r w:rsidRPr="001C3DA0">
        <w:rPr>
          <w:rFonts w:ascii="Times New Roman" w:hAnsi="Times New Roman"/>
          <w:sz w:val="22"/>
          <w:szCs w:val="22"/>
        </w:rPr>
        <w:t>EDSS 546A (2 units) Secondary English Education A</w:t>
      </w:r>
    </w:p>
    <w:p w:rsidR="00EE7A20" w:rsidRPr="001C3DA0" w:rsidRDefault="00EE7A20" w:rsidP="00D72DC3">
      <w:pPr>
        <w:rPr>
          <w:rFonts w:ascii="Times New Roman" w:hAnsi="Times New Roman"/>
          <w:i/>
          <w:sz w:val="22"/>
          <w:szCs w:val="22"/>
        </w:rPr>
      </w:pPr>
      <w:r w:rsidRPr="001C3DA0">
        <w:rPr>
          <w:rFonts w:ascii="Times New Roman" w:hAnsi="Times New Roman"/>
          <w:sz w:val="22"/>
          <w:szCs w:val="22"/>
        </w:rPr>
        <w:t xml:space="preserve">Focuses on developing an understanding of theory, methodology and assessment of English in integrated and inclusive secondary classrooms; Part A.  </w:t>
      </w:r>
      <w:r w:rsidRPr="001C3DA0">
        <w:rPr>
          <w:rFonts w:ascii="Times New Roman" w:hAnsi="Times New Roman"/>
          <w:i/>
          <w:sz w:val="22"/>
          <w:szCs w:val="22"/>
        </w:rPr>
        <w:t xml:space="preserve">This course is aligned with California’s SB 2042 Standards. </w:t>
      </w:r>
    </w:p>
    <w:p w:rsidR="00EE7A20" w:rsidRPr="001C3DA0" w:rsidRDefault="00EE7A20" w:rsidP="00D72DC3">
      <w:pPr>
        <w:rPr>
          <w:rFonts w:ascii="Times New Roman" w:hAnsi="Times New Roman"/>
          <w:i/>
          <w:sz w:val="22"/>
          <w:szCs w:val="22"/>
        </w:rPr>
      </w:pPr>
    </w:p>
    <w:p w:rsidR="00EE7A20" w:rsidRPr="001C3DA0" w:rsidRDefault="00EE7A20" w:rsidP="00D72DC3">
      <w:pPr>
        <w:rPr>
          <w:rFonts w:ascii="Times New Roman" w:hAnsi="Times New Roman"/>
          <w:b/>
          <w:sz w:val="22"/>
          <w:szCs w:val="22"/>
        </w:rPr>
      </w:pPr>
      <w:r w:rsidRPr="001C3DA0">
        <w:rPr>
          <w:rFonts w:ascii="Times New Roman" w:hAnsi="Times New Roman"/>
          <w:b/>
          <w:sz w:val="22"/>
          <w:szCs w:val="22"/>
        </w:rPr>
        <w:t>In this course, students will explore theories and strategies for teaching all facets of language arts:  speaking, listening, reading, writing, thinking, viewing and collaborating (although these are artificial separations), paying particular attention to scaffolding student learning for access and success.  Students will be required to apply their learning in related assignments and clinical practice experiences during teaching and/or observations.</w:t>
      </w:r>
    </w:p>
    <w:p w:rsidR="00D72DC3" w:rsidRPr="001C3DA0" w:rsidRDefault="00D72DC3" w:rsidP="00D72DC3">
      <w:pPr>
        <w:tabs>
          <w:tab w:val="left" w:pos="-720"/>
        </w:tabs>
        <w:suppressAutoHyphens/>
        <w:ind w:left="360"/>
        <w:rPr>
          <w:rFonts w:ascii="Times New Roman" w:hAnsi="Times New Roman"/>
          <w:b/>
          <w:sz w:val="22"/>
          <w:szCs w:val="22"/>
        </w:rPr>
      </w:pPr>
    </w:p>
    <w:p w:rsidR="00743CB9" w:rsidRPr="001C3DA0" w:rsidRDefault="00743CB9" w:rsidP="00617B3C">
      <w:pPr>
        <w:pStyle w:val="Heading3"/>
        <w:rPr>
          <w:rFonts w:ascii="Times New Roman" w:hAnsi="Times New Roman"/>
          <w:snapToGrid w:val="0"/>
          <w:sz w:val="22"/>
          <w:szCs w:val="22"/>
        </w:rPr>
      </w:pPr>
      <w:r w:rsidRPr="001C3DA0">
        <w:rPr>
          <w:rFonts w:ascii="Times New Roman" w:hAnsi="Times New Roman"/>
          <w:snapToGrid w:val="0"/>
          <w:sz w:val="22"/>
          <w:szCs w:val="22"/>
        </w:rPr>
        <w:t>Objectives</w:t>
      </w:r>
      <w:r w:rsidR="000C7F80" w:rsidRPr="001C3DA0">
        <w:rPr>
          <w:rFonts w:ascii="Times New Roman" w:hAnsi="Times New Roman"/>
          <w:snapToGrid w:val="0"/>
          <w:sz w:val="22"/>
          <w:szCs w:val="22"/>
        </w:rPr>
        <w:t xml:space="preserve"> </w:t>
      </w:r>
    </w:p>
    <w:p w:rsidR="00D74612" w:rsidRPr="001C3DA0" w:rsidRDefault="008A54E7" w:rsidP="00D74612">
      <w:pPr>
        <w:rPr>
          <w:rFonts w:ascii="Times New Roman" w:hAnsi="Times New Roman"/>
          <w:sz w:val="22"/>
          <w:szCs w:val="22"/>
        </w:rPr>
      </w:pPr>
      <w:r w:rsidRPr="001C3DA0">
        <w:rPr>
          <w:rFonts w:ascii="Times New Roman" w:hAnsi="Times New Roman"/>
          <w:sz w:val="22"/>
          <w:szCs w:val="22"/>
        </w:rPr>
        <w:t xml:space="preserve">During courses EDSS 546A and EDSS 546B using </w:t>
      </w:r>
      <w:r w:rsidR="00D74612" w:rsidRPr="001C3DA0">
        <w:rPr>
          <w:rFonts w:ascii="Times New Roman" w:hAnsi="Times New Roman"/>
          <w:sz w:val="22"/>
          <w:szCs w:val="22"/>
        </w:rPr>
        <w:t>inter</w:t>
      </w:r>
      <w:r w:rsidR="00E50456" w:rsidRPr="001C3DA0">
        <w:rPr>
          <w:rFonts w:ascii="Times New Roman" w:hAnsi="Times New Roman"/>
          <w:sz w:val="22"/>
          <w:szCs w:val="22"/>
        </w:rPr>
        <w:t>related activities in program coursework and fieldwork, candidates</w:t>
      </w:r>
      <w:r w:rsidR="00D150EF" w:rsidRPr="001C3DA0">
        <w:rPr>
          <w:rFonts w:ascii="Times New Roman" w:hAnsi="Times New Roman"/>
          <w:sz w:val="22"/>
          <w:szCs w:val="22"/>
        </w:rPr>
        <w:t xml:space="preserve"> learn specific</w:t>
      </w:r>
      <w:r w:rsidR="00E50456" w:rsidRPr="001C3DA0">
        <w:rPr>
          <w:rFonts w:ascii="Times New Roman" w:hAnsi="Times New Roman"/>
          <w:sz w:val="22"/>
          <w:szCs w:val="22"/>
        </w:rPr>
        <w:t xml:space="preserve"> teaching strategies that are effective in supporting them to deliver a comprehensive program of systematic instruction of English, as defined by the California Readin</w:t>
      </w:r>
      <w:r w:rsidR="00327771">
        <w:rPr>
          <w:rFonts w:ascii="Times New Roman" w:hAnsi="Times New Roman"/>
          <w:sz w:val="22"/>
          <w:szCs w:val="22"/>
        </w:rPr>
        <w:t>g/Language Arts Framework, 2007 and California State Program Standards:</w:t>
      </w:r>
    </w:p>
    <w:p w:rsidR="000C7F80" w:rsidRPr="001C3DA0" w:rsidRDefault="000C7F80" w:rsidP="000C7F80">
      <w:pPr>
        <w:rPr>
          <w:rFonts w:ascii="Times New Roman" w:hAnsi="Times New Roman"/>
          <w:sz w:val="22"/>
          <w:szCs w:val="22"/>
        </w:rPr>
      </w:pP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Connect reading, writing, and oral language processes in an integrated fashion.</w:t>
      </w:r>
    </w:p>
    <w:p w:rsidR="00D74612" w:rsidRPr="001C3DA0" w:rsidRDefault="00D74612" w:rsidP="00E50456">
      <w:pPr>
        <w:widowControl w:val="0"/>
        <w:autoSpaceDE w:val="0"/>
        <w:autoSpaceDN w:val="0"/>
        <w:adjustRightInd w:val="0"/>
        <w:ind w:left="720"/>
        <w:jc w:val="both"/>
        <w:rPr>
          <w:rFonts w:ascii="Times New Roman" w:hAnsi="Times New Roman"/>
          <w:sz w:val="22"/>
          <w:szCs w:val="22"/>
        </w:rPr>
      </w:pPr>
      <w:r w:rsidRPr="001C3DA0">
        <w:rPr>
          <w:rFonts w:ascii="Times New Roman" w:hAnsi="Times New Roman"/>
          <w:sz w:val="22"/>
          <w:szCs w:val="22"/>
        </w:rPr>
        <w:t>Teacher candidates in English understand, plan, design, and implement instruction that includes the following:</w:t>
      </w:r>
    </w:p>
    <w:p w:rsidR="00D74612" w:rsidRPr="001C3DA0" w:rsidRDefault="00D74612" w:rsidP="00E50456">
      <w:pPr>
        <w:pStyle w:val="ListParagraph"/>
        <w:widowControl w:val="0"/>
        <w:autoSpaceDE w:val="0"/>
        <w:autoSpaceDN w:val="0"/>
        <w:adjustRightInd w:val="0"/>
        <w:ind w:left="1080"/>
        <w:jc w:val="both"/>
        <w:rPr>
          <w:rFonts w:ascii="Times New Roman" w:hAnsi="Times New Roman"/>
          <w:sz w:val="22"/>
          <w:szCs w:val="22"/>
        </w:rPr>
      </w:pPr>
      <w:r w:rsidRPr="001C3DA0">
        <w:rPr>
          <w:rFonts w:ascii="Times New Roman" w:hAnsi="Times New Roman"/>
          <w:sz w:val="22"/>
          <w:szCs w:val="22"/>
        </w:rPr>
        <w:t>a. Word analysis, fluency, and systematic vocabulary development, as evidenced by the use of phonological, morphological, and derivational systems of orthographic</w:t>
      </w:r>
    </w:p>
    <w:p w:rsidR="00D74612" w:rsidRPr="001C3DA0" w:rsidRDefault="00D74612" w:rsidP="00E50456">
      <w:pPr>
        <w:widowControl w:val="0"/>
        <w:autoSpaceDE w:val="0"/>
        <w:autoSpaceDN w:val="0"/>
        <w:adjustRightInd w:val="0"/>
        <w:ind w:firstLine="360"/>
        <w:jc w:val="both"/>
        <w:rPr>
          <w:rFonts w:ascii="Times New Roman" w:hAnsi="Times New Roman"/>
          <w:sz w:val="22"/>
          <w:szCs w:val="22"/>
        </w:rPr>
      </w:pPr>
      <w:r w:rsidRPr="001C3DA0">
        <w:rPr>
          <w:rFonts w:ascii="Times New Roman" w:hAnsi="Times New Roman"/>
          <w:sz w:val="22"/>
          <w:szCs w:val="22"/>
        </w:rPr>
        <w:t xml:space="preserve">            development.</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Reading comprehension, including promoting students’ ability to access grade-level</w:t>
      </w:r>
    </w:p>
    <w:p w:rsidR="00D74612" w:rsidRPr="001C3DA0" w:rsidRDefault="00D74612" w:rsidP="00E50456">
      <w:pPr>
        <w:widowControl w:val="0"/>
        <w:autoSpaceDE w:val="0"/>
        <w:autoSpaceDN w:val="0"/>
        <w:adjustRightInd w:val="0"/>
        <w:ind w:firstLine="360"/>
        <w:jc w:val="both"/>
        <w:rPr>
          <w:rFonts w:ascii="Times New Roman" w:hAnsi="Times New Roman"/>
          <w:sz w:val="22"/>
          <w:szCs w:val="22"/>
        </w:rPr>
      </w:pPr>
      <w:r w:rsidRPr="001C3DA0">
        <w:rPr>
          <w:rFonts w:ascii="Times New Roman" w:hAnsi="Times New Roman"/>
          <w:sz w:val="22"/>
          <w:szCs w:val="22"/>
        </w:rPr>
        <w:t xml:space="preserve">       texts of increasing depth and complexity and activate background knowledge, make</w:t>
      </w:r>
    </w:p>
    <w:p w:rsidR="00D74612" w:rsidRPr="001C3DA0" w:rsidRDefault="00D74612" w:rsidP="00E50456">
      <w:pPr>
        <w:widowControl w:val="0"/>
        <w:autoSpaceDE w:val="0"/>
        <w:autoSpaceDN w:val="0"/>
        <w:adjustRightInd w:val="0"/>
        <w:ind w:firstLine="360"/>
        <w:jc w:val="both"/>
        <w:rPr>
          <w:rFonts w:ascii="Times New Roman" w:hAnsi="Times New Roman"/>
          <w:sz w:val="22"/>
          <w:szCs w:val="22"/>
        </w:rPr>
      </w:pPr>
      <w:r w:rsidRPr="001C3DA0">
        <w:rPr>
          <w:rFonts w:ascii="Times New Roman" w:hAnsi="Times New Roman"/>
          <w:sz w:val="22"/>
          <w:szCs w:val="22"/>
        </w:rPr>
        <w:t xml:space="preserve">       connections, synthesize information, and evaluate texts.</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Purposes and characteristics of the major genres of literature.</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Literary response and analysis and critique of texts and media for point of view, bias,</w:t>
      </w:r>
    </w:p>
    <w:p w:rsidR="00D74612" w:rsidRPr="001C3DA0" w:rsidRDefault="00D74612"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power, validity, truthfulness, persuasive techniques, and appeal to both friendly and</w:t>
      </w:r>
    </w:p>
    <w:p w:rsidR="00D74612" w:rsidRPr="001C3DA0" w:rsidRDefault="00D74612" w:rsidP="00E50456">
      <w:pPr>
        <w:widowControl w:val="0"/>
        <w:autoSpaceDE w:val="0"/>
        <w:autoSpaceDN w:val="0"/>
        <w:adjustRightInd w:val="0"/>
        <w:ind w:firstLine="360"/>
        <w:jc w:val="both"/>
        <w:rPr>
          <w:rFonts w:ascii="Times New Roman" w:hAnsi="Times New Roman"/>
          <w:sz w:val="22"/>
          <w:szCs w:val="22"/>
        </w:rPr>
      </w:pPr>
      <w:r w:rsidRPr="001C3DA0">
        <w:rPr>
          <w:rFonts w:ascii="Times New Roman" w:hAnsi="Times New Roman"/>
          <w:sz w:val="22"/>
          <w:szCs w:val="22"/>
        </w:rPr>
        <w:t xml:space="preserve">       critical audiences.</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Writing instruction (inclusive of the writing process) on conventions, domains (i.e.,</w:t>
      </w:r>
    </w:p>
    <w:p w:rsidR="00D74612" w:rsidRPr="001C3DA0" w:rsidRDefault="008A54E7"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w:t>
      </w:r>
      <w:r w:rsidR="00D74612" w:rsidRPr="001C3DA0">
        <w:rPr>
          <w:rFonts w:ascii="Times New Roman" w:hAnsi="Times New Roman"/>
          <w:sz w:val="22"/>
          <w:szCs w:val="22"/>
        </w:rPr>
        <w:t>response to literature, informational, persuasive, and technical), research, and</w:t>
      </w:r>
    </w:p>
    <w:p w:rsidR="00D74612" w:rsidRPr="001C3DA0" w:rsidRDefault="00D74612"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applications that allow students to produce complex texts.</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Academic language development emphasizing discourse that leads to the production</w:t>
      </w:r>
    </w:p>
    <w:p w:rsidR="00D74612" w:rsidRPr="001C3DA0" w:rsidRDefault="008A54E7"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w:t>
      </w:r>
      <w:r w:rsidR="00D74612" w:rsidRPr="001C3DA0">
        <w:rPr>
          <w:rFonts w:ascii="Times New Roman" w:hAnsi="Times New Roman"/>
          <w:sz w:val="22"/>
          <w:szCs w:val="22"/>
        </w:rPr>
        <w:t xml:space="preserve"> of complex texts.</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Incorporation of technology into language arts as a tool for conducting research</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Strategies and systematic guidance so that students select texts for reinforcement of</w:t>
      </w:r>
    </w:p>
    <w:p w:rsidR="00D74612" w:rsidRPr="001C3DA0" w:rsidRDefault="008A54E7" w:rsidP="00E50456">
      <w:pPr>
        <w:widowControl w:val="0"/>
        <w:autoSpaceDE w:val="0"/>
        <w:autoSpaceDN w:val="0"/>
        <w:adjustRightInd w:val="0"/>
        <w:ind w:firstLine="360"/>
        <w:jc w:val="both"/>
        <w:rPr>
          <w:rFonts w:ascii="Times New Roman" w:hAnsi="Times New Roman"/>
          <w:sz w:val="22"/>
          <w:szCs w:val="22"/>
        </w:rPr>
      </w:pPr>
      <w:r w:rsidRPr="001C3DA0">
        <w:rPr>
          <w:rFonts w:ascii="Times New Roman" w:hAnsi="Times New Roman"/>
          <w:sz w:val="22"/>
          <w:szCs w:val="22"/>
        </w:rPr>
        <w:t xml:space="preserve">     </w:t>
      </w:r>
      <w:r w:rsidR="00D74612" w:rsidRPr="001C3DA0">
        <w:rPr>
          <w:rFonts w:ascii="Times New Roman" w:hAnsi="Times New Roman"/>
          <w:sz w:val="22"/>
          <w:szCs w:val="22"/>
        </w:rPr>
        <w:t xml:space="preserve"> independent reading habits.</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Opportunities for listening and speaking, including comprehension, organization and</w:t>
      </w:r>
    </w:p>
    <w:p w:rsidR="00D74612" w:rsidRPr="001C3DA0" w:rsidRDefault="008A54E7"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w:t>
      </w:r>
      <w:r w:rsidR="00D74612" w:rsidRPr="001C3DA0">
        <w:rPr>
          <w:rFonts w:ascii="Times New Roman" w:hAnsi="Times New Roman"/>
          <w:sz w:val="22"/>
          <w:szCs w:val="22"/>
        </w:rPr>
        <w:t>delivery of oral communication, and analysis and evaluation of oral and media</w:t>
      </w:r>
    </w:p>
    <w:p w:rsidR="00D74612" w:rsidRPr="001C3DA0" w:rsidRDefault="00D74612"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w:t>
      </w:r>
      <w:r w:rsidR="008A54E7" w:rsidRPr="001C3DA0">
        <w:rPr>
          <w:rFonts w:ascii="Times New Roman" w:hAnsi="Times New Roman"/>
          <w:sz w:val="22"/>
          <w:szCs w:val="22"/>
        </w:rPr>
        <w:t xml:space="preserve">     </w:t>
      </w:r>
      <w:r w:rsidRPr="001C3DA0">
        <w:rPr>
          <w:rFonts w:ascii="Times New Roman" w:hAnsi="Times New Roman"/>
          <w:sz w:val="22"/>
          <w:szCs w:val="22"/>
        </w:rPr>
        <w:t xml:space="preserve"> communications.</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Instruction in speaking applications including grade-level genres and their</w:t>
      </w:r>
    </w:p>
    <w:p w:rsidR="00D74612" w:rsidRPr="001C3DA0" w:rsidRDefault="00D74612"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characteristics.</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Assess student progress both formally and informally to inform and plan instruction</w:t>
      </w:r>
    </w:p>
    <w:p w:rsidR="00D74612" w:rsidRPr="001C3DA0" w:rsidRDefault="00D74612"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that advances the learning of all students</w:t>
      </w:r>
    </w:p>
    <w:p w:rsidR="00175F82" w:rsidRDefault="00175F82" w:rsidP="00D72DC3">
      <w:pPr>
        <w:tabs>
          <w:tab w:val="left" w:pos="-720"/>
        </w:tabs>
        <w:suppressAutoHyphens/>
        <w:rPr>
          <w:rFonts w:ascii="Times New Roman" w:hAnsi="Times New Roman"/>
          <w:sz w:val="22"/>
          <w:szCs w:val="22"/>
          <w:u w:val="single"/>
        </w:rPr>
      </w:pPr>
    </w:p>
    <w:p w:rsidR="00175F82" w:rsidRDefault="00175F82" w:rsidP="00D72DC3">
      <w:pPr>
        <w:tabs>
          <w:tab w:val="left" w:pos="-720"/>
        </w:tabs>
        <w:suppressAutoHyphens/>
        <w:rPr>
          <w:rFonts w:ascii="Times New Roman" w:hAnsi="Times New Roman"/>
          <w:sz w:val="22"/>
          <w:szCs w:val="22"/>
          <w:u w:val="single"/>
        </w:rPr>
      </w:pPr>
    </w:p>
    <w:p w:rsidR="00175F82" w:rsidRPr="001C3DA0" w:rsidRDefault="00175F82" w:rsidP="00D72DC3">
      <w:pPr>
        <w:tabs>
          <w:tab w:val="left" w:pos="-720"/>
        </w:tabs>
        <w:suppressAutoHyphens/>
        <w:rPr>
          <w:rFonts w:ascii="Times New Roman" w:hAnsi="Times New Roman"/>
          <w:sz w:val="22"/>
          <w:szCs w:val="22"/>
          <w:u w:val="single"/>
        </w:rPr>
      </w:pPr>
    </w:p>
    <w:p w:rsidR="00D72DC3" w:rsidRPr="001C3DA0" w:rsidRDefault="00D72DC3" w:rsidP="00617B3C">
      <w:pPr>
        <w:pStyle w:val="Heading3"/>
        <w:rPr>
          <w:rFonts w:ascii="Times New Roman" w:hAnsi="Times New Roman"/>
          <w:sz w:val="22"/>
          <w:szCs w:val="22"/>
        </w:rPr>
      </w:pPr>
      <w:bookmarkStart w:id="30" w:name="_Toc112761859"/>
      <w:bookmarkStart w:id="31" w:name="_Toc238982085"/>
      <w:bookmarkStart w:id="32" w:name="_Toc113001611"/>
      <w:r w:rsidRPr="001C3DA0">
        <w:rPr>
          <w:rFonts w:ascii="Times New Roman" w:hAnsi="Times New Roman"/>
          <w:sz w:val="22"/>
          <w:szCs w:val="22"/>
        </w:rPr>
        <w:t xml:space="preserve">Required Texts </w:t>
      </w:r>
      <w:bookmarkEnd w:id="30"/>
      <w:bookmarkEnd w:id="31"/>
      <w:bookmarkEnd w:id="32"/>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 xml:space="preserve">Burke, Jim. </w:t>
      </w:r>
      <w:r w:rsidRPr="001C3DA0">
        <w:rPr>
          <w:rFonts w:ascii="Times New Roman" w:hAnsi="Times New Roman"/>
          <w:i/>
          <w:sz w:val="22"/>
          <w:szCs w:val="22"/>
        </w:rPr>
        <w:t>The English Teacher’s Companion.</w:t>
      </w:r>
      <w:r w:rsidRPr="001C3DA0">
        <w:rPr>
          <w:rFonts w:ascii="Times New Roman" w:hAnsi="Times New Roman"/>
          <w:sz w:val="22"/>
          <w:szCs w:val="22"/>
        </w:rPr>
        <w:t xml:space="preserve"> Portsmouth: Boynton/Cook, 1999.</w:t>
      </w:r>
    </w:p>
    <w:p w:rsidR="007B3D78" w:rsidRPr="001C3DA0" w:rsidRDefault="003B4B7C" w:rsidP="007B3D78">
      <w:pPr>
        <w:rPr>
          <w:rFonts w:ascii="Times New Roman" w:hAnsi="Times New Roman"/>
          <w:sz w:val="22"/>
          <w:szCs w:val="22"/>
        </w:rPr>
      </w:pPr>
      <w:r w:rsidRPr="001C3DA0">
        <w:rPr>
          <w:rFonts w:ascii="Times New Roman" w:hAnsi="Times New Roman"/>
          <w:sz w:val="22"/>
          <w:szCs w:val="22"/>
        </w:rPr>
        <w:t>Graff, Gerald and Birkenstein, Cathy.  “They Say/I Say”:  W.W. Norton and Company, Inc. 2010.</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 xml:space="preserve">CDE. </w:t>
      </w:r>
      <w:r w:rsidRPr="001C3DA0">
        <w:rPr>
          <w:rFonts w:ascii="Times New Roman" w:hAnsi="Times New Roman"/>
          <w:i/>
          <w:sz w:val="22"/>
          <w:szCs w:val="22"/>
        </w:rPr>
        <w:t xml:space="preserve">California English--Language Arts Content Standards. </w:t>
      </w:r>
      <w:r w:rsidRPr="001C3DA0">
        <w:rPr>
          <w:rFonts w:ascii="Times New Roman" w:hAnsi="Times New Roman"/>
          <w:sz w:val="22"/>
          <w:szCs w:val="22"/>
        </w:rPr>
        <w:t xml:space="preserve">Sacramento: California Dept. of </w:t>
      </w:r>
    </w:p>
    <w:p w:rsidR="007B3D78" w:rsidRPr="001C3DA0" w:rsidRDefault="007B3D78" w:rsidP="007B3D78">
      <w:pPr>
        <w:ind w:firstLine="720"/>
        <w:rPr>
          <w:rFonts w:ascii="Times New Roman" w:hAnsi="Times New Roman"/>
          <w:b/>
          <w:sz w:val="22"/>
          <w:szCs w:val="22"/>
        </w:rPr>
      </w:pPr>
      <w:r w:rsidRPr="001C3DA0">
        <w:rPr>
          <w:rFonts w:ascii="Times New Roman" w:hAnsi="Times New Roman"/>
          <w:sz w:val="22"/>
          <w:szCs w:val="22"/>
        </w:rPr>
        <w:t>Education, 1998.  (</w:t>
      </w:r>
      <w:r w:rsidRPr="001C3DA0">
        <w:rPr>
          <w:rFonts w:ascii="Times New Roman" w:hAnsi="Times New Roman"/>
          <w:b/>
          <w:sz w:val="22"/>
          <w:szCs w:val="22"/>
        </w:rPr>
        <w:t xml:space="preserve">You can get these on-line: </w:t>
      </w:r>
      <w:hyperlink r:id="rId10" w:history="1">
        <w:r w:rsidRPr="001C3DA0">
          <w:rPr>
            <w:rStyle w:val="Hyperlink"/>
            <w:rFonts w:ascii="Times New Roman" w:hAnsi="Times New Roman"/>
            <w:b/>
            <w:sz w:val="22"/>
            <w:szCs w:val="22"/>
          </w:rPr>
          <w:t>www.cde.ca.gov</w:t>
        </w:r>
      </w:hyperlink>
      <w:r w:rsidRPr="001C3DA0">
        <w:rPr>
          <w:rFonts w:ascii="Times New Roman" w:hAnsi="Times New Roman"/>
          <w:b/>
          <w:sz w:val="22"/>
          <w:szCs w:val="22"/>
        </w:rPr>
        <w:t xml:space="preserve">) </w:t>
      </w:r>
    </w:p>
    <w:p w:rsidR="007B3D78" w:rsidRPr="001C3DA0" w:rsidRDefault="007B3D78" w:rsidP="007B3D78">
      <w:pPr>
        <w:rPr>
          <w:rFonts w:ascii="Times New Roman" w:hAnsi="Times New Roman"/>
          <w:sz w:val="22"/>
          <w:szCs w:val="22"/>
        </w:rPr>
      </w:pPr>
    </w:p>
    <w:p w:rsidR="00CF7C0B" w:rsidRPr="001C3DA0" w:rsidRDefault="00CF7C0B" w:rsidP="00617B3C">
      <w:pPr>
        <w:pStyle w:val="Heading3"/>
        <w:rPr>
          <w:rFonts w:ascii="Times New Roman" w:hAnsi="Times New Roman"/>
          <w:sz w:val="22"/>
          <w:szCs w:val="22"/>
        </w:rPr>
      </w:pPr>
      <w:bookmarkStart w:id="33" w:name="_Toc112761864"/>
      <w:bookmarkStart w:id="34" w:name="_Toc238982090"/>
      <w:bookmarkStart w:id="35" w:name="_Toc113001616"/>
    </w:p>
    <w:p w:rsidR="00D72DC3" w:rsidRDefault="00D72DC3" w:rsidP="00617B3C">
      <w:pPr>
        <w:pStyle w:val="Heading3"/>
        <w:rPr>
          <w:rFonts w:ascii="Times New Roman" w:hAnsi="Times New Roman"/>
          <w:sz w:val="22"/>
          <w:szCs w:val="22"/>
        </w:rPr>
      </w:pPr>
      <w:r w:rsidRPr="001C3DA0">
        <w:rPr>
          <w:rFonts w:ascii="Times New Roman" w:hAnsi="Times New Roman"/>
          <w:sz w:val="22"/>
          <w:szCs w:val="22"/>
        </w:rPr>
        <w:t>Course Requirements</w:t>
      </w:r>
      <w:bookmarkEnd w:id="33"/>
      <w:bookmarkEnd w:id="34"/>
      <w:bookmarkEnd w:id="35"/>
      <w:r w:rsidRPr="001C3DA0">
        <w:rPr>
          <w:rFonts w:ascii="Times New Roman" w:hAnsi="Times New Roman"/>
          <w:sz w:val="22"/>
          <w:szCs w:val="22"/>
        </w:rPr>
        <w:t xml:space="preserve"> </w:t>
      </w:r>
    </w:p>
    <w:p w:rsidR="00DD2F6A" w:rsidRPr="00DD2F6A" w:rsidRDefault="00DD2F6A" w:rsidP="00DD2F6A"/>
    <w:p w:rsidR="00D72DC3" w:rsidRPr="001C3DA0" w:rsidRDefault="00D72DC3" w:rsidP="00D72DC3">
      <w:pPr>
        <w:rPr>
          <w:rFonts w:ascii="Times New Roman" w:hAnsi="Times New Roman"/>
          <w:sz w:val="22"/>
          <w:szCs w:val="22"/>
        </w:rPr>
      </w:pPr>
      <w:r w:rsidRPr="001C3DA0">
        <w:rPr>
          <w:rFonts w:ascii="Times New Roman" w:hAnsi="Times New Roman"/>
          <w:sz w:val="22"/>
          <w:szCs w:val="22"/>
        </w:rPr>
        <w:t>Teacher education is a professional preparation program.  It is expected that teacher candidates will come to class prepared to discuss the readings, submit required assignments, and participate in class activities. 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w:t>
      </w:r>
      <w:r w:rsidR="00DD2F6A">
        <w:rPr>
          <w:rFonts w:ascii="Times New Roman" w:hAnsi="Times New Roman"/>
          <w:sz w:val="22"/>
          <w:szCs w:val="22"/>
        </w:rPr>
        <w:t>ee is a priority for the School</w:t>
      </w:r>
      <w:r w:rsidRPr="001C3DA0">
        <w:rPr>
          <w:rFonts w:ascii="Times New Roman" w:hAnsi="Times New Roman"/>
          <w:sz w:val="22"/>
          <w:szCs w:val="22"/>
        </w:rPr>
        <w:t xml:space="preserve"> of Education. </w:t>
      </w:r>
    </w:p>
    <w:p w:rsidR="00D72DC3" w:rsidRPr="001C3DA0" w:rsidRDefault="00D72DC3" w:rsidP="00D72DC3">
      <w:pPr>
        <w:rPr>
          <w:rFonts w:ascii="Times New Roman" w:hAnsi="Times New Roman"/>
          <w:sz w:val="22"/>
          <w:szCs w:val="22"/>
        </w:rPr>
      </w:pPr>
    </w:p>
    <w:p w:rsidR="00D72DC3" w:rsidRPr="001C3DA0" w:rsidRDefault="00D72DC3" w:rsidP="00D72DC3">
      <w:pPr>
        <w:rPr>
          <w:rFonts w:ascii="Times New Roman" w:hAnsi="Times New Roman"/>
          <w:sz w:val="22"/>
          <w:szCs w:val="22"/>
        </w:rPr>
      </w:pPr>
      <w:r w:rsidRPr="001C3DA0">
        <w:rPr>
          <w:rFonts w:ascii="Times New Roman" w:hAnsi="Times New Roman"/>
          <w:sz w:val="22"/>
          <w:szCs w:val="22"/>
        </w:rPr>
        <w:t xml:space="preserve">It is expected that work will be turned in on time.  Please discuss individual issues with the instructor.  </w:t>
      </w:r>
    </w:p>
    <w:p w:rsidR="00D72DC3" w:rsidRPr="001C3DA0" w:rsidRDefault="00D72DC3" w:rsidP="00D37B25">
      <w:pPr>
        <w:pStyle w:val="Heading2"/>
        <w:rPr>
          <w:rFonts w:ascii="Times New Roman" w:hAnsi="Times New Roman"/>
          <w:sz w:val="22"/>
          <w:szCs w:val="22"/>
        </w:rPr>
      </w:pPr>
    </w:p>
    <w:p w:rsidR="00D72DC3" w:rsidRDefault="00D72DC3" w:rsidP="00617B3C">
      <w:pPr>
        <w:pStyle w:val="Heading3"/>
        <w:rPr>
          <w:rFonts w:ascii="Times New Roman" w:hAnsi="Times New Roman"/>
          <w:sz w:val="22"/>
          <w:szCs w:val="22"/>
        </w:rPr>
      </w:pPr>
      <w:bookmarkStart w:id="36" w:name="_Toc112761869"/>
      <w:bookmarkStart w:id="37" w:name="_Toc238982094"/>
      <w:bookmarkStart w:id="38" w:name="_Toc113001620"/>
      <w:r w:rsidRPr="001C3DA0">
        <w:rPr>
          <w:rFonts w:ascii="Times New Roman" w:hAnsi="Times New Roman"/>
          <w:sz w:val="22"/>
          <w:szCs w:val="22"/>
        </w:rPr>
        <w:t>Teacher Performance Expectation (TPE) Competencies</w:t>
      </w:r>
      <w:bookmarkEnd w:id="36"/>
      <w:bookmarkEnd w:id="37"/>
      <w:bookmarkEnd w:id="38"/>
    </w:p>
    <w:p w:rsidR="0091162F" w:rsidRPr="0091162F" w:rsidRDefault="0091162F" w:rsidP="0091162F"/>
    <w:p w:rsidR="00D72DC3" w:rsidRPr="001C3DA0" w:rsidRDefault="00D72DC3" w:rsidP="00D37B25">
      <w:pPr>
        <w:rPr>
          <w:rFonts w:ascii="Times New Roman" w:hAnsi="Times New Roman"/>
          <w:sz w:val="22"/>
          <w:szCs w:val="22"/>
        </w:rPr>
      </w:pPr>
      <w:r w:rsidRPr="001C3DA0">
        <w:rPr>
          <w:rFonts w:ascii="Times New Roman" w:hAnsi="Times New Roman"/>
          <w:sz w:val="22"/>
          <w:szCs w:val="22"/>
        </w:rPr>
        <w:t>This course is designed to help teachers seeking the Single Subject Credential to develop the skills, knowledge, and attitudes necessary to assist schools and districts in implementing an eff</w:t>
      </w:r>
      <w:r w:rsidR="0091162F">
        <w:rPr>
          <w:rFonts w:ascii="Times New Roman" w:hAnsi="Times New Roman"/>
          <w:sz w:val="22"/>
          <w:szCs w:val="22"/>
        </w:rPr>
        <w:t>ective program for all students in the area of English/Language Arts.</w:t>
      </w:r>
      <w:r w:rsidRPr="001C3DA0">
        <w:rPr>
          <w:rFonts w:ascii="Times New Roman" w:hAnsi="Times New Roman"/>
          <w:sz w:val="22"/>
          <w:szCs w:val="22"/>
        </w:rPr>
        <w:t xml:space="preserve">  The successful candidate must be able to demonstrate their understanding and ability to apply each of the TPE’s, that is, merge theory and practice in order to realize a comprehensive and extensive educational program for all students</w:t>
      </w:r>
      <w:r w:rsidR="0091162F">
        <w:rPr>
          <w:rFonts w:ascii="Times New Roman" w:hAnsi="Times New Roman"/>
          <w:sz w:val="22"/>
          <w:szCs w:val="22"/>
        </w:rPr>
        <w:t xml:space="preserve">.   </w:t>
      </w:r>
      <w:r w:rsidRPr="001C3DA0">
        <w:rPr>
          <w:rFonts w:ascii="Times New Roman" w:hAnsi="Times New Roman"/>
          <w:sz w:val="22"/>
          <w:szCs w:val="22"/>
        </w:rPr>
        <w:t xml:space="preserve">This course will emphasize the following TPEs:  </w:t>
      </w:r>
    </w:p>
    <w:p w:rsidR="00A501B4" w:rsidRPr="001C3DA0" w:rsidRDefault="00A501B4" w:rsidP="00A501B4">
      <w:pPr>
        <w:pStyle w:val="Title"/>
        <w:jc w:val="left"/>
        <w:rPr>
          <w:rFonts w:ascii="Times New Roman" w:hAnsi="Times New Roman"/>
          <w:b w:val="0"/>
          <w:sz w:val="22"/>
          <w:szCs w:val="22"/>
        </w:rPr>
      </w:pPr>
    </w:p>
    <w:p w:rsidR="00A501B4" w:rsidRPr="001C3DA0" w:rsidRDefault="00A501B4" w:rsidP="00A501B4">
      <w:pPr>
        <w:pStyle w:val="Title"/>
        <w:jc w:val="left"/>
        <w:rPr>
          <w:rFonts w:ascii="Times New Roman" w:hAnsi="Times New Roman"/>
          <w:sz w:val="22"/>
          <w:szCs w:val="22"/>
        </w:rPr>
      </w:pPr>
      <w:r w:rsidRPr="001C3DA0">
        <w:rPr>
          <w:rFonts w:ascii="Times New Roman" w:hAnsi="Times New Roman"/>
          <w:sz w:val="22"/>
          <w:szCs w:val="22"/>
        </w:rPr>
        <w:t>TPE 1B - Subject-Specific Pedagogical Skills for Single Subject Teaching Assignments</w:t>
      </w:r>
    </w:p>
    <w:p w:rsidR="00A501B4" w:rsidRPr="0091162F" w:rsidRDefault="00A501B4" w:rsidP="00A501B4">
      <w:pPr>
        <w:pStyle w:val="Title"/>
        <w:jc w:val="left"/>
        <w:rPr>
          <w:rFonts w:ascii="Times New Roman" w:hAnsi="Times New Roman"/>
          <w:b w:val="0"/>
          <w:i/>
          <w:sz w:val="22"/>
          <w:szCs w:val="22"/>
        </w:rPr>
      </w:pPr>
      <w:r w:rsidRPr="0091162F">
        <w:rPr>
          <w:rFonts w:ascii="Times New Roman" w:hAnsi="Times New Roman"/>
          <w:b w:val="0"/>
          <w:i/>
          <w:sz w:val="22"/>
          <w:szCs w:val="22"/>
        </w:rPr>
        <w:t xml:space="preserve">Understands and uses the state-adopted academic content standards </w:t>
      </w:r>
    </w:p>
    <w:p w:rsidR="00A501B4" w:rsidRPr="0091162F" w:rsidRDefault="00A501B4" w:rsidP="00A501B4">
      <w:pPr>
        <w:pStyle w:val="Title"/>
        <w:jc w:val="left"/>
        <w:rPr>
          <w:rFonts w:ascii="Times New Roman" w:hAnsi="Times New Roman"/>
          <w:b w:val="0"/>
          <w:i/>
          <w:sz w:val="22"/>
          <w:szCs w:val="22"/>
        </w:rPr>
      </w:pPr>
      <w:r w:rsidRPr="0091162F">
        <w:rPr>
          <w:rFonts w:ascii="Times New Roman" w:hAnsi="Times New Roman"/>
          <w:b w:val="0"/>
          <w:i/>
          <w:sz w:val="22"/>
          <w:szCs w:val="22"/>
        </w:rPr>
        <w:t>Develops planning instruction that addresses the standards</w:t>
      </w:r>
    </w:p>
    <w:p w:rsidR="00A501B4" w:rsidRPr="0091162F" w:rsidRDefault="00A501B4" w:rsidP="00A501B4">
      <w:pPr>
        <w:pStyle w:val="Title"/>
        <w:jc w:val="left"/>
        <w:rPr>
          <w:rFonts w:ascii="Times New Roman" w:hAnsi="Times New Roman"/>
          <w:b w:val="0"/>
          <w:i/>
          <w:sz w:val="22"/>
          <w:szCs w:val="22"/>
        </w:rPr>
      </w:pPr>
      <w:r w:rsidRPr="0091162F">
        <w:rPr>
          <w:rFonts w:ascii="Times New Roman" w:hAnsi="Times New Roman"/>
          <w:b w:val="0"/>
          <w:i/>
          <w:sz w:val="22"/>
          <w:szCs w:val="22"/>
        </w:rPr>
        <w:t>Consistently demonstrates the ability to teach to the standards</w:t>
      </w:r>
    </w:p>
    <w:p w:rsidR="00245997" w:rsidRPr="001C3DA0" w:rsidRDefault="00245997" w:rsidP="00A501B4">
      <w:pPr>
        <w:pStyle w:val="Title"/>
        <w:jc w:val="left"/>
        <w:rPr>
          <w:rFonts w:ascii="Times New Roman" w:hAnsi="Times New Roman"/>
          <w:b w:val="0"/>
          <w:sz w:val="22"/>
          <w:szCs w:val="22"/>
        </w:rPr>
      </w:pPr>
    </w:p>
    <w:p w:rsidR="00A501B4" w:rsidRPr="001C3DA0" w:rsidRDefault="00A501B4" w:rsidP="00A501B4">
      <w:pPr>
        <w:pStyle w:val="Title"/>
        <w:tabs>
          <w:tab w:val="center" w:pos="5940"/>
        </w:tabs>
        <w:jc w:val="left"/>
        <w:rPr>
          <w:rFonts w:ascii="Times New Roman" w:hAnsi="Times New Roman"/>
          <w:b w:val="0"/>
          <w:sz w:val="22"/>
          <w:szCs w:val="22"/>
        </w:rPr>
      </w:pPr>
      <w:r w:rsidRPr="001C3DA0">
        <w:rPr>
          <w:rFonts w:ascii="Times New Roman" w:hAnsi="Times New Roman"/>
          <w:sz w:val="22"/>
          <w:szCs w:val="22"/>
        </w:rPr>
        <w:t>TPE 4 - Making Content Accessible</w:t>
      </w:r>
      <w:r w:rsidRPr="001C3DA0">
        <w:rPr>
          <w:rFonts w:ascii="Times New Roman" w:hAnsi="Times New Roman"/>
          <w:b w:val="0"/>
          <w:sz w:val="22"/>
          <w:szCs w:val="22"/>
        </w:rPr>
        <w:tab/>
      </w:r>
    </w:p>
    <w:p w:rsidR="00A501B4" w:rsidRPr="001C3DA0" w:rsidRDefault="00A501B4" w:rsidP="00A501B4">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1C3DA0">
        <w:rPr>
          <w:rFonts w:ascii="Times New Roman" w:hAnsi="Times New Roman"/>
          <w:i/>
          <w:sz w:val="22"/>
          <w:szCs w:val="22"/>
        </w:rPr>
        <w:t xml:space="preserve">States in every lesson plan the State standards </w:t>
      </w:r>
    </w:p>
    <w:p w:rsidR="00A501B4" w:rsidRPr="001C3DA0" w:rsidRDefault="00A501B4" w:rsidP="00BA2DA9">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1C3DA0">
        <w:rPr>
          <w:rFonts w:ascii="Times New Roman" w:hAnsi="Times New Roman"/>
          <w:i/>
          <w:sz w:val="22"/>
          <w:szCs w:val="22"/>
        </w:rPr>
        <w:t>Uses activities and materials that support stated objectives</w:t>
      </w:r>
    </w:p>
    <w:p w:rsidR="00A501B4" w:rsidRPr="001C3DA0" w:rsidRDefault="00A501B4" w:rsidP="00BA2DA9">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1C3DA0">
        <w:rPr>
          <w:rFonts w:ascii="Times New Roman" w:hAnsi="Times New Roman"/>
          <w:i/>
          <w:sz w:val="22"/>
          <w:szCs w:val="22"/>
        </w:rPr>
        <w:t>Uses multiple ways to reinforce the content of the standard</w:t>
      </w:r>
    </w:p>
    <w:p w:rsidR="00A501B4" w:rsidRPr="001C3DA0" w:rsidRDefault="00A501B4" w:rsidP="00BA2DA9">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1C3DA0">
        <w:rPr>
          <w:rFonts w:ascii="Times New Roman" w:hAnsi="Times New Roman"/>
          <w:i/>
          <w:sz w:val="22"/>
          <w:szCs w:val="22"/>
        </w:rPr>
        <w:t>Follows a logical, sequence of instruction in the lesson plan</w:t>
      </w:r>
    </w:p>
    <w:p w:rsidR="00A501B4" w:rsidRPr="001C3DA0" w:rsidRDefault="00A501B4" w:rsidP="00A501B4">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A501B4" w:rsidRPr="001C3DA0" w:rsidRDefault="00A501B4" w:rsidP="00BA2DA9">
      <w:pPr>
        <w:pStyle w:val="Title"/>
        <w:jc w:val="left"/>
        <w:rPr>
          <w:rFonts w:ascii="Times New Roman" w:hAnsi="Times New Roman"/>
          <w:b w:val="0"/>
          <w:sz w:val="22"/>
          <w:szCs w:val="22"/>
        </w:rPr>
      </w:pPr>
      <w:r w:rsidRPr="001C3DA0">
        <w:rPr>
          <w:rFonts w:ascii="Times New Roman" w:hAnsi="Times New Roman"/>
          <w:sz w:val="22"/>
          <w:szCs w:val="22"/>
        </w:rPr>
        <w:t>TPE 5 - Student Engagement</w:t>
      </w:r>
    </w:p>
    <w:p w:rsidR="00A501B4" w:rsidRPr="001C3DA0" w:rsidRDefault="00A501B4" w:rsidP="00BA2DA9">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1C3DA0">
        <w:rPr>
          <w:rFonts w:ascii="Times New Roman" w:hAnsi="Times New Roman"/>
          <w:i/>
          <w:sz w:val="22"/>
          <w:szCs w:val="22"/>
        </w:rPr>
        <w:t>Ensures students understand the objective of the lesson</w:t>
      </w:r>
    </w:p>
    <w:p w:rsidR="00A501B4" w:rsidRPr="001C3DA0" w:rsidRDefault="00A501B4" w:rsidP="00BA2DA9">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1C3DA0">
        <w:rPr>
          <w:rFonts w:ascii="Times New Roman" w:hAnsi="Times New Roman"/>
          <w:i/>
          <w:sz w:val="22"/>
          <w:szCs w:val="22"/>
        </w:rPr>
        <w:t>Actively involves students with the lesson</w:t>
      </w:r>
    </w:p>
    <w:p w:rsidR="00A501B4" w:rsidRPr="001C3DA0" w:rsidRDefault="00A501B4" w:rsidP="00BA2DA9">
      <w:pPr>
        <w:pStyle w:val="Title"/>
        <w:jc w:val="left"/>
        <w:rPr>
          <w:rFonts w:ascii="Times New Roman" w:hAnsi="Times New Roman"/>
          <w:b w:val="0"/>
          <w:sz w:val="22"/>
          <w:szCs w:val="22"/>
        </w:rPr>
      </w:pPr>
      <w:r w:rsidRPr="001C3DA0">
        <w:rPr>
          <w:rFonts w:ascii="Times New Roman" w:hAnsi="Times New Roman"/>
          <w:b w:val="0"/>
          <w:i/>
          <w:sz w:val="22"/>
          <w:szCs w:val="22"/>
        </w:rPr>
        <w:t>Uses a variety of strategies to involve the students and increase their understanding of the lessons objectives</w:t>
      </w:r>
    </w:p>
    <w:p w:rsidR="00D72DC3" w:rsidRPr="001C3DA0" w:rsidRDefault="00D72DC3" w:rsidP="00D72DC3">
      <w:pPr>
        <w:pStyle w:val="BodyText2"/>
        <w:rPr>
          <w:rFonts w:ascii="Times New Roman" w:hAnsi="Times New Roman"/>
          <w:color w:val="auto"/>
          <w:sz w:val="22"/>
          <w:szCs w:val="22"/>
        </w:rPr>
      </w:pPr>
    </w:p>
    <w:p w:rsidR="00D72DC3" w:rsidRPr="001C3DA0" w:rsidRDefault="00D72DC3" w:rsidP="00617B3C">
      <w:pPr>
        <w:pStyle w:val="Heading4"/>
        <w:rPr>
          <w:rFonts w:ascii="Times New Roman" w:hAnsi="Times New Roman"/>
          <w:sz w:val="22"/>
          <w:szCs w:val="22"/>
        </w:rPr>
      </w:pPr>
      <w:r w:rsidRPr="001C3DA0">
        <w:rPr>
          <w:rFonts w:ascii="Times New Roman" w:hAnsi="Times New Roman"/>
          <w:sz w:val="22"/>
          <w:szCs w:val="22"/>
        </w:rPr>
        <w:t>TPE 6c - Developmentally Appropriate Practices in Grades 9 -12</w:t>
      </w:r>
    </w:p>
    <w:p w:rsidR="00D72DC3" w:rsidRPr="001C3DA0" w:rsidRDefault="00D72DC3" w:rsidP="00BA2DA9">
      <w:pPr>
        <w:rPr>
          <w:rFonts w:ascii="Times New Roman" w:hAnsi="Times New Roman"/>
          <w:i/>
          <w:sz w:val="22"/>
          <w:szCs w:val="22"/>
        </w:rPr>
      </w:pPr>
      <w:r w:rsidRPr="001C3DA0">
        <w:rPr>
          <w:rFonts w:ascii="Times New Roman" w:hAnsi="Times New Roman"/>
          <w:i/>
          <w:sz w:val="22"/>
          <w:szCs w:val="22"/>
        </w:rPr>
        <w:t>Understanding important characteristics of the learners</w:t>
      </w:r>
    </w:p>
    <w:p w:rsidR="00D72DC3" w:rsidRPr="001C3DA0" w:rsidRDefault="00D72DC3" w:rsidP="00BA2DA9">
      <w:pPr>
        <w:rPr>
          <w:rFonts w:ascii="Times New Roman" w:hAnsi="Times New Roman"/>
          <w:i/>
          <w:sz w:val="22"/>
          <w:szCs w:val="22"/>
        </w:rPr>
      </w:pPr>
      <w:r w:rsidRPr="001C3DA0">
        <w:rPr>
          <w:rFonts w:ascii="Times New Roman" w:hAnsi="Times New Roman"/>
          <w:i/>
          <w:sz w:val="22"/>
          <w:szCs w:val="22"/>
        </w:rPr>
        <w:t>Designing instructional activities</w:t>
      </w:r>
    </w:p>
    <w:p w:rsidR="00D72DC3" w:rsidRPr="001C3DA0" w:rsidRDefault="00D72DC3" w:rsidP="00BA2DA9">
      <w:pPr>
        <w:rPr>
          <w:rFonts w:ascii="Times New Roman" w:hAnsi="Times New Roman"/>
          <w:i/>
          <w:sz w:val="22"/>
          <w:szCs w:val="22"/>
        </w:rPr>
      </w:pPr>
      <w:r w:rsidRPr="001C3DA0">
        <w:rPr>
          <w:rFonts w:ascii="Times New Roman" w:hAnsi="Times New Roman"/>
          <w:i/>
          <w:sz w:val="22"/>
          <w:szCs w:val="22"/>
        </w:rPr>
        <w:t>Providing developmentally appropriate educational experiences</w:t>
      </w:r>
    </w:p>
    <w:p w:rsidR="00D72DC3" w:rsidRPr="001C3DA0" w:rsidRDefault="00D72DC3" w:rsidP="00D72DC3">
      <w:pPr>
        <w:rPr>
          <w:rFonts w:ascii="Times New Roman" w:hAnsi="Times New Roman"/>
          <w:sz w:val="22"/>
          <w:szCs w:val="22"/>
        </w:rPr>
      </w:pPr>
    </w:p>
    <w:p w:rsidR="00D72DC3" w:rsidRPr="001C3DA0" w:rsidRDefault="00D72DC3" w:rsidP="00617B3C">
      <w:pPr>
        <w:pStyle w:val="Heading4"/>
        <w:rPr>
          <w:rFonts w:ascii="Times New Roman" w:hAnsi="Times New Roman"/>
          <w:sz w:val="22"/>
          <w:szCs w:val="22"/>
        </w:rPr>
      </w:pPr>
      <w:r w:rsidRPr="001C3DA0">
        <w:rPr>
          <w:rFonts w:ascii="Times New Roman" w:hAnsi="Times New Roman"/>
          <w:sz w:val="22"/>
          <w:szCs w:val="22"/>
        </w:rPr>
        <w:t>TPE 9 - Instructional Planning</w:t>
      </w:r>
    </w:p>
    <w:p w:rsidR="00D72DC3" w:rsidRPr="001C3DA0" w:rsidRDefault="00D72DC3" w:rsidP="00BA2DA9">
      <w:pPr>
        <w:rPr>
          <w:rFonts w:ascii="Times New Roman" w:hAnsi="Times New Roman"/>
          <w:i/>
          <w:sz w:val="22"/>
          <w:szCs w:val="22"/>
        </w:rPr>
      </w:pPr>
      <w:r w:rsidRPr="001C3DA0">
        <w:rPr>
          <w:rFonts w:ascii="Times New Roman" w:hAnsi="Times New Roman"/>
          <w:i/>
          <w:sz w:val="22"/>
          <w:szCs w:val="22"/>
        </w:rPr>
        <w:t>Establishing academic learning goals</w:t>
      </w:r>
    </w:p>
    <w:p w:rsidR="00D72DC3" w:rsidRPr="001C3DA0" w:rsidRDefault="00D72DC3" w:rsidP="00BA2DA9">
      <w:pPr>
        <w:rPr>
          <w:rFonts w:ascii="Times New Roman" w:hAnsi="Times New Roman"/>
          <w:i/>
          <w:sz w:val="22"/>
          <w:szCs w:val="22"/>
        </w:rPr>
      </w:pPr>
      <w:r w:rsidRPr="001C3DA0">
        <w:rPr>
          <w:rFonts w:ascii="Times New Roman" w:hAnsi="Times New Roman"/>
          <w:i/>
          <w:sz w:val="22"/>
          <w:szCs w:val="22"/>
        </w:rPr>
        <w:t>Connecting academic content to the students backgrounds, needs, and abilities</w:t>
      </w:r>
    </w:p>
    <w:p w:rsidR="00D72DC3" w:rsidRPr="001C3DA0" w:rsidRDefault="00D72DC3" w:rsidP="00BA2DA9">
      <w:pPr>
        <w:rPr>
          <w:rFonts w:ascii="Times New Roman" w:hAnsi="Times New Roman"/>
          <w:i/>
          <w:sz w:val="22"/>
          <w:szCs w:val="22"/>
        </w:rPr>
      </w:pPr>
      <w:r w:rsidRPr="001C3DA0">
        <w:rPr>
          <w:rFonts w:ascii="Times New Roman" w:hAnsi="Times New Roman"/>
          <w:i/>
          <w:sz w:val="22"/>
          <w:szCs w:val="22"/>
        </w:rPr>
        <w:t>Selecting strategies/activities/materials/resources</w:t>
      </w:r>
    </w:p>
    <w:p w:rsidR="00245997" w:rsidRPr="001C3DA0" w:rsidRDefault="00245997" w:rsidP="00245997">
      <w:pPr>
        <w:pStyle w:val="Title"/>
        <w:ind w:left="1080"/>
        <w:jc w:val="left"/>
        <w:rPr>
          <w:rFonts w:ascii="Times New Roman" w:hAnsi="Times New Roman"/>
          <w:sz w:val="22"/>
          <w:szCs w:val="22"/>
        </w:rPr>
      </w:pPr>
    </w:p>
    <w:p w:rsidR="00245997" w:rsidRPr="001C3DA0" w:rsidRDefault="00245997" w:rsidP="00245997">
      <w:pPr>
        <w:pStyle w:val="Title"/>
        <w:jc w:val="left"/>
        <w:rPr>
          <w:rFonts w:ascii="Times New Roman" w:hAnsi="Times New Roman"/>
          <w:b w:val="0"/>
          <w:sz w:val="22"/>
          <w:szCs w:val="22"/>
        </w:rPr>
      </w:pPr>
      <w:r w:rsidRPr="001C3DA0">
        <w:rPr>
          <w:rFonts w:ascii="Times New Roman" w:hAnsi="Times New Roman"/>
          <w:sz w:val="22"/>
          <w:szCs w:val="22"/>
        </w:rPr>
        <w:t>TPE 10 - Instructional Time</w:t>
      </w:r>
    </w:p>
    <w:p w:rsidR="00245997" w:rsidRPr="001C3DA0" w:rsidRDefault="00245997" w:rsidP="0024599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1C3DA0">
        <w:rPr>
          <w:rFonts w:ascii="Times New Roman" w:hAnsi="Times New Roman"/>
          <w:i/>
          <w:sz w:val="22"/>
          <w:szCs w:val="22"/>
        </w:rPr>
        <w:t>Appropriately allocates instructional time to maximize student achievement</w:t>
      </w:r>
    </w:p>
    <w:p w:rsidR="00245997" w:rsidRPr="001C3DA0" w:rsidRDefault="00245997" w:rsidP="0024599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1C3DA0">
        <w:rPr>
          <w:rFonts w:ascii="Times New Roman" w:hAnsi="Times New Roman"/>
          <w:i/>
          <w:sz w:val="22"/>
          <w:szCs w:val="22"/>
        </w:rPr>
        <w:t>Effectively and efficiently maximizes instructional time through management based on reflection and consultation</w:t>
      </w:r>
    </w:p>
    <w:p w:rsidR="00245997" w:rsidRPr="001C3DA0" w:rsidRDefault="00245997" w:rsidP="0024599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1C3DA0">
        <w:rPr>
          <w:rFonts w:ascii="Times New Roman" w:hAnsi="Times New Roman"/>
          <w:i/>
          <w:sz w:val="22"/>
          <w:szCs w:val="22"/>
        </w:rPr>
        <w:t>Adjusts the use of instruction time to optimize learning opportunities</w:t>
      </w:r>
    </w:p>
    <w:p w:rsidR="00245997" w:rsidRPr="001C3DA0" w:rsidRDefault="00245997" w:rsidP="00245997">
      <w:pPr>
        <w:pStyle w:val="Title"/>
        <w:ind w:left="1080"/>
        <w:jc w:val="left"/>
        <w:rPr>
          <w:rFonts w:ascii="Times New Roman" w:hAnsi="Times New Roman"/>
          <w:b w:val="0"/>
          <w:sz w:val="22"/>
          <w:szCs w:val="22"/>
        </w:rPr>
      </w:pPr>
    </w:p>
    <w:p w:rsidR="00245997" w:rsidRPr="001C3DA0" w:rsidRDefault="00245997" w:rsidP="00BA2DA9">
      <w:pPr>
        <w:rPr>
          <w:rFonts w:ascii="Times New Roman" w:hAnsi="Times New Roman"/>
          <w:i/>
          <w:sz w:val="22"/>
          <w:szCs w:val="22"/>
        </w:rPr>
      </w:pPr>
    </w:p>
    <w:p w:rsidR="00D72DC3" w:rsidRPr="001C3DA0" w:rsidRDefault="00D72DC3" w:rsidP="00D37B25">
      <w:pPr>
        <w:pStyle w:val="Heading2"/>
        <w:rPr>
          <w:rFonts w:ascii="Times New Roman" w:hAnsi="Times New Roman"/>
          <w:sz w:val="22"/>
          <w:szCs w:val="22"/>
        </w:rPr>
      </w:pPr>
      <w:bookmarkStart w:id="39" w:name="_Toc112761872"/>
      <w:bookmarkStart w:id="40" w:name="_Toc238982097"/>
      <w:bookmarkStart w:id="41" w:name="_Toc113001623"/>
    </w:p>
    <w:p w:rsidR="00D72DC3" w:rsidRPr="001C3DA0" w:rsidRDefault="00D72DC3" w:rsidP="00617B3C">
      <w:pPr>
        <w:pStyle w:val="Heading3"/>
        <w:rPr>
          <w:rFonts w:ascii="Times New Roman" w:hAnsi="Times New Roman"/>
          <w:sz w:val="22"/>
          <w:szCs w:val="22"/>
        </w:rPr>
      </w:pPr>
      <w:bookmarkStart w:id="42" w:name="_Toc112761874"/>
      <w:bookmarkStart w:id="43" w:name="_Toc238982098"/>
      <w:bookmarkStart w:id="44" w:name="_Toc113001624"/>
      <w:bookmarkEnd w:id="39"/>
      <w:bookmarkEnd w:id="40"/>
      <w:bookmarkEnd w:id="41"/>
      <w:r w:rsidRPr="001C3DA0">
        <w:rPr>
          <w:rFonts w:ascii="Times New Roman" w:hAnsi="Times New Roman"/>
          <w:sz w:val="22"/>
          <w:szCs w:val="22"/>
        </w:rPr>
        <w:t>Instructor Application of the</w:t>
      </w:r>
      <w:r w:rsidR="00DB3FBA" w:rsidRPr="001C3DA0">
        <w:rPr>
          <w:rFonts w:ascii="Times New Roman" w:hAnsi="Times New Roman"/>
          <w:sz w:val="22"/>
          <w:szCs w:val="22"/>
        </w:rPr>
        <w:t xml:space="preserve"> Attendance</w:t>
      </w:r>
      <w:r w:rsidRPr="001C3DA0">
        <w:rPr>
          <w:rFonts w:ascii="Times New Roman" w:hAnsi="Times New Roman"/>
          <w:sz w:val="22"/>
          <w:szCs w:val="22"/>
        </w:rPr>
        <w:t xml:space="preserve"> Policy</w:t>
      </w:r>
      <w:bookmarkEnd w:id="42"/>
      <w:bookmarkEnd w:id="43"/>
      <w:bookmarkEnd w:id="44"/>
      <w:r w:rsidRPr="001C3DA0">
        <w:rPr>
          <w:rFonts w:ascii="Times New Roman" w:hAnsi="Times New Roman"/>
          <w:sz w:val="22"/>
          <w:szCs w:val="22"/>
        </w:rPr>
        <w:t xml:space="preserve"> </w:t>
      </w:r>
    </w:p>
    <w:p w:rsidR="00D72DC3" w:rsidRPr="001C3DA0" w:rsidRDefault="00D72DC3">
      <w:pPr>
        <w:rPr>
          <w:rFonts w:ascii="Times New Roman" w:hAnsi="Times New Roman"/>
          <w:sz w:val="22"/>
          <w:szCs w:val="22"/>
        </w:rPr>
      </w:pPr>
      <w:r w:rsidRPr="001C3DA0">
        <w:rPr>
          <w:rFonts w:ascii="Times New Roman" w:hAnsi="Times New Roman"/>
          <w:sz w:val="22"/>
          <w:szCs w:val="22"/>
        </w:rPr>
        <w:t>For this course attendance at all classes is essential to receiving credit for intermediate assessments and involvement in discussions of readings.</w:t>
      </w:r>
      <w:r w:rsidRPr="001C3DA0">
        <w:rPr>
          <w:rFonts w:ascii="Times New Roman" w:hAnsi="Times New Roman"/>
          <w:b/>
          <w:sz w:val="22"/>
          <w:szCs w:val="22"/>
        </w:rPr>
        <w:t xml:space="preserve">  </w:t>
      </w:r>
      <w:r w:rsidRPr="001C3DA0">
        <w:rPr>
          <w:rFonts w:ascii="Times New Roman" w:hAnsi="Times New Roman"/>
          <w:sz w:val="22"/>
          <w:szCs w:val="22"/>
        </w:rPr>
        <w:t>If extenuating circumstances occur, the teacher candidate should contact the instructor as soon as possible to make appropriate arrangements.</w:t>
      </w:r>
    </w:p>
    <w:p w:rsidR="00D72DC3" w:rsidRPr="001C3DA0" w:rsidRDefault="00D72DC3">
      <w:pPr>
        <w:rPr>
          <w:rFonts w:ascii="Times New Roman" w:hAnsi="Times New Roman"/>
          <w:sz w:val="22"/>
          <w:szCs w:val="22"/>
        </w:rPr>
      </w:pPr>
    </w:p>
    <w:p w:rsidR="00D72DC3" w:rsidRPr="001C3DA0" w:rsidRDefault="00D72DC3" w:rsidP="00D72DC3">
      <w:pPr>
        <w:rPr>
          <w:rFonts w:ascii="Times New Roman" w:hAnsi="Times New Roman"/>
          <w:sz w:val="22"/>
          <w:szCs w:val="22"/>
        </w:rPr>
      </w:pPr>
    </w:p>
    <w:p w:rsidR="00CF7C0B" w:rsidRPr="001C3DA0" w:rsidRDefault="002A7A6D" w:rsidP="00D37B25">
      <w:pPr>
        <w:pStyle w:val="Heading2"/>
        <w:rPr>
          <w:rFonts w:ascii="Times New Roman" w:hAnsi="Times New Roman"/>
          <w:sz w:val="22"/>
          <w:szCs w:val="22"/>
        </w:rPr>
      </w:pPr>
      <w:bookmarkStart w:id="45" w:name="_Toc112761893"/>
      <w:bookmarkStart w:id="46" w:name="_Toc238982106"/>
      <w:r w:rsidRPr="001C3DA0">
        <w:rPr>
          <w:rFonts w:ascii="Times New Roman" w:hAnsi="Times New Roman"/>
          <w:sz w:val="22"/>
          <w:szCs w:val="22"/>
        </w:rPr>
        <w:t xml:space="preserve"> </w:t>
      </w:r>
      <w:r w:rsidR="003931CB">
        <w:rPr>
          <w:rFonts w:ascii="Times New Roman" w:hAnsi="Times New Roman"/>
          <w:sz w:val="22"/>
          <w:szCs w:val="22"/>
        </w:rPr>
        <w:t xml:space="preserve">EDSS 546A SECONDARY ENGLISH METHODS </w:t>
      </w:r>
      <w:r w:rsidR="00CF7C0B" w:rsidRPr="001C3DA0">
        <w:rPr>
          <w:rFonts w:ascii="Times New Roman" w:hAnsi="Times New Roman"/>
          <w:sz w:val="22"/>
          <w:szCs w:val="22"/>
        </w:rPr>
        <w:t>Course A</w:t>
      </w:r>
      <w:r w:rsidR="00F10E40">
        <w:rPr>
          <w:rFonts w:ascii="Times New Roman" w:hAnsi="Times New Roman"/>
          <w:sz w:val="22"/>
          <w:szCs w:val="22"/>
        </w:rPr>
        <w:t>ssignment Descriptions</w:t>
      </w:r>
    </w:p>
    <w:p w:rsidR="007B3D78" w:rsidRPr="00595C2C" w:rsidRDefault="00595C2C" w:rsidP="00595C2C">
      <w:pPr>
        <w:pStyle w:val="ListParagraph"/>
        <w:numPr>
          <w:ilvl w:val="0"/>
          <w:numId w:val="28"/>
        </w:numPr>
        <w:rPr>
          <w:rFonts w:ascii="Times New Roman" w:hAnsi="Times New Roman"/>
          <w:b/>
          <w:sz w:val="22"/>
          <w:szCs w:val="22"/>
        </w:rPr>
      </w:pPr>
      <w:r>
        <w:rPr>
          <w:rFonts w:ascii="Times New Roman" w:hAnsi="Times New Roman"/>
          <w:b/>
          <w:sz w:val="22"/>
          <w:szCs w:val="22"/>
        </w:rPr>
        <w:t xml:space="preserve"> </w:t>
      </w:r>
      <w:r w:rsidR="007B3D78" w:rsidRPr="00595C2C">
        <w:rPr>
          <w:rFonts w:ascii="Times New Roman" w:hAnsi="Times New Roman"/>
          <w:b/>
          <w:sz w:val="22"/>
          <w:szCs w:val="22"/>
        </w:rPr>
        <w:t>Concepts and Essential Questions</w:t>
      </w:r>
    </w:p>
    <w:p w:rsidR="007B3D78" w:rsidRPr="001C3DA0" w:rsidRDefault="007B3D78" w:rsidP="007B3D78">
      <w:pPr>
        <w:rPr>
          <w:rFonts w:ascii="Times New Roman" w:hAnsi="Times New Roman"/>
          <w:sz w:val="22"/>
          <w:szCs w:val="22"/>
        </w:rPr>
      </w:pPr>
    </w:p>
    <w:p w:rsidR="007B3D78" w:rsidRPr="001C3DA0" w:rsidRDefault="007B3D78" w:rsidP="007B3D78">
      <w:pPr>
        <w:rPr>
          <w:rFonts w:ascii="Times New Roman" w:hAnsi="Times New Roman"/>
          <w:b/>
          <w:sz w:val="22"/>
          <w:szCs w:val="22"/>
        </w:rPr>
      </w:pPr>
      <w:r w:rsidRPr="001C3DA0">
        <w:rPr>
          <w:rFonts w:ascii="Times New Roman" w:hAnsi="Times New Roman"/>
          <w:b/>
          <w:sz w:val="22"/>
          <w:szCs w:val="22"/>
        </w:rPr>
        <w:t>Know your students (Introduction, chs. 1, 2)</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get to know your students?</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this knowledge enhance your teaching and your students’ learning?</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apply and implement this knowledge into your curriculum and your pedagogy?</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 xml:space="preserve">What place does knowledge of your students have in the scaffolding of learning?  </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and why will you form relationships and communication lines with parents?</w:t>
      </w:r>
    </w:p>
    <w:p w:rsidR="007B3D78" w:rsidRPr="001C3DA0" w:rsidRDefault="007B3D78" w:rsidP="007B3D78">
      <w:pPr>
        <w:rPr>
          <w:rFonts w:ascii="Times New Roman" w:hAnsi="Times New Roman"/>
          <w:sz w:val="22"/>
          <w:szCs w:val="22"/>
        </w:rPr>
      </w:pPr>
    </w:p>
    <w:p w:rsidR="007B3D78" w:rsidRPr="001C3DA0" w:rsidRDefault="007B3D78" w:rsidP="007B3D78">
      <w:pPr>
        <w:rPr>
          <w:rFonts w:ascii="Times New Roman" w:hAnsi="Times New Roman"/>
          <w:b/>
          <w:sz w:val="22"/>
          <w:szCs w:val="22"/>
        </w:rPr>
      </w:pPr>
      <w:r w:rsidRPr="001C3DA0">
        <w:rPr>
          <w:rFonts w:ascii="Times New Roman" w:hAnsi="Times New Roman"/>
          <w:b/>
          <w:sz w:val="22"/>
          <w:szCs w:val="22"/>
        </w:rPr>
        <w:t>Organization and management (chs. 1, 7, 23, 24,)</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What is the effect of your planning and organization on your students’ learning?</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manage the paper load and provide appropriate and helpful feedback for 175+ students?</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What role will students play in your organizational and management plan?</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organize yourself so that you have a life outside your classroom?</w:t>
      </w:r>
    </w:p>
    <w:p w:rsidR="007B3D78" w:rsidRPr="001C3DA0" w:rsidRDefault="007B3D78" w:rsidP="007B3D78">
      <w:pPr>
        <w:rPr>
          <w:rFonts w:ascii="Times New Roman" w:hAnsi="Times New Roman"/>
          <w:sz w:val="22"/>
          <w:szCs w:val="22"/>
        </w:rPr>
      </w:pPr>
    </w:p>
    <w:p w:rsidR="007B3D78" w:rsidRPr="001C3DA0" w:rsidRDefault="007B3D78" w:rsidP="007B3D78">
      <w:pPr>
        <w:rPr>
          <w:rFonts w:ascii="Times New Roman" w:hAnsi="Times New Roman"/>
          <w:b/>
          <w:sz w:val="22"/>
          <w:szCs w:val="22"/>
        </w:rPr>
      </w:pPr>
      <w:r w:rsidRPr="001C3DA0">
        <w:rPr>
          <w:rFonts w:ascii="Times New Roman" w:hAnsi="Times New Roman"/>
          <w:b/>
          <w:sz w:val="22"/>
          <w:szCs w:val="22"/>
        </w:rPr>
        <w:t>Academic components of the English classroom (chs. 4, 5, 6, 7, 8, 11)</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 xml:space="preserve">What is the place of vocabulary in your English classroom? </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What is the place of grammar in your English classroom?</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 xml:space="preserve">What effective, research-based approaches will you use for developing your students’ writing proficiency? </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teach students to be independent, critical readers and ‘comprehenders’?</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know students understand and are progressing?</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model the [real life power] of lifelong reading, a well developed vocabulary, and strong writing skills?</w:t>
      </w:r>
    </w:p>
    <w:p w:rsidR="007B3D78" w:rsidRPr="001C3DA0" w:rsidRDefault="007B3D78" w:rsidP="007B3D78">
      <w:pPr>
        <w:rPr>
          <w:rFonts w:ascii="Times New Roman" w:hAnsi="Times New Roman"/>
          <w:sz w:val="22"/>
          <w:szCs w:val="22"/>
        </w:rPr>
      </w:pPr>
    </w:p>
    <w:p w:rsidR="007B3D78" w:rsidRPr="001C3DA0" w:rsidRDefault="007B3D78" w:rsidP="007B3D78">
      <w:pPr>
        <w:rPr>
          <w:rFonts w:ascii="Times New Roman" w:hAnsi="Times New Roman"/>
          <w:b/>
          <w:sz w:val="22"/>
          <w:szCs w:val="22"/>
        </w:rPr>
      </w:pPr>
      <w:r w:rsidRPr="001C3DA0">
        <w:rPr>
          <w:rFonts w:ascii="Times New Roman" w:hAnsi="Times New Roman"/>
          <w:b/>
          <w:sz w:val="22"/>
          <w:szCs w:val="22"/>
        </w:rPr>
        <w:t>Critical thinking (chs. 9, 19)</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What is the role of inquiry in your English curriculum?</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use questioning to scaffold understanding and encourage your students’ critical thinking?</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do conversation and writing help your students to think?</w:t>
      </w:r>
    </w:p>
    <w:p w:rsidR="00704EDD" w:rsidRPr="001C3DA0" w:rsidRDefault="00704EDD" w:rsidP="007B3D78">
      <w:pPr>
        <w:rPr>
          <w:rFonts w:ascii="Times New Roman" w:hAnsi="Times New Roman"/>
          <w:sz w:val="22"/>
          <w:szCs w:val="22"/>
        </w:rPr>
      </w:pPr>
    </w:p>
    <w:p w:rsidR="00704EDD" w:rsidRPr="001C3DA0" w:rsidRDefault="00704EDD" w:rsidP="00704EDD">
      <w:pPr>
        <w:rPr>
          <w:rFonts w:ascii="Times New Roman" w:hAnsi="Times New Roman"/>
          <w:b/>
          <w:sz w:val="22"/>
          <w:szCs w:val="22"/>
        </w:rPr>
      </w:pPr>
      <w:r w:rsidRPr="001C3DA0">
        <w:rPr>
          <w:rFonts w:ascii="Times New Roman" w:hAnsi="Times New Roman"/>
          <w:b/>
          <w:sz w:val="22"/>
          <w:szCs w:val="22"/>
        </w:rPr>
        <w:t>Social justice in your English classroom (chs. 17, 18, 25)</w:t>
      </w:r>
    </w:p>
    <w:p w:rsidR="00704EDD" w:rsidRPr="001C3DA0" w:rsidRDefault="00704EDD" w:rsidP="00704EDD">
      <w:pPr>
        <w:rPr>
          <w:rFonts w:ascii="Times New Roman" w:hAnsi="Times New Roman"/>
          <w:sz w:val="22"/>
          <w:szCs w:val="22"/>
        </w:rPr>
      </w:pPr>
      <w:r w:rsidRPr="001C3DA0">
        <w:rPr>
          <w:rFonts w:ascii="Times New Roman" w:hAnsi="Times New Roman"/>
          <w:sz w:val="22"/>
          <w:szCs w:val="22"/>
        </w:rPr>
        <w:t>What does an effective learning environment in your classroom look like, feel like?</w:t>
      </w:r>
    </w:p>
    <w:p w:rsidR="00704EDD" w:rsidRPr="001C3DA0" w:rsidRDefault="00704EDD" w:rsidP="00704EDD">
      <w:pPr>
        <w:rPr>
          <w:rFonts w:ascii="Times New Roman" w:hAnsi="Times New Roman"/>
          <w:sz w:val="22"/>
          <w:szCs w:val="22"/>
        </w:rPr>
      </w:pPr>
      <w:r w:rsidRPr="001C3DA0">
        <w:rPr>
          <w:rFonts w:ascii="Times New Roman" w:hAnsi="Times New Roman"/>
          <w:sz w:val="22"/>
          <w:szCs w:val="22"/>
        </w:rPr>
        <w:t>How will you develop a community of learners that is inclusive?</w:t>
      </w:r>
    </w:p>
    <w:p w:rsidR="00704EDD" w:rsidRPr="001C3DA0" w:rsidRDefault="00704EDD" w:rsidP="00704EDD">
      <w:pPr>
        <w:rPr>
          <w:rFonts w:ascii="Times New Roman" w:hAnsi="Times New Roman"/>
          <w:sz w:val="22"/>
          <w:szCs w:val="22"/>
        </w:rPr>
      </w:pPr>
      <w:r w:rsidRPr="001C3DA0">
        <w:rPr>
          <w:rFonts w:ascii="Times New Roman" w:hAnsi="Times New Roman"/>
          <w:sz w:val="22"/>
          <w:szCs w:val="22"/>
        </w:rPr>
        <w:t>How will you teach respect through your actions and through your curriculum?</w:t>
      </w:r>
    </w:p>
    <w:p w:rsidR="00704EDD" w:rsidRPr="001C3DA0" w:rsidRDefault="00704EDD" w:rsidP="00704EDD">
      <w:pPr>
        <w:rPr>
          <w:rFonts w:ascii="Times New Roman" w:hAnsi="Times New Roman"/>
          <w:sz w:val="22"/>
          <w:szCs w:val="22"/>
        </w:rPr>
      </w:pPr>
      <w:r w:rsidRPr="001C3DA0">
        <w:rPr>
          <w:rFonts w:ascii="Times New Roman" w:hAnsi="Times New Roman"/>
          <w:sz w:val="22"/>
          <w:szCs w:val="22"/>
        </w:rPr>
        <w:t xml:space="preserve">How will you ensure that your classroom is student-centered? </w:t>
      </w:r>
    </w:p>
    <w:p w:rsidR="00704EDD" w:rsidRPr="001C3DA0" w:rsidRDefault="00704EDD" w:rsidP="007B3D78">
      <w:pPr>
        <w:rPr>
          <w:rFonts w:ascii="Times New Roman" w:hAnsi="Times New Roman"/>
          <w:sz w:val="22"/>
          <w:szCs w:val="22"/>
        </w:rPr>
      </w:pPr>
      <w:r w:rsidRPr="001C3DA0">
        <w:rPr>
          <w:rFonts w:ascii="Times New Roman" w:hAnsi="Times New Roman"/>
          <w:sz w:val="22"/>
          <w:szCs w:val="22"/>
        </w:rPr>
        <w:t>What place and effect will gender, race, and culture have on learning in your English classroom?</w:t>
      </w:r>
    </w:p>
    <w:p w:rsidR="007B3D78" w:rsidRPr="001C3DA0" w:rsidRDefault="007B3D78" w:rsidP="007B3D78">
      <w:pPr>
        <w:rPr>
          <w:rFonts w:ascii="Times New Roman" w:hAnsi="Times New Roman"/>
          <w:sz w:val="22"/>
          <w:szCs w:val="22"/>
        </w:rPr>
      </w:pPr>
    </w:p>
    <w:p w:rsidR="007B3D78" w:rsidRPr="001C3DA0" w:rsidRDefault="007B3D78" w:rsidP="007B3D78">
      <w:pPr>
        <w:rPr>
          <w:rFonts w:ascii="Times New Roman" w:hAnsi="Times New Roman"/>
          <w:b/>
          <w:sz w:val="22"/>
          <w:szCs w:val="22"/>
        </w:rPr>
      </w:pPr>
      <w:r w:rsidRPr="001C3DA0">
        <w:rPr>
          <w:rFonts w:ascii="Times New Roman" w:hAnsi="Times New Roman"/>
          <w:b/>
          <w:sz w:val="22"/>
          <w:szCs w:val="22"/>
        </w:rPr>
        <w:t>Transforming the English classroom for the 21</w:t>
      </w:r>
      <w:r w:rsidRPr="001C3DA0">
        <w:rPr>
          <w:rFonts w:ascii="Times New Roman" w:hAnsi="Times New Roman"/>
          <w:b/>
          <w:sz w:val="22"/>
          <w:szCs w:val="22"/>
          <w:vertAlign w:val="superscript"/>
        </w:rPr>
        <w:t>st</w:t>
      </w:r>
      <w:r w:rsidRPr="001C3DA0">
        <w:rPr>
          <w:rFonts w:ascii="Times New Roman" w:hAnsi="Times New Roman"/>
          <w:b/>
          <w:sz w:val="22"/>
          <w:szCs w:val="22"/>
        </w:rPr>
        <w:t xml:space="preserve"> century (chs. 2, 3, 10, 16, 21, 22, 26, 27)</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engage in professional conversations and discussions with colleagues, administrators, and policy makers to effect change in the curriculum?</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What expectations do you have for all of your students to become proficient readers and writers as requisites for navigating the 21</w:t>
      </w:r>
      <w:r w:rsidRPr="001C3DA0">
        <w:rPr>
          <w:rFonts w:ascii="Times New Roman" w:hAnsi="Times New Roman"/>
          <w:sz w:val="22"/>
          <w:szCs w:val="22"/>
          <w:vertAlign w:val="superscript"/>
        </w:rPr>
        <w:t>st</w:t>
      </w:r>
      <w:r w:rsidRPr="001C3DA0">
        <w:rPr>
          <w:rFonts w:ascii="Times New Roman" w:hAnsi="Times New Roman"/>
          <w:sz w:val="22"/>
          <w:szCs w:val="22"/>
        </w:rPr>
        <w:t xml:space="preserve"> Century?  </w:t>
      </w:r>
    </w:p>
    <w:p w:rsidR="007B3D78" w:rsidRPr="001C3DA0" w:rsidRDefault="007B3D78" w:rsidP="007B3D78">
      <w:pPr>
        <w:rPr>
          <w:rFonts w:ascii="Times New Roman" w:hAnsi="Times New Roman"/>
          <w:sz w:val="22"/>
          <w:szCs w:val="22"/>
        </w:rPr>
      </w:pPr>
    </w:p>
    <w:bookmarkEnd w:id="45"/>
    <w:bookmarkEnd w:id="46"/>
    <w:p w:rsidR="00D72DC3" w:rsidRPr="003330A0" w:rsidRDefault="003330A0" w:rsidP="003330A0">
      <w:pPr>
        <w:pStyle w:val="ListParagraph"/>
        <w:numPr>
          <w:ilvl w:val="0"/>
          <w:numId w:val="28"/>
        </w:numPr>
        <w:rPr>
          <w:rFonts w:ascii="Times New Roman" w:hAnsi="Times New Roman"/>
          <w:b/>
          <w:sz w:val="22"/>
          <w:szCs w:val="22"/>
        </w:rPr>
      </w:pPr>
      <w:r>
        <w:rPr>
          <w:rFonts w:ascii="Times New Roman" w:hAnsi="Times New Roman"/>
          <w:b/>
          <w:sz w:val="22"/>
          <w:szCs w:val="22"/>
        </w:rPr>
        <w:t xml:space="preserve"> </w:t>
      </w:r>
      <w:r w:rsidR="00595C2C" w:rsidRPr="003330A0">
        <w:rPr>
          <w:rFonts w:ascii="Times New Roman" w:hAnsi="Times New Roman"/>
          <w:b/>
          <w:sz w:val="22"/>
          <w:szCs w:val="22"/>
        </w:rPr>
        <w:t xml:space="preserve">Assignments </w:t>
      </w:r>
    </w:p>
    <w:p w:rsidR="00704EDD" w:rsidRPr="001C3DA0" w:rsidRDefault="00704EDD" w:rsidP="00704EDD">
      <w:pPr>
        <w:pStyle w:val="Heading2"/>
        <w:rPr>
          <w:rFonts w:ascii="Times New Roman" w:hAnsi="Times New Roman"/>
          <w:sz w:val="22"/>
          <w:szCs w:val="22"/>
        </w:rPr>
      </w:pPr>
    </w:p>
    <w:p w:rsidR="00704EDD" w:rsidRPr="001C3DA0" w:rsidRDefault="00704EDD" w:rsidP="00610907">
      <w:pPr>
        <w:pStyle w:val="Heading1"/>
        <w:framePr w:wrap="around"/>
        <w:jc w:val="left"/>
        <w:rPr>
          <w:rFonts w:ascii="Times New Roman" w:hAnsi="Times New Roman"/>
          <w:sz w:val="22"/>
          <w:szCs w:val="22"/>
        </w:rPr>
      </w:pPr>
    </w:p>
    <w:p w:rsidR="00704EDD" w:rsidRPr="001C3DA0" w:rsidRDefault="00704EDD" w:rsidP="00704EDD">
      <w:pPr>
        <w:rPr>
          <w:rFonts w:ascii="Times New Roman" w:hAnsi="Times New Roman"/>
          <w:sz w:val="22"/>
          <w:szCs w:val="22"/>
        </w:rPr>
      </w:pPr>
    </w:p>
    <w:p w:rsidR="00704EDD" w:rsidRPr="001C3DA0" w:rsidRDefault="00704EDD" w:rsidP="0071705D">
      <w:pPr>
        <w:numPr>
          <w:ilvl w:val="0"/>
          <w:numId w:val="5"/>
        </w:numPr>
        <w:rPr>
          <w:rFonts w:ascii="Times New Roman" w:hAnsi="Times New Roman"/>
          <w:i/>
          <w:sz w:val="22"/>
          <w:szCs w:val="22"/>
          <w:u w:val="single"/>
        </w:rPr>
      </w:pPr>
      <w:r w:rsidRPr="001C3DA0">
        <w:rPr>
          <w:rFonts w:ascii="Times New Roman" w:hAnsi="Times New Roman"/>
          <w:b/>
          <w:sz w:val="22"/>
          <w:szCs w:val="22"/>
        </w:rPr>
        <w:t>Reading Responses/Essential Questions</w:t>
      </w:r>
      <w:r w:rsidRPr="001C3DA0">
        <w:rPr>
          <w:rFonts w:ascii="Times New Roman" w:hAnsi="Times New Roman"/>
          <w:sz w:val="22"/>
          <w:szCs w:val="22"/>
        </w:rPr>
        <w:t>:  In order to have effective discussions within our classroom, you will be asked to come to class prepared with the readings for the week.  You will hand in reading responses in th</w:t>
      </w:r>
      <w:r w:rsidR="003931CB">
        <w:rPr>
          <w:rFonts w:ascii="Times New Roman" w:hAnsi="Times New Roman"/>
          <w:sz w:val="22"/>
          <w:szCs w:val="22"/>
        </w:rPr>
        <w:t>e format assigned in class,</w:t>
      </w:r>
      <w:r w:rsidRPr="001C3DA0">
        <w:rPr>
          <w:rFonts w:ascii="Times New Roman" w:hAnsi="Times New Roman"/>
          <w:sz w:val="22"/>
          <w:szCs w:val="22"/>
        </w:rPr>
        <w:t xml:space="preserve"> the course syllabus</w:t>
      </w:r>
      <w:r w:rsidR="00C70C23">
        <w:rPr>
          <w:rFonts w:ascii="Times New Roman" w:hAnsi="Times New Roman"/>
          <w:sz w:val="22"/>
          <w:szCs w:val="22"/>
        </w:rPr>
        <w:t xml:space="preserve"> or the Cougar Course</w:t>
      </w:r>
      <w:r w:rsidR="003931CB">
        <w:rPr>
          <w:rFonts w:ascii="Times New Roman" w:hAnsi="Times New Roman"/>
          <w:sz w:val="22"/>
          <w:szCs w:val="22"/>
        </w:rPr>
        <w:t xml:space="preserve"> site.   Some respon</w:t>
      </w:r>
      <w:r w:rsidR="00566323">
        <w:rPr>
          <w:rFonts w:ascii="Times New Roman" w:hAnsi="Times New Roman"/>
          <w:sz w:val="22"/>
          <w:szCs w:val="22"/>
        </w:rPr>
        <w:t>ses may</w:t>
      </w:r>
      <w:r w:rsidR="003931CB">
        <w:rPr>
          <w:rFonts w:ascii="Times New Roman" w:hAnsi="Times New Roman"/>
          <w:sz w:val="22"/>
          <w:szCs w:val="22"/>
        </w:rPr>
        <w:t xml:space="preserve"> be sent to the instructor via email on weeks that class is not in session.</w:t>
      </w:r>
    </w:p>
    <w:p w:rsidR="00704EDD" w:rsidRPr="001C3DA0" w:rsidRDefault="00704EDD" w:rsidP="00704EDD">
      <w:pPr>
        <w:rPr>
          <w:rFonts w:ascii="Times New Roman" w:hAnsi="Times New Roman"/>
          <w:sz w:val="22"/>
          <w:szCs w:val="22"/>
        </w:rPr>
      </w:pPr>
    </w:p>
    <w:p w:rsidR="0037464E" w:rsidRPr="000B7050" w:rsidRDefault="00704EDD" w:rsidP="0071705D">
      <w:pPr>
        <w:pStyle w:val="ListParagraph"/>
        <w:numPr>
          <w:ilvl w:val="0"/>
          <w:numId w:val="5"/>
        </w:numPr>
        <w:rPr>
          <w:rFonts w:ascii="Times New Roman" w:hAnsi="Times New Roman"/>
          <w:sz w:val="22"/>
          <w:szCs w:val="22"/>
        </w:rPr>
      </w:pPr>
      <w:r w:rsidRPr="000B7050">
        <w:rPr>
          <w:rFonts w:ascii="Times New Roman" w:hAnsi="Times New Roman"/>
          <w:b/>
          <w:sz w:val="22"/>
          <w:szCs w:val="22"/>
        </w:rPr>
        <w:t>Sample writing and r</w:t>
      </w:r>
      <w:r w:rsidR="00DB140E">
        <w:rPr>
          <w:rFonts w:ascii="Times New Roman" w:hAnsi="Times New Roman"/>
          <w:b/>
          <w:sz w:val="22"/>
          <w:szCs w:val="22"/>
        </w:rPr>
        <w:t>evision of one piece of writing (personal narrative/memoir):</w:t>
      </w:r>
      <w:r w:rsidRPr="000B7050">
        <w:rPr>
          <w:rFonts w:ascii="Times New Roman" w:hAnsi="Times New Roman"/>
          <w:b/>
          <w:sz w:val="22"/>
          <w:szCs w:val="22"/>
        </w:rPr>
        <w:t xml:space="preserve">  </w:t>
      </w:r>
      <w:r w:rsidRPr="000B7050">
        <w:rPr>
          <w:rFonts w:ascii="Times New Roman" w:hAnsi="Times New Roman"/>
          <w:sz w:val="22"/>
          <w:szCs w:val="22"/>
        </w:rPr>
        <w:t>You will be asked to work through the writing process to create a memoir/personal narrative. The purpose of this essay is to help us learn how to conduct effective writer’s workshops that you can use in your own English classrooms. To receive full credit, you will need to bring in a completed final packet</w:t>
      </w:r>
      <w:r w:rsidR="00207D60" w:rsidRPr="000B7050">
        <w:rPr>
          <w:rFonts w:ascii="Times New Roman" w:hAnsi="Times New Roman"/>
          <w:sz w:val="22"/>
          <w:szCs w:val="22"/>
        </w:rPr>
        <w:t>/task sheet</w:t>
      </w:r>
      <w:r w:rsidRPr="000B7050">
        <w:rPr>
          <w:rFonts w:ascii="Times New Roman" w:hAnsi="Times New Roman"/>
          <w:sz w:val="22"/>
          <w:szCs w:val="22"/>
        </w:rPr>
        <w:t xml:space="preserve"> that contains</w:t>
      </w:r>
      <w:r w:rsidR="00207D60" w:rsidRPr="000B7050">
        <w:rPr>
          <w:rFonts w:ascii="Times New Roman" w:hAnsi="Times New Roman"/>
          <w:sz w:val="22"/>
          <w:szCs w:val="22"/>
        </w:rPr>
        <w:t xml:space="preserve"> (1) pre-writing assignments (2) the rough draft, (3</w:t>
      </w:r>
      <w:r w:rsidRPr="000B7050">
        <w:rPr>
          <w:rFonts w:ascii="Times New Roman" w:hAnsi="Times New Roman"/>
          <w:sz w:val="22"/>
          <w:szCs w:val="22"/>
        </w:rPr>
        <w:t>) the final revised essay based on the feedback you r</w:t>
      </w:r>
      <w:r w:rsidR="00207D60" w:rsidRPr="000B7050">
        <w:rPr>
          <w:rFonts w:ascii="Times New Roman" w:hAnsi="Times New Roman"/>
          <w:sz w:val="22"/>
          <w:szCs w:val="22"/>
        </w:rPr>
        <w:t>eceived from your colleagues, (4</w:t>
      </w:r>
      <w:r w:rsidRPr="000B7050">
        <w:rPr>
          <w:rFonts w:ascii="Times New Roman" w:hAnsi="Times New Roman"/>
          <w:sz w:val="22"/>
          <w:szCs w:val="22"/>
        </w:rPr>
        <w:t>) one typed paragraph explaining in detail the changes you made to your first draft based on</w:t>
      </w:r>
      <w:r w:rsidR="00207D60" w:rsidRPr="000B7050">
        <w:rPr>
          <w:rFonts w:ascii="Times New Roman" w:hAnsi="Times New Roman"/>
          <w:sz w:val="22"/>
          <w:szCs w:val="22"/>
        </w:rPr>
        <w:t xml:space="preserve"> the peer-feedback</w:t>
      </w:r>
      <w:r w:rsidR="000B7050" w:rsidRPr="000B7050">
        <w:rPr>
          <w:rFonts w:ascii="Times New Roman" w:hAnsi="Times New Roman"/>
          <w:sz w:val="22"/>
          <w:szCs w:val="22"/>
        </w:rPr>
        <w:t>.</w:t>
      </w:r>
    </w:p>
    <w:p w:rsidR="000B7050" w:rsidRDefault="000B7050" w:rsidP="000B7050">
      <w:pPr>
        <w:pStyle w:val="ListParagraph"/>
        <w:rPr>
          <w:rFonts w:ascii="Times New Roman" w:hAnsi="Times New Roman"/>
          <w:sz w:val="22"/>
          <w:szCs w:val="22"/>
        </w:rPr>
      </w:pPr>
    </w:p>
    <w:p w:rsidR="000B7050" w:rsidRPr="000B7050" w:rsidRDefault="000B7050" w:rsidP="000B7050">
      <w:pPr>
        <w:ind w:left="720"/>
        <w:rPr>
          <w:rFonts w:ascii="Times New Roman" w:hAnsi="Times New Roman"/>
          <w:sz w:val="22"/>
          <w:szCs w:val="22"/>
        </w:rPr>
      </w:pPr>
    </w:p>
    <w:p w:rsidR="0037464E" w:rsidRPr="0037464E" w:rsidRDefault="005E55C9" w:rsidP="0071705D">
      <w:pPr>
        <w:numPr>
          <w:ilvl w:val="0"/>
          <w:numId w:val="5"/>
        </w:numPr>
        <w:rPr>
          <w:rFonts w:ascii="Times New Roman" w:hAnsi="Times New Roman"/>
          <w:sz w:val="22"/>
          <w:szCs w:val="22"/>
        </w:rPr>
      </w:pPr>
      <w:r>
        <w:rPr>
          <w:rFonts w:ascii="Times New Roman" w:hAnsi="Times New Roman"/>
          <w:b/>
          <w:sz w:val="22"/>
          <w:szCs w:val="22"/>
        </w:rPr>
        <w:t xml:space="preserve">Formal </w:t>
      </w:r>
      <w:r w:rsidR="0037464E" w:rsidRPr="0037464E">
        <w:rPr>
          <w:rFonts w:ascii="Times New Roman" w:hAnsi="Times New Roman"/>
          <w:b/>
          <w:sz w:val="22"/>
          <w:szCs w:val="22"/>
        </w:rPr>
        <w:t>First Day Presentation</w:t>
      </w:r>
      <w:r w:rsidR="0037464E">
        <w:rPr>
          <w:rFonts w:ascii="Times New Roman" w:hAnsi="Times New Roman"/>
          <w:sz w:val="22"/>
          <w:szCs w:val="22"/>
        </w:rPr>
        <w:t xml:space="preserve">:  </w:t>
      </w:r>
      <w:r w:rsidR="0037464E" w:rsidRPr="0037464E">
        <w:rPr>
          <w:rFonts w:ascii="Times New Roman" w:hAnsi="Times New Roman"/>
          <w:sz w:val="22"/>
          <w:szCs w:val="22"/>
        </w:rPr>
        <w:t>You will present your first day lesson in class to your fe</w:t>
      </w:r>
      <w:r w:rsidR="005F3944">
        <w:rPr>
          <w:rFonts w:ascii="Times New Roman" w:hAnsi="Times New Roman"/>
          <w:sz w:val="22"/>
          <w:szCs w:val="22"/>
        </w:rPr>
        <w:t xml:space="preserve">llow candidates that includes your </w:t>
      </w:r>
      <w:r w:rsidR="0037464E" w:rsidRPr="0037464E">
        <w:rPr>
          <w:rFonts w:ascii="Times New Roman" w:hAnsi="Times New Roman"/>
          <w:sz w:val="22"/>
          <w:szCs w:val="22"/>
        </w:rPr>
        <w:t>introduc</w:t>
      </w:r>
      <w:r w:rsidR="005F3944">
        <w:rPr>
          <w:rFonts w:ascii="Times New Roman" w:hAnsi="Times New Roman"/>
          <w:sz w:val="22"/>
          <w:szCs w:val="22"/>
        </w:rPr>
        <w:t>tion to students, student survey/or results presentation,</w:t>
      </w:r>
      <w:r w:rsidR="00DB140E">
        <w:rPr>
          <w:rFonts w:ascii="Times New Roman" w:hAnsi="Times New Roman"/>
          <w:sz w:val="22"/>
          <w:szCs w:val="22"/>
        </w:rPr>
        <w:t xml:space="preserve"> parent letter home, class management plan</w:t>
      </w:r>
      <w:r w:rsidR="005F3944">
        <w:rPr>
          <w:rFonts w:ascii="Times New Roman" w:hAnsi="Times New Roman"/>
          <w:sz w:val="22"/>
          <w:szCs w:val="22"/>
        </w:rPr>
        <w:t xml:space="preserve"> and the lesson plan</w:t>
      </w:r>
      <w:r w:rsidR="00DB140E">
        <w:rPr>
          <w:rFonts w:ascii="Times New Roman" w:hAnsi="Times New Roman"/>
          <w:sz w:val="22"/>
          <w:szCs w:val="22"/>
        </w:rPr>
        <w:t xml:space="preserve"> using the single subject format and</w:t>
      </w:r>
      <w:r w:rsidR="005F3944">
        <w:rPr>
          <w:rFonts w:ascii="Times New Roman" w:hAnsi="Times New Roman"/>
          <w:sz w:val="22"/>
          <w:szCs w:val="22"/>
        </w:rPr>
        <w:t xml:space="preserve"> integrating English pedagogy into this first formal day.</w:t>
      </w:r>
      <w:r w:rsidR="008737F1">
        <w:rPr>
          <w:rFonts w:ascii="Times New Roman" w:hAnsi="Times New Roman"/>
          <w:sz w:val="22"/>
          <w:szCs w:val="22"/>
        </w:rPr>
        <w:t xml:space="preserve">  You will be graded using a rubric.</w:t>
      </w:r>
    </w:p>
    <w:p w:rsidR="0037464E" w:rsidRPr="001C3DA0" w:rsidRDefault="0037464E" w:rsidP="0037464E">
      <w:pPr>
        <w:ind w:left="720"/>
        <w:rPr>
          <w:rFonts w:ascii="Times New Roman" w:hAnsi="Times New Roman"/>
          <w:sz w:val="22"/>
          <w:szCs w:val="22"/>
        </w:rPr>
      </w:pPr>
    </w:p>
    <w:p w:rsidR="00704EDD" w:rsidRPr="001C3DA0" w:rsidRDefault="00704EDD" w:rsidP="00704EDD">
      <w:pPr>
        <w:ind w:left="360"/>
        <w:rPr>
          <w:rFonts w:ascii="Times New Roman" w:hAnsi="Times New Roman"/>
          <w:b/>
          <w:sz w:val="22"/>
          <w:szCs w:val="22"/>
        </w:rPr>
      </w:pPr>
    </w:p>
    <w:p w:rsidR="0037464E" w:rsidRDefault="00704EDD" w:rsidP="0071705D">
      <w:pPr>
        <w:numPr>
          <w:ilvl w:val="0"/>
          <w:numId w:val="5"/>
        </w:numPr>
        <w:rPr>
          <w:rFonts w:ascii="Times New Roman" w:hAnsi="Times New Roman"/>
          <w:sz w:val="22"/>
          <w:szCs w:val="22"/>
        </w:rPr>
      </w:pPr>
      <w:r w:rsidRPr="001C3DA0">
        <w:rPr>
          <w:rFonts w:ascii="Times New Roman" w:hAnsi="Times New Roman"/>
          <w:b/>
          <w:sz w:val="22"/>
          <w:szCs w:val="22"/>
        </w:rPr>
        <w:t xml:space="preserve">Unit Overview and Lesson Design:  </w:t>
      </w:r>
      <w:r w:rsidRPr="001C3DA0">
        <w:rPr>
          <w:rFonts w:ascii="Times New Roman" w:hAnsi="Times New Roman"/>
          <w:sz w:val="22"/>
          <w:szCs w:val="22"/>
        </w:rPr>
        <w:t xml:space="preserve">You will write an in-depth lesson based on a concept and standard(s) you will be teaching in CP 1. You will provide a brief overview of the unit in which the lesson will be taught in addition to the specific lesson design. The purpose of this assignment is to get you comfortable using the strategies we will have discussed and </w:t>
      </w:r>
      <w:r w:rsidR="00E269E9">
        <w:rPr>
          <w:rFonts w:ascii="Times New Roman" w:hAnsi="Times New Roman"/>
          <w:sz w:val="22"/>
          <w:szCs w:val="22"/>
        </w:rPr>
        <w:t>explored throughout the class. You may u</w:t>
      </w:r>
      <w:r w:rsidRPr="001C3DA0">
        <w:rPr>
          <w:rFonts w:ascii="Times New Roman" w:hAnsi="Times New Roman"/>
          <w:sz w:val="22"/>
          <w:szCs w:val="22"/>
        </w:rPr>
        <w:t xml:space="preserve">se the EWRC format we will discuss in this class or the lesson plan template you learn in EDSS 511. We will model several strategies in class and discuss in depth how to plan effective Language Arts lessons and units. </w:t>
      </w:r>
    </w:p>
    <w:p w:rsidR="0037464E" w:rsidRDefault="0037464E" w:rsidP="0037464E">
      <w:pPr>
        <w:ind w:left="720"/>
        <w:rPr>
          <w:rFonts w:ascii="Times New Roman" w:hAnsi="Times New Roman"/>
          <w:sz w:val="22"/>
          <w:szCs w:val="22"/>
        </w:rPr>
      </w:pPr>
      <w:r>
        <w:rPr>
          <w:rFonts w:ascii="Times New Roman" w:hAnsi="Times New Roman"/>
          <w:sz w:val="22"/>
          <w:szCs w:val="22"/>
        </w:rPr>
        <w:t xml:space="preserve"> </w:t>
      </w:r>
    </w:p>
    <w:p w:rsidR="0037464E" w:rsidRPr="0037464E" w:rsidRDefault="0037464E" w:rsidP="0071705D">
      <w:pPr>
        <w:numPr>
          <w:ilvl w:val="0"/>
          <w:numId w:val="5"/>
        </w:numPr>
        <w:rPr>
          <w:rFonts w:ascii="Times New Roman" w:hAnsi="Times New Roman"/>
          <w:sz w:val="22"/>
          <w:szCs w:val="22"/>
        </w:rPr>
      </w:pPr>
      <w:r>
        <w:rPr>
          <w:rFonts w:ascii="Times New Roman" w:hAnsi="Times New Roman"/>
          <w:b/>
          <w:sz w:val="22"/>
          <w:szCs w:val="22"/>
        </w:rPr>
        <w:t xml:space="preserve">Thoughtful participation:  </w:t>
      </w:r>
      <w:r w:rsidRPr="0037464E">
        <w:rPr>
          <w:rFonts w:ascii="Times New Roman" w:hAnsi="Times New Roman"/>
          <w:sz w:val="22"/>
          <w:szCs w:val="22"/>
        </w:rPr>
        <w:t>Being a teacher involves more than planning lessons and delivering instruction.</w:t>
      </w:r>
      <w:r>
        <w:rPr>
          <w:rFonts w:ascii="Times New Roman" w:hAnsi="Times New Roman"/>
          <w:sz w:val="22"/>
          <w:szCs w:val="22"/>
        </w:rPr>
        <w:t xml:space="preserve">  You must be able to articulate the reasons behind your curricular decisions, to advocate for students, and to defend policies about which you feel strongly.  Engaging in professional conversations with parents, administrators, other teachers, and the public is imperative for teachers today.  To that end, we expect that each student will participate actively and thoughtfully in each class session.</w:t>
      </w:r>
    </w:p>
    <w:p w:rsidR="0037464E" w:rsidRPr="0037464E" w:rsidRDefault="0037464E" w:rsidP="0037464E">
      <w:pPr>
        <w:rPr>
          <w:rFonts w:ascii="Times New Roman" w:hAnsi="Times New Roman"/>
          <w:sz w:val="22"/>
          <w:szCs w:val="22"/>
        </w:rPr>
      </w:pPr>
      <w:r w:rsidRPr="0037464E">
        <w:rPr>
          <w:rFonts w:ascii="Times New Roman" w:hAnsi="Times New Roman"/>
          <w:sz w:val="22"/>
          <w:szCs w:val="22"/>
        </w:rPr>
        <w:t xml:space="preserve"> </w:t>
      </w:r>
    </w:p>
    <w:p w:rsidR="00DC76AC" w:rsidRDefault="00704EDD" w:rsidP="00DC76AC">
      <w:pPr>
        <w:rPr>
          <w:rFonts w:ascii="Times New Roman" w:hAnsi="Times New Roman"/>
          <w:sz w:val="22"/>
          <w:szCs w:val="22"/>
        </w:rPr>
      </w:pPr>
      <w:r w:rsidRPr="001C3DA0">
        <w:rPr>
          <w:rFonts w:ascii="Times New Roman" w:hAnsi="Times New Roman"/>
          <w:b/>
          <w:sz w:val="22"/>
          <w:szCs w:val="22"/>
        </w:rPr>
        <w:t>Late work</w:t>
      </w:r>
      <w:r w:rsidRPr="001C3DA0">
        <w:rPr>
          <w:rFonts w:ascii="Times New Roman" w:hAnsi="Times New Roman"/>
          <w:sz w:val="22"/>
          <w:szCs w:val="22"/>
        </w:rPr>
        <w:t xml:space="preserve"> will not be accepted. If you must be absent, your work shall be submitted by the beginning </w:t>
      </w:r>
      <w:r w:rsidR="001C3DA0" w:rsidRPr="001C3DA0">
        <w:rPr>
          <w:rFonts w:ascii="Times New Roman" w:hAnsi="Times New Roman"/>
          <w:sz w:val="22"/>
          <w:szCs w:val="22"/>
        </w:rPr>
        <w:t>of the class in which it is due and may be done electronically.  Please consult with professor should this be necessary.</w:t>
      </w:r>
    </w:p>
    <w:p w:rsidR="00DC76AC" w:rsidRDefault="00DC76AC" w:rsidP="00D37B25">
      <w:pPr>
        <w:pStyle w:val="Heading2"/>
        <w:rPr>
          <w:rFonts w:ascii="Times New Roman" w:hAnsi="Times New Roman"/>
          <w:sz w:val="22"/>
          <w:szCs w:val="22"/>
        </w:rPr>
      </w:pPr>
    </w:p>
    <w:p w:rsidR="006009E1" w:rsidRPr="001C3DA0" w:rsidRDefault="006009E1" w:rsidP="006009E1">
      <w:pPr>
        <w:rPr>
          <w:rFonts w:ascii="Times New Roman" w:hAnsi="Times New Roman"/>
          <w:sz w:val="22"/>
          <w:szCs w:val="22"/>
        </w:rPr>
      </w:pPr>
      <w:r w:rsidRPr="001C3DA0">
        <w:rPr>
          <w:rFonts w:ascii="Times New Roman" w:hAnsi="Times New Roman"/>
          <w:sz w:val="22"/>
          <w:szCs w:val="22"/>
        </w:rPr>
        <w:t>Thoughtful participation – 10</w:t>
      </w:r>
    </w:p>
    <w:p w:rsidR="006009E1" w:rsidRDefault="006009E1" w:rsidP="006009E1">
      <w:pPr>
        <w:rPr>
          <w:rFonts w:ascii="Times New Roman" w:hAnsi="Times New Roman"/>
          <w:sz w:val="22"/>
          <w:szCs w:val="22"/>
        </w:rPr>
      </w:pPr>
      <w:r w:rsidRPr="001C3DA0">
        <w:rPr>
          <w:rFonts w:ascii="Times New Roman" w:hAnsi="Times New Roman"/>
          <w:sz w:val="22"/>
          <w:szCs w:val="22"/>
        </w:rPr>
        <w:t>Reading responses</w:t>
      </w:r>
      <w:r w:rsidR="00577A58">
        <w:rPr>
          <w:rFonts w:ascii="Times New Roman" w:hAnsi="Times New Roman"/>
          <w:sz w:val="22"/>
          <w:szCs w:val="22"/>
        </w:rPr>
        <w:t xml:space="preserve"> (6 at 5 pts each)</w:t>
      </w:r>
      <w:r w:rsidRPr="001C3DA0">
        <w:rPr>
          <w:rFonts w:ascii="Times New Roman" w:hAnsi="Times New Roman"/>
          <w:sz w:val="22"/>
          <w:szCs w:val="22"/>
        </w:rPr>
        <w:t xml:space="preserve"> – 30</w:t>
      </w:r>
    </w:p>
    <w:p w:rsidR="00801C1E" w:rsidRDefault="00577A58" w:rsidP="006009E1">
      <w:pPr>
        <w:rPr>
          <w:rFonts w:ascii="Times New Roman" w:hAnsi="Times New Roman"/>
          <w:sz w:val="22"/>
          <w:szCs w:val="22"/>
        </w:rPr>
      </w:pPr>
      <w:r>
        <w:rPr>
          <w:rFonts w:ascii="Times New Roman" w:hAnsi="Times New Roman"/>
          <w:sz w:val="22"/>
          <w:szCs w:val="22"/>
        </w:rPr>
        <w:t>First Day presentation -- 2</w:t>
      </w:r>
      <w:r w:rsidR="00801C1E">
        <w:rPr>
          <w:rFonts w:ascii="Times New Roman" w:hAnsi="Times New Roman"/>
          <w:sz w:val="22"/>
          <w:szCs w:val="22"/>
        </w:rPr>
        <w:t>0</w:t>
      </w:r>
    </w:p>
    <w:p w:rsidR="006009E1" w:rsidRPr="001C3DA0" w:rsidRDefault="00577A58" w:rsidP="006009E1">
      <w:pPr>
        <w:rPr>
          <w:rFonts w:ascii="Times New Roman" w:hAnsi="Times New Roman"/>
          <w:sz w:val="22"/>
          <w:szCs w:val="22"/>
        </w:rPr>
      </w:pPr>
      <w:r>
        <w:rPr>
          <w:rFonts w:ascii="Times New Roman" w:hAnsi="Times New Roman"/>
          <w:sz w:val="22"/>
          <w:szCs w:val="22"/>
        </w:rPr>
        <w:t>Un</w:t>
      </w:r>
      <w:r w:rsidR="00D40A03">
        <w:rPr>
          <w:rFonts w:ascii="Times New Roman" w:hAnsi="Times New Roman"/>
          <w:sz w:val="22"/>
          <w:szCs w:val="22"/>
        </w:rPr>
        <w:t>it plan overview/lesson plan – 50</w:t>
      </w:r>
    </w:p>
    <w:p w:rsidR="006009E1" w:rsidRPr="001C3DA0" w:rsidRDefault="00D40A03" w:rsidP="006009E1">
      <w:pPr>
        <w:rPr>
          <w:rFonts w:ascii="Times New Roman" w:hAnsi="Times New Roman"/>
          <w:sz w:val="22"/>
          <w:szCs w:val="22"/>
        </w:rPr>
      </w:pPr>
      <w:r>
        <w:rPr>
          <w:rFonts w:ascii="Times New Roman" w:hAnsi="Times New Roman"/>
          <w:sz w:val="22"/>
          <w:szCs w:val="22"/>
        </w:rPr>
        <w:t>Writing sample and revision – 40</w:t>
      </w:r>
    </w:p>
    <w:p w:rsidR="00F15956" w:rsidRDefault="00F15956" w:rsidP="006009E1">
      <w:pPr>
        <w:sectPr w:rsidR="00F15956" w:rsidSect="006238DA">
          <w:footerReference w:type="even" r:id="rId11"/>
          <w:footerReference w:type="default" r:id="rId12"/>
          <w:pgSz w:w="12240" w:h="15840" w:code="1"/>
          <w:pgMar w:top="1440" w:right="1440" w:bottom="1440" w:left="1440" w:header="720" w:footer="864" w:gutter="0"/>
          <w:cols w:space="720"/>
          <w:docGrid w:linePitch="272"/>
        </w:sectPr>
      </w:pPr>
    </w:p>
    <w:p w:rsidR="00F15956" w:rsidRPr="001C3DA0" w:rsidRDefault="00F15956" w:rsidP="00F15956">
      <w:pPr>
        <w:pStyle w:val="Heading2"/>
        <w:jc w:val="center"/>
        <w:rPr>
          <w:rFonts w:ascii="Times New Roman" w:hAnsi="Times New Roman"/>
          <w:sz w:val="22"/>
          <w:szCs w:val="22"/>
        </w:rPr>
      </w:pPr>
      <w:r>
        <w:rPr>
          <w:rFonts w:ascii="Times New Roman" w:hAnsi="Times New Roman"/>
          <w:sz w:val="22"/>
          <w:szCs w:val="22"/>
        </w:rPr>
        <w:t>EDSS 546A SECONDARY ENGLISH METHODS Course CALENDAR</w:t>
      </w:r>
    </w:p>
    <w:p w:rsidR="006009E1" w:rsidRPr="006009E1" w:rsidRDefault="006009E1" w:rsidP="006009E1"/>
    <w:p w:rsidR="00D025C2" w:rsidRPr="00D025C2" w:rsidRDefault="00D025C2" w:rsidP="00D025C2">
      <w:pPr>
        <w:rPr>
          <w:rFonts w:ascii="Times New Roman" w:hAnsi="Times New Roman"/>
          <w:sz w:val="22"/>
          <w:szCs w:val="22"/>
        </w:rPr>
      </w:pPr>
      <w:r w:rsidRPr="00D025C2">
        <w:rPr>
          <w:rFonts w:ascii="Times New Roman" w:hAnsi="Times New Roman"/>
          <w:sz w:val="22"/>
          <w:szCs w:val="22"/>
        </w:rPr>
        <w:t>Although this schedule is carefully planned, the instructors reserve the right to make changes based on unforeseen circumstances and teachable moments.</w:t>
      </w:r>
    </w:p>
    <w:p w:rsidR="00D025C2" w:rsidRPr="00D025C2" w:rsidRDefault="00D025C2" w:rsidP="00D025C2">
      <w:pPr>
        <w:rPr>
          <w:rFonts w:ascii="Times New Roman" w:hAnsi="Times New Roman"/>
          <w:b/>
          <w:sz w:val="22"/>
          <w:szCs w:val="22"/>
        </w:rPr>
      </w:pPr>
      <w:r w:rsidRPr="00D025C2">
        <w:rPr>
          <w:rFonts w:ascii="Times New Roman" w:hAnsi="Times New Roman"/>
          <w:b/>
          <w:sz w:val="22"/>
          <w:szCs w:val="22"/>
        </w:rPr>
        <w:t>Date</w:t>
      </w:r>
      <w:r w:rsidRPr="00D025C2">
        <w:rPr>
          <w:rFonts w:ascii="Times New Roman" w:hAnsi="Times New Roman"/>
          <w:b/>
          <w:sz w:val="22"/>
          <w:szCs w:val="22"/>
        </w:rPr>
        <w:tab/>
      </w:r>
      <w:r w:rsidRPr="00D025C2">
        <w:rPr>
          <w:rFonts w:ascii="Times New Roman" w:hAnsi="Times New Roman"/>
          <w:b/>
          <w:sz w:val="22"/>
          <w:szCs w:val="22"/>
        </w:rPr>
        <w:tab/>
      </w:r>
      <w:r w:rsidRPr="00D025C2">
        <w:rPr>
          <w:rFonts w:ascii="Times New Roman" w:hAnsi="Times New Roman"/>
          <w:b/>
          <w:sz w:val="22"/>
          <w:szCs w:val="22"/>
        </w:rPr>
        <w:tab/>
        <w:t>Topic</w:t>
      </w:r>
      <w:r w:rsidRPr="00D025C2">
        <w:rPr>
          <w:rFonts w:ascii="Times New Roman" w:hAnsi="Times New Roman"/>
          <w:b/>
          <w:sz w:val="22"/>
          <w:szCs w:val="22"/>
        </w:rPr>
        <w:tab/>
      </w:r>
      <w:r w:rsidRPr="00D025C2">
        <w:rPr>
          <w:rFonts w:ascii="Times New Roman" w:hAnsi="Times New Roman"/>
          <w:b/>
          <w:sz w:val="22"/>
          <w:szCs w:val="22"/>
        </w:rPr>
        <w:tab/>
      </w:r>
      <w:r w:rsidRPr="00D025C2">
        <w:rPr>
          <w:rFonts w:ascii="Times New Roman" w:hAnsi="Times New Roman"/>
          <w:b/>
          <w:sz w:val="22"/>
          <w:szCs w:val="22"/>
        </w:rPr>
        <w:tab/>
        <w:t xml:space="preserve"> </w:t>
      </w:r>
      <w:r w:rsidRPr="00D025C2">
        <w:rPr>
          <w:rFonts w:ascii="Times New Roman" w:hAnsi="Times New Roman"/>
          <w:b/>
          <w:sz w:val="22"/>
          <w:szCs w:val="22"/>
        </w:rPr>
        <w:tab/>
      </w:r>
      <w:r w:rsidRPr="00D025C2">
        <w:rPr>
          <w:rFonts w:ascii="Times New Roman" w:hAnsi="Times New Roman"/>
          <w:b/>
          <w:sz w:val="22"/>
          <w:szCs w:val="22"/>
        </w:rPr>
        <w:tab/>
        <w:t>Your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2610"/>
        <w:gridCol w:w="6840"/>
      </w:tblGrid>
      <w:tr w:rsidR="00D025C2" w:rsidRPr="00F15956" w:rsidTr="00F15956">
        <w:tc>
          <w:tcPr>
            <w:tcW w:w="1458" w:type="dxa"/>
          </w:tcPr>
          <w:p w:rsidR="00D025C2" w:rsidRPr="00F15956" w:rsidRDefault="00D025C2" w:rsidP="00076059">
            <w:pPr>
              <w:rPr>
                <w:rFonts w:ascii="Times New Roman" w:hAnsi="Times New Roman"/>
                <w:szCs w:val="20"/>
              </w:rPr>
            </w:pPr>
            <w:r w:rsidRPr="00F15956">
              <w:rPr>
                <w:rFonts w:ascii="Times New Roman" w:hAnsi="Times New Roman"/>
                <w:szCs w:val="20"/>
              </w:rPr>
              <w:t>9/12</w:t>
            </w:r>
          </w:p>
          <w:p w:rsidR="00D025C2" w:rsidRPr="00F15956" w:rsidRDefault="00D025C2" w:rsidP="00076059">
            <w:pPr>
              <w:rPr>
                <w:rFonts w:ascii="Times New Roman" w:hAnsi="Times New Roman"/>
                <w:szCs w:val="20"/>
              </w:rPr>
            </w:pPr>
            <w:r w:rsidRPr="00F15956">
              <w:rPr>
                <w:rFonts w:ascii="Times New Roman" w:hAnsi="Times New Roman"/>
                <w:szCs w:val="20"/>
              </w:rPr>
              <w:t>Session1</w:t>
            </w:r>
          </w:p>
        </w:tc>
        <w:tc>
          <w:tcPr>
            <w:tcW w:w="2610" w:type="dxa"/>
          </w:tcPr>
          <w:p w:rsidR="00D025C2" w:rsidRPr="00F15956" w:rsidRDefault="00D025C2" w:rsidP="00076059">
            <w:pPr>
              <w:rPr>
                <w:rFonts w:ascii="Times New Roman" w:hAnsi="Times New Roman"/>
                <w:szCs w:val="20"/>
              </w:rPr>
            </w:pPr>
            <w:r w:rsidRPr="00F15956">
              <w:rPr>
                <w:rFonts w:ascii="Times New Roman" w:hAnsi="Times New Roman"/>
                <w:szCs w:val="20"/>
              </w:rPr>
              <w:t>Introductions, Community building, Quickwrite Journal;</w:t>
            </w:r>
          </w:p>
          <w:p w:rsidR="00D025C2" w:rsidRPr="00F15956" w:rsidRDefault="00D025C2" w:rsidP="00076059">
            <w:pPr>
              <w:rPr>
                <w:rFonts w:ascii="Times New Roman" w:hAnsi="Times New Roman"/>
                <w:szCs w:val="20"/>
              </w:rPr>
            </w:pPr>
            <w:r w:rsidRPr="00F15956">
              <w:rPr>
                <w:rFonts w:ascii="Times New Roman" w:hAnsi="Times New Roman"/>
                <w:szCs w:val="20"/>
              </w:rPr>
              <w:t>Syllabus review</w:t>
            </w:r>
          </w:p>
          <w:p w:rsidR="00D025C2" w:rsidRPr="00F15956" w:rsidRDefault="00D025C2" w:rsidP="00076059">
            <w:pPr>
              <w:rPr>
                <w:rFonts w:ascii="Times New Roman" w:hAnsi="Times New Roman"/>
                <w:szCs w:val="20"/>
              </w:rPr>
            </w:pPr>
            <w:r w:rsidRPr="00F15956">
              <w:rPr>
                <w:rFonts w:ascii="Times New Roman" w:hAnsi="Times New Roman"/>
                <w:szCs w:val="20"/>
              </w:rPr>
              <w:t>What is English? And why teach it?</w:t>
            </w:r>
          </w:p>
          <w:p w:rsidR="00D025C2" w:rsidRPr="00F15956" w:rsidRDefault="00D025C2" w:rsidP="00076059">
            <w:pPr>
              <w:rPr>
                <w:rFonts w:ascii="Times New Roman" w:hAnsi="Times New Roman"/>
                <w:szCs w:val="20"/>
              </w:rPr>
            </w:pPr>
            <w:r w:rsidRPr="00F15956">
              <w:rPr>
                <w:rFonts w:ascii="Times New Roman" w:hAnsi="Times New Roman"/>
                <w:szCs w:val="20"/>
              </w:rPr>
              <w:t>Meeting Jim Burke--Advance organizer,  instructional vocabulary;</w:t>
            </w:r>
          </w:p>
          <w:p w:rsidR="00D025C2" w:rsidRPr="00F15956" w:rsidRDefault="00D025C2" w:rsidP="00076059">
            <w:pPr>
              <w:rPr>
                <w:rFonts w:ascii="Times New Roman" w:hAnsi="Times New Roman"/>
                <w:szCs w:val="20"/>
              </w:rPr>
            </w:pPr>
            <w:r w:rsidRPr="00F15956">
              <w:rPr>
                <w:rFonts w:ascii="Times New Roman" w:hAnsi="Times New Roman"/>
                <w:szCs w:val="20"/>
              </w:rPr>
              <w:t>Content Standards</w:t>
            </w:r>
          </w:p>
          <w:p w:rsidR="00D025C2" w:rsidRPr="00F15956" w:rsidRDefault="00D025C2" w:rsidP="00076059">
            <w:pPr>
              <w:rPr>
                <w:rFonts w:ascii="Times New Roman" w:hAnsi="Times New Roman"/>
                <w:szCs w:val="20"/>
              </w:rPr>
            </w:pPr>
            <w:r w:rsidRPr="00F15956">
              <w:rPr>
                <w:rFonts w:ascii="Times New Roman" w:hAnsi="Times New Roman"/>
                <w:szCs w:val="20"/>
              </w:rPr>
              <w:t>Fun with Language</w:t>
            </w:r>
          </w:p>
          <w:p w:rsidR="00D025C2" w:rsidRPr="00F15956" w:rsidRDefault="00D025C2" w:rsidP="00076059">
            <w:pPr>
              <w:rPr>
                <w:rFonts w:ascii="Times New Roman" w:hAnsi="Times New Roman"/>
                <w:szCs w:val="20"/>
              </w:rPr>
            </w:pPr>
            <w:r w:rsidRPr="00F15956">
              <w:rPr>
                <w:rFonts w:ascii="Times New Roman" w:hAnsi="Times New Roman"/>
                <w:szCs w:val="20"/>
              </w:rPr>
              <w:t xml:space="preserve"> </w:t>
            </w:r>
          </w:p>
        </w:tc>
        <w:tc>
          <w:tcPr>
            <w:tcW w:w="6840" w:type="dxa"/>
          </w:tcPr>
          <w:p w:rsidR="00D025C2" w:rsidRPr="00F15956" w:rsidRDefault="00D025C2" w:rsidP="00076059">
            <w:pPr>
              <w:rPr>
                <w:rFonts w:ascii="Times New Roman" w:hAnsi="Times New Roman"/>
                <w:szCs w:val="20"/>
              </w:rPr>
            </w:pPr>
            <w:r w:rsidRPr="00F15956">
              <w:rPr>
                <w:rFonts w:ascii="Times New Roman" w:hAnsi="Times New Roman"/>
                <w:b/>
                <w:szCs w:val="20"/>
              </w:rPr>
              <w:t>Read</w:t>
            </w:r>
            <w:r w:rsidRPr="00F15956">
              <w:rPr>
                <w:rFonts w:ascii="Times New Roman" w:hAnsi="Times New Roman"/>
                <w:szCs w:val="20"/>
              </w:rPr>
              <w:t>: Introduction in Burke p. xiii, Chapters 1-3</w:t>
            </w:r>
          </w:p>
          <w:p w:rsidR="00D025C2" w:rsidRPr="00F15956" w:rsidRDefault="00D025C2" w:rsidP="00076059">
            <w:pPr>
              <w:rPr>
                <w:rFonts w:ascii="Times New Roman" w:hAnsi="Times New Roman"/>
                <w:szCs w:val="20"/>
              </w:rPr>
            </w:pPr>
            <w:r w:rsidRPr="00F15956">
              <w:rPr>
                <w:rFonts w:ascii="Times New Roman" w:hAnsi="Times New Roman"/>
                <w:b/>
                <w:szCs w:val="20"/>
              </w:rPr>
              <w:t>Due:</w:t>
            </w:r>
            <w:r w:rsidRPr="00F15956">
              <w:rPr>
                <w:rFonts w:ascii="Times New Roman" w:hAnsi="Times New Roman"/>
                <w:szCs w:val="20"/>
              </w:rPr>
              <w:t xml:space="preserve"> Reading Response 1- (all reading responses due at the beginning of class unless otherwise noted/directed)</w:t>
            </w:r>
          </w:p>
          <w:p w:rsidR="00D025C2" w:rsidRPr="00F15956" w:rsidRDefault="00D025C2" w:rsidP="0071705D">
            <w:pPr>
              <w:pStyle w:val="ListParagraph"/>
              <w:numPr>
                <w:ilvl w:val="0"/>
                <w:numId w:val="15"/>
              </w:numPr>
              <w:rPr>
                <w:rFonts w:ascii="Times New Roman" w:hAnsi="Times New Roman"/>
                <w:sz w:val="20"/>
                <w:szCs w:val="20"/>
              </w:rPr>
            </w:pPr>
            <w:r w:rsidRPr="00F15956">
              <w:rPr>
                <w:rFonts w:ascii="Times New Roman" w:hAnsi="Times New Roman"/>
                <w:sz w:val="20"/>
                <w:szCs w:val="20"/>
              </w:rPr>
              <w:t>Look at the following quotes/statements from your reading:</w:t>
            </w:r>
          </w:p>
          <w:p w:rsidR="00D025C2" w:rsidRPr="00F15956" w:rsidRDefault="00D025C2" w:rsidP="00076059">
            <w:pPr>
              <w:rPr>
                <w:rFonts w:ascii="Times New Roman" w:hAnsi="Times New Roman"/>
                <w:szCs w:val="20"/>
              </w:rPr>
            </w:pPr>
            <w:r w:rsidRPr="00F15956">
              <w:rPr>
                <w:rFonts w:ascii="Times New Roman" w:hAnsi="Times New Roman"/>
                <w:szCs w:val="20"/>
              </w:rPr>
              <w:t>Xix “…..to reach and teach students not only their ‘textual intelligence’ but also their social intelligence, cultural intelligence and their multiple intelligences…”</w:t>
            </w:r>
          </w:p>
          <w:p w:rsidR="00D025C2" w:rsidRPr="00F15956" w:rsidRDefault="00D025C2" w:rsidP="00076059">
            <w:pPr>
              <w:rPr>
                <w:rFonts w:ascii="Times New Roman" w:hAnsi="Times New Roman"/>
                <w:szCs w:val="20"/>
              </w:rPr>
            </w:pPr>
            <w:r w:rsidRPr="00F15956">
              <w:rPr>
                <w:rFonts w:ascii="Times New Roman" w:hAnsi="Times New Roman"/>
                <w:szCs w:val="20"/>
              </w:rPr>
              <w:t>Xxiii   Applebee’s 6 actions of effective teacher (Engage, Ensure, Use…..etc) and the student quote</w:t>
            </w:r>
          </w:p>
          <w:p w:rsidR="00D025C2" w:rsidRPr="00F15956" w:rsidRDefault="00F22A2C" w:rsidP="00076059">
            <w:pPr>
              <w:rPr>
                <w:rFonts w:ascii="Times New Roman" w:hAnsi="Times New Roman"/>
                <w:szCs w:val="20"/>
              </w:rPr>
            </w:pPr>
            <w:r w:rsidRPr="00F15956">
              <w:rPr>
                <w:rFonts w:ascii="Times New Roman" w:hAnsi="Times New Roman"/>
                <w:szCs w:val="20"/>
              </w:rPr>
              <w:t xml:space="preserve">Pg 7 “The first thing (teachers) have to see is that </w:t>
            </w:r>
            <w:proofErr w:type="gramStart"/>
            <w:r w:rsidRPr="00F15956">
              <w:rPr>
                <w:rFonts w:ascii="Times New Roman" w:hAnsi="Times New Roman"/>
                <w:szCs w:val="20"/>
              </w:rPr>
              <w:t>it’s  the</w:t>
            </w:r>
            <w:proofErr w:type="gramEnd"/>
            <w:r w:rsidRPr="00F15956">
              <w:rPr>
                <w:rFonts w:ascii="Times New Roman" w:hAnsi="Times New Roman"/>
                <w:szCs w:val="20"/>
              </w:rPr>
              <w:t xml:space="preserve"> government that makes us come to school but it’s the teacher who makes us want to learn.”</w:t>
            </w:r>
          </w:p>
          <w:p w:rsidR="00D025C2" w:rsidRPr="00F15956" w:rsidRDefault="00D025C2" w:rsidP="00076059">
            <w:pPr>
              <w:rPr>
                <w:rFonts w:ascii="Times New Roman" w:hAnsi="Times New Roman"/>
                <w:szCs w:val="20"/>
              </w:rPr>
            </w:pPr>
            <w:r w:rsidRPr="00F15956">
              <w:rPr>
                <w:rFonts w:ascii="Times New Roman" w:hAnsi="Times New Roman"/>
                <w:szCs w:val="20"/>
              </w:rPr>
              <w:t>What is your reaction as you begin your journey toward your credential?</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b/>
                <w:szCs w:val="20"/>
              </w:rPr>
              <w:t>In Class</w:t>
            </w:r>
            <w:r w:rsidRPr="00F15956">
              <w:rPr>
                <w:rFonts w:ascii="Times New Roman" w:hAnsi="Times New Roman"/>
                <w:szCs w:val="20"/>
              </w:rPr>
              <w:t>: Journal write, sign up for Fun with Language</w:t>
            </w:r>
          </w:p>
        </w:tc>
      </w:tr>
      <w:tr w:rsidR="00D025C2" w:rsidRPr="00F15956" w:rsidTr="00F15956">
        <w:tc>
          <w:tcPr>
            <w:tcW w:w="1458" w:type="dxa"/>
          </w:tcPr>
          <w:p w:rsidR="00D025C2" w:rsidRPr="00F15956" w:rsidRDefault="00D025C2" w:rsidP="00076059">
            <w:pPr>
              <w:rPr>
                <w:rFonts w:ascii="Times New Roman" w:hAnsi="Times New Roman"/>
                <w:szCs w:val="20"/>
              </w:rPr>
            </w:pPr>
            <w:r w:rsidRPr="00F15956">
              <w:rPr>
                <w:rFonts w:ascii="Times New Roman" w:hAnsi="Times New Roman"/>
                <w:szCs w:val="20"/>
              </w:rPr>
              <w:br w:type="page"/>
              <w:t>9/19</w:t>
            </w:r>
          </w:p>
          <w:p w:rsidR="00D025C2" w:rsidRPr="00F15956" w:rsidRDefault="00D025C2" w:rsidP="00076059">
            <w:pPr>
              <w:rPr>
                <w:rFonts w:ascii="Times New Roman" w:hAnsi="Times New Roman"/>
                <w:szCs w:val="20"/>
              </w:rPr>
            </w:pPr>
            <w:r w:rsidRPr="00F15956">
              <w:rPr>
                <w:rFonts w:ascii="Times New Roman" w:hAnsi="Times New Roman"/>
                <w:szCs w:val="20"/>
              </w:rPr>
              <w:t>Session 2</w:t>
            </w:r>
          </w:p>
          <w:p w:rsidR="00D025C2" w:rsidRPr="00F15956" w:rsidRDefault="00D025C2" w:rsidP="00076059">
            <w:pPr>
              <w:rPr>
                <w:rFonts w:ascii="Times New Roman" w:hAnsi="Times New Roman"/>
                <w:szCs w:val="20"/>
              </w:rPr>
            </w:pPr>
          </w:p>
        </w:tc>
        <w:tc>
          <w:tcPr>
            <w:tcW w:w="2610" w:type="dxa"/>
          </w:tcPr>
          <w:p w:rsidR="00D025C2" w:rsidRPr="00F15956" w:rsidRDefault="00D025C2" w:rsidP="00076059">
            <w:pPr>
              <w:rPr>
                <w:rFonts w:ascii="Times New Roman" w:hAnsi="Times New Roman"/>
                <w:szCs w:val="20"/>
              </w:rPr>
            </w:pPr>
            <w:r w:rsidRPr="00F15956">
              <w:rPr>
                <w:rFonts w:ascii="Times New Roman" w:hAnsi="Times New Roman"/>
                <w:szCs w:val="20"/>
              </w:rPr>
              <w:t>Delivery of instruction:</w:t>
            </w:r>
          </w:p>
          <w:p w:rsidR="00D025C2" w:rsidRPr="00F15956" w:rsidRDefault="00D025C2" w:rsidP="00076059">
            <w:pPr>
              <w:rPr>
                <w:rFonts w:ascii="Times New Roman" w:hAnsi="Times New Roman"/>
                <w:szCs w:val="20"/>
              </w:rPr>
            </w:pPr>
            <w:r w:rsidRPr="00F15956">
              <w:rPr>
                <w:rFonts w:ascii="Times New Roman" w:hAnsi="Times New Roman"/>
                <w:szCs w:val="20"/>
              </w:rPr>
              <w:t>How will I teach?</w:t>
            </w:r>
          </w:p>
          <w:p w:rsidR="00D025C2" w:rsidRPr="00F15956" w:rsidRDefault="00D025C2" w:rsidP="00076059">
            <w:pPr>
              <w:rPr>
                <w:rFonts w:ascii="Times New Roman" w:hAnsi="Times New Roman"/>
                <w:szCs w:val="20"/>
              </w:rPr>
            </w:pPr>
            <w:r w:rsidRPr="00F15956">
              <w:rPr>
                <w:rFonts w:ascii="Times New Roman" w:hAnsi="Times New Roman"/>
                <w:szCs w:val="20"/>
              </w:rPr>
              <w:t>Planning for Equity</w:t>
            </w:r>
          </w:p>
          <w:p w:rsidR="00D025C2" w:rsidRPr="00F15956" w:rsidRDefault="00D025C2" w:rsidP="00076059">
            <w:pPr>
              <w:rPr>
                <w:rFonts w:ascii="Times New Roman" w:hAnsi="Times New Roman"/>
                <w:szCs w:val="20"/>
              </w:rPr>
            </w:pPr>
            <w:r w:rsidRPr="00F15956">
              <w:rPr>
                <w:rFonts w:ascii="Times New Roman" w:hAnsi="Times New Roman"/>
                <w:szCs w:val="20"/>
              </w:rPr>
              <w:t xml:space="preserve">Learning styles: Bloom, Gardner, Piaget, VAK, </w:t>
            </w:r>
          </w:p>
          <w:p w:rsidR="00D025C2" w:rsidRPr="00F15956" w:rsidRDefault="00D025C2" w:rsidP="00076059">
            <w:pPr>
              <w:rPr>
                <w:rFonts w:ascii="Times New Roman" w:hAnsi="Times New Roman"/>
                <w:szCs w:val="20"/>
              </w:rPr>
            </w:pPr>
            <w:r w:rsidRPr="00F15956">
              <w:rPr>
                <w:rFonts w:ascii="Times New Roman" w:hAnsi="Times New Roman"/>
                <w:szCs w:val="20"/>
              </w:rPr>
              <w:t>Quantum Teaching and learning, ZPD</w:t>
            </w:r>
          </w:p>
          <w:p w:rsidR="00D025C2" w:rsidRPr="00F15956" w:rsidRDefault="00D025C2" w:rsidP="00076059">
            <w:pPr>
              <w:rPr>
                <w:rFonts w:ascii="Times New Roman" w:hAnsi="Times New Roman"/>
                <w:szCs w:val="20"/>
              </w:rPr>
            </w:pPr>
            <w:r w:rsidRPr="00F15956">
              <w:rPr>
                <w:rFonts w:ascii="Times New Roman" w:hAnsi="Times New Roman"/>
                <w:szCs w:val="20"/>
              </w:rPr>
              <w:t>4 structures-Direct, small group, pairs, individual</w:t>
            </w:r>
          </w:p>
          <w:p w:rsidR="00D025C2" w:rsidRPr="00F15956" w:rsidRDefault="00D025C2" w:rsidP="00076059">
            <w:pPr>
              <w:rPr>
                <w:rFonts w:ascii="Times New Roman" w:hAnsi="Times New Roman"/>
                <w:szCs w:val="20"/>
              </w:rPr>
            </w:pPr>
            <w:r w:rsidRPr="00F15956">
              <w:rPr>
                <w:rFonts w:ascii="Times New Roman" w:hAnsi="Times New Roman"/>
                <w:szCs w:val="20"/>
              </w:rPr>
              <w:t>Questioning:  direct, interactive, reflective, discussion</w:t>
            </w:r>
          </w:p>
          <w:p w:rsidR="00D025C2" w:rsidRPr="00F15956" w:rsidRDefault="00D025C2" w:rsidP="00076059">
            <w:pPr>
              <w:rPr>
                <w:rFonts w:ascii="Times New Roman" w:hAnsi="Times New Roman"/>
                <w:szCs w:val="20"/>
              </w:rPr>
            </w:pPr>
            <w:r w:rsidRPr="00F15956">
              <w:rPr>
                <w:rFonts w:ascii="Times New Roman" w:hAnsi="Times New Roman"/>
                <w:szCs w:val="20"/>
              </w:rPr>
              <w:t>Instructional vocabulary, cont’d</w:t>
            </w:r>
          </w:p>
          <w:p w:rsidR="00D025C2" w:rsidRPr="00F15956" w:rsidRDefault="00D025C2" w:rsidP="00076059">
            <w:pPr>
              <w:rPr>
                <w:rFonts w:ascii="Times New Roman" w:hAnsi="Times New Roman"/>
                <w:szCs w:val="20"/>
              </w:rPr>
            </w:pPr>
            <w:r w:rsidRPr="00F15956">
              <w:rPr>
                <w:rFonts w:ascii="Times New Roman" w:hAnsi="Times New Roman"/>
                <w:szCs w:val="20"/>
              </w:rPr>
              <w:t>ALA Banned Books Week</w:t>
            </w:r>
          </w:p>
          <w:p w:rsidR="00D025C2" w:rsidRPr="00F15956" w:rsidRDefault="00D025C2" w:rsidP="00076059">
            <w:pPr>
              <w:rPr>
                <w:rFonts w:ascii="Times New Roman" w:hAnsi="Times New Roman"/>
                <w:szCs w:val="20"/>
              </w:rPr>
            </w:pPr>
            <w:r w:rsidRPr="00F15956">
              <w:rPr>
                <w:rFonts w:ascii="Times New Roman" w:hAnsi="Times New Roman"/>
                <w:szCs w:val="20"/>
              </w:rPr>
              <w:t>Fun w/ Language</w:t>
            </w:r>
          </w:p>
        </w:tc>
        <w:tc>
          <w:tcPr>
            <w:tcW w:w="6840" w:type="dxa"/>
          </w:tcPr>
          <w:p w:rsidR="00D025C2" w:rsidRPr="00F15956" w:rsidRDefault="00D025C2" w:rsidP="00076059">
            <w:pPr>
              <w:rPr>
                <w:rFonts w:ascii="Times New Roman" w:hAnsi="Times New Roman"/>
                <w:szCs w:val="20"/>
              </w:rPr>
            </w:pPr>
            <w:r w:rsidRPr="00F15956">
              <w:rPr>
                <w:rFonts w:ascii="Times New Roman" w:hAnsi="Times New Roman"/>
                <w:b/>
                <w:szCs w:val="20"/>
              </w:rPr>
              <w:t xml:space="preserve">Read: </w:t>
            </w:r>
            <w:r w:rsidRPr="00F15956">
              <w:rPr>
                <w:rFonts w:ascii="Times New Roman" w:hAnsi="Times New Roman"/>
                <w:szCs w:val="20"/>
              </w:rPr>
              <w:t>Chapters 16, 17, 18 19</w:t>
            </w:r>
          </w:p>
          <w:p w:rsidR="00D025C2" w:rsidRPr="00F15956" w:rsidRDefault="00D025C2" w:rsidP="00076059">
            <w:pPr>
              <w:rPr>
                <w:rFonts w:ascii="Times New Roman" w:hAnsi="Times New Roman"/>
                <w:szCs w:val="20"/>
              </w:rPr>
            </w:pPr>
            <w:r w:rsidRPr="00F15956">
              <w:rPr>
                <w:rFonts w:ascii="Times New Roman" w:hAnsi="Times New Roman"/>
                <w:b/>
                <w:szCs w:val="20"/>
              </w:rPr>
              <w:t>Due:</w:t>
            </w:r>
            <w:r w:rsidRPr="00F15956">
              <w:rPr>
                <w:rFonts w:ascii="Times New Roman" w:hAnsi="Times New Roman"/>
                <w:szCs w:val="20"/>
              </w:rPr>
              <w:t xml:space="preserve"> </w:t>
            </w:r>
          </w:p>
          <w:p w:rsidR="00D025C2" w:rsidRPr="00F15956" w:rsidRDefault="00D025C2" w:rsidP="0071705D">
            <w:pPr>
              <w:pStyle w:val="ListParagraph"/>
              <w:numPr>
                <w:ilvl w:val="0"/>
                <w:numId w:val="15"/>
              </w:numPr>
              <w:rPr>
                <w:rFonts w:ascii="Times New Roman" w:hAnsi="Times New Roman"/>
                <w:color w:val="000000"/>
                <w:sz w:val="20"/>
                <w:szCs w:val="20"/>
              </w:rPr>
            </w:pPr>
            <w:r w:rsidRPr="00F15956">
              <w:rPr>
                <w:rFonts w:ascii="Times New Roman" w:hAnsi="Times New Roman"/>
                <w:color w:val="000000"/>
                <w:sz w:val="20"/>
                <w:szCs w:val="20"/>
              </w:rPr>
              <w:t xml:space="preserve">Go to the on-line resources and read about Gardner's 8 Intelligences and the work Felder and Soloman have done on Learning Styles. </w:t>
            </w:r>
          </w:p>
          <w:p w:rsidR="00D025C2" w:rsidRPr="00F15956" w:rsidRDefault="00D025C2" w:rsidP="0071705D">
            <w:pPr>
              <w:pStyle w:val="ListParagraph"/>
              <w:numPr>
                <w:ilvl w:val="0"/>
                <w:numId w:val="15"/>
              </w:numPr>
              <w:rPr>
                <w:rFonts w:ascii="Times New Roman" w:hAnsi="Times New Roman"/>
                <w:color w:val="000000"/>
                <w:sz w:val="20"/>
                <w:szCs w:val="20"/>
              </w:rPr>
            </w:pPr>
            <w:r w:rsidRPr="00F15956">
              <w:rPr>
                <w:rFonts w:ascii="Times New Roman" w:hAnsi="Times New Roman"/>
                <w:color w:val="000000"/>
                <w:sz w:val="20"/>
                <w:szCs w:val="20"/>
              </w:rPr>
              <w:t xml:space="preserve">Take the two tests, review your results and come prepared to describe your areas of intelligence and your learning style with the group.  </w:t>
            </w:r>
          </w:p>
          <w:p w:rsidR="00D025C2" w:rsidRPr="00F15956" w:rsidRDefault="00D025C2" w:rsidP="0071705D">
            <w:pPr>
              <w:pStyle w:val="ListParagraph"/>
              <w:numPr>
                <w:ilvl w:val="0"/>
                <w:numId w:val="15"/>
              </w:numPr>
              <w:rPr>
                <w:rFonts w:ascii="Times New Roman" w:hAnsi="Times New Roman"/>
                <w:color w:val="000000"/>
                <w:sz w:val="20"/>
                <w:szCs w:val="20"/>
              </w:rPr>
            </w:pPr>
            <w:r w:rsidRPr="00F15956">
              <w:rPr>
                <w:rFonts w:ascii="Times New Roman" w:hAnsi="Times New Roman"/>
                <w:color w:val="000000"/>
                <w:sz w:val="20"/>
                <w:szCs w:val="20"/>
              </w:rPr>
              <w:t>Write a Reading Response (#2):  How will this impact your teaching/the learning in your classroom?</w:t>
            </w:r>
          </w:p>
          <w:p w:rsidR="00D025C2" w:rsidRPr="00F15956" w:rsidRDefault="00D025C2" w:rsidP="00076059">
            <w:pPr>
              <w:rPr>
                <w:rFonts w:ascii="Times New Roman" w:hAnsi="Times New Roman"/>
                <w:color w:val="000000"/>
                <w:szCs w:val="20"/>
              </w:rPr>
            </w:pPr>
          </w:p>
          <w:p w:rsidR="00D025C2" w:rsidRPr="00F15956" w:rsidRDefault="00D025C2" w:rsidP="00076059">
            <w:pPr>
              <w:rPr>
                <w:rFonts w:ascii="Times New Roman" w:hAnsi="Times New Roman"/>
                <w:color w:val="000000"/>
                <w:szCs w:val="20"/>
              </w:rPr>
            </w:pPr>
            <w:r w:rsidRPr="00F15956">
              <w:rPr>
                <w:rFonts w:ascii="Times New Roman" w:hAnsi="Times New Roman"/>
                <w:b/>
                <w:color w:val="000000"/>
                <w:szCs w:val="20"/>
              </w:rPr>
              <w:t>In Class</w:t>
            </w:r>
            <w:r w:rsidRPr="00F15956">
              <w:rPr>
                <w:rFonts w:ascii="Times New Roman" w:hAnsi="Times New Roman"/>
                <w:color w:val="000000"/>
                <w:szCs w:val="20"/>
              </w:rPr>
              <w:t>:  Discuss impact of styles, brain research</w:t>
            </w:r>
          </w:p>
          <w:p w:rsidR="00D025C2" w:rsidRPr="00F15956" w:rsidRDefault="00D025C2" w:rsidP="00076059">
            <w:pPr>
              <w:rPr>
                <w:rFonts w:ascii="Times New Roman" w:hAnsi="Times New Roman"/>
                <w:szCs w:val="20"/>
              </w:rPr>
            </w:pPr>
            <w:r w:rsidRPr="00F15956">
              <w:rPr>
                <w:rFonts w:ascii="Times New Roman" w:hAnsi="Times New Roman"/>
                <w:color w:val="000000"/>
                <w:szCs w:val="20"/>
              </w:rPr>
              <w:t xml:space="preserve">Think, Write, Pair, Share (TWPS) Effective/Ineffective Teacher (part of pre-writing activity) </w:t>
            </w:r>
          </w:p>
          <w:p w:rsidR="00D025C2" w:rsidRPr="00F15956" w:rsidRDefault="00D025C2" w:rsidP="00076059">
            <w:pPr>
              <w:rPr>
                <w:rFonts w:ascii="Times New Roman" w:hAnsi="Times New Roman"/>
                <w:szCs w:val="20"/>
              </w:rPr>
            </w:pPr>
          </w:p>
        </w:tc>
      </w:tr>
      <w:tr w:rsidR="00D025C2" w:rsidRPr="00F15956" w:rsidTr="00F15956">
        <w:tc>
          <w:tcPr>
            <w:tcW w:w="1458" w:type="dxa"/>
          </w:tcPr>
          <w:p w:rsidR="00D025C2" w:rsidRPr="00F15956" w:rsidRDefault="00D025C2" w:rsidP="00076059">
            <w:pPr>
              <w:rPr>
                <w:rFonts w:ascii="Times New Roman" w:hAnsi="Times New Roman"/>
                <w:szCs w:val="20"/>
              </w:rPr>
            </w:pPr>
            <w:r w:rsidRPr="00F15956">
              <w:rPr>
                <w:rFonts w:ascii="Times New Roman" w:hAnsi="Times New Roman"/>
                <w:szCs w:val="20"/>
              </w:rPr>
              <w:t>9/26</w:t>
            </w:r>
          </w:p>
          <w:p w:rsidR="00D025C2" w:rsidRPr="00F15956" w:rsidRDefault="00D025C2" w:rsidP="00076059">
            <w:pPr>
              <w:rPr>
                <w:rFonts w:ascii="Times New Roman" w:hAnsi="Times New Roman"/>
                <w:szCs w:val="20"/>
              </w:rPr>
            </w:pPr>
            <w:r w:rsidRPr="00F15956">
              <w:rPr>
                <w:rFonts w:ascii="Times New Roman" w:hAnsi="Times New Roman"/>
                <w:szCs w:val="20"/>
              </w:rPr>
              <w:t>Session 3</w:t>
            </w:r>
          </w:p>
        </w:tc>
        <w:tc>
          <w:tcPr>
            <w:tcW w:w="2610" w:type="dxa"/>
          </w:tcPr>
          <w:p w:rsidR="00D025C2" w:rsidRPr="00F15956" w:rsidRDefault="00D025C2" w:rsidP="00076059">
            <w:pPr>
              <w:rPr>
                <w:rFonts w:ascii="Times New Roman" w:hAnsi="Times New Roman"/>
                <w:szCs w:val="20"/>
              </w:rPr>
            </w:pPr>
            <w:r w:rsidRPr="00F15956">
              <w:rPr>
                <w:rFonts w:ascii="Times New Roman" w:hAnsi="Times New Roman"/>
                <w:szCs w:val="20"/>
              </w:rPr>
              <w:t>Language: what does it mean to you? Today?</w:t>
            </w:r>
          </w:p>
          <w:p w:rsidR="00D025C2" w:rsidRPr="00F15956" w:rsidRDefault="00D025C2" w:rsidP="00076059">
            <w:pPr>
              <w:rPr>
                <w:rFonts w:ascii="Times New Roman" w:hAnsi="Times New Roman"/>
                <w:szCs w:val="20"/>
              </w:rPr>
            </w:pPr>
            <w:r w:rsidRPr="00F15956">
              <w:rPr>
                <w:rFonts w:ascii="Times New Roman" w:hAnsi="Times New Roman"/>
                <w:szCs w:val="20"/>
              </w:rPr>
              <w:t>Background, registers</w:t>
            </w:r>
          </w:p>
          <w:p w:rsidR="00D025C2" w:rsidRPr="00F15956" w:rsidRDefault="00D025C2" w:rsidP="00076059">
            <w:pPr>
              <w:rPr>
                <w:rFonts w:ascii="Times New Roman" w:hAnsi="Times New Roman"/>
                <w:szCs w:val="20"/>
              </w:rPr>
            </w:pPr>
            <w:r w:rsidRPr="00F15956">
              <w:rPr>
                <w:rFonts w:ascii="Times New Roman" w:hAnsi="Times New Roman"/>
                <w:szCs w:val="20"/>
              </w:rPr>
              <w:t>Language equity: “We and They”</w:t>
            </w:r>
          </w:p>
          <w:p w:rsidR="00D025C2" w:rsidRPr="00F15956" w:rsidRDefault="00D025C2" w:rsidP="00076059">
            <w:pPr>
              <w:rPr>
                <w:rFonts w:ascii="Times New Roman" w:hAnsi="Times New Roman"/>
                <w:szCs w:val="20"/>
              </w:rPr>
            </w:pPr>
            <w:r w:rsidRPr="00F15956">
              <w:rPr>
                <w:rFonts w:ascii="Times New Roman" w:hAnsi="Times New Roman"/>
                <w:szCs w:val="20"/>
              </w:rPr>
              <w:t>Spelling, academic vocabulary(content terms), general vocabulary, word origins and analysis</w:t>
            </w:r>
          </w:p>
          <w:p w:rsidR="00D025C2" w:rsidRPr="00F15956" w:rsidRDefault="00D025C2" w:rsidP="00076059">
            <w:pPr>
              <w:rPr>
                <w:rFonts w:ascii="Times New Roman" w:hAnsi="Times New Roman"/>
                <w:szCs w:val="20"/>
              </w:rPr>
            </w:pPr>
            <w:r w:rsidRPr="00F15956">
              <w:rPr>
                <w:rFonts w:ascii="Times New Roman" w:hAnsi="Times New Roman"/>
                <w:szCs w:val="20"/>
              </w:rPr>
              <w:t>Vocabulary Instruction Routines Ppt</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szCs w:val="20"/>
              </w:rPr>
              <w:t>Fun w/ language</w:t>
            </w:r>
          </w:p>
        </w:tc>
        <w:tc>
          <w:tcPr>
            <w:tcW w:w="6840" w:type="dxa"/>
          </w:tcPr>
          <w:p w:rsidR="00D025C2" w:rsidRPr="00F15956" w:rsidRDefault="00D025C2" w:rsidP="00076059">
            <w:pPr>
              <w:rPr>
                <w:rFonts w:ascii="Times New Roman" w:hAnsi="Times New Roman"/>
                <w:szCs w:val="20"/>
              </w:rPr>
            </w:pPr>
            <w:r w:rsidRPr="00F15956">
              <w:rPr>
                <w:rFonts w:ascii="Times New Roman" w:hAnsi="Times New Roman"/>
                <w:b/>
                <w:szCs w:val="20"/>
              </w:rPr>
              <w:t xml:space="preserve">Read: </w:t>
            </w:r>
            <w:r w:rsidRPr="00F15956">
              <w:rPr>
                <w:rFonts w:ascii="Times New Roman" w:hAnsi="Times New Roman"/>
                <w:szCs w:val="20"/>
              </w:rPr>
              <w:t>Chapters 5, 6 and 9; Articles on Cougar Course</w:t>
            </w:r>
          </w:p>
          <w:p w:rsidR="00D025C2" w:rsidRPr="00F15956" w:rsidRDefault="00D025C2" w:rsidP="00076059">
            <w:pPr>
              <w:rPr>
                <w:rFonts w:ascii="Times New Roman" w:hAnsi="Times New Roman"/>
                <w:szCs w:val="20"/>
              </w:rPr>
            </w:pPr>
            <w:r w:rsidRPr="00F15956">
              <w:rPr>
                <w:rFonts w:ascii="Times New Roman" w:hAnsi="Times New Roman"/>
                <w:szCs w:val="20"/>
              </w:rPr>
              <w:t>“Responsible Vocabulary Word Selection” and “What I wish I had known about teaching spelling”</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szCs w:val="20"/>
              </w:rPr>
              <w:t>Discuss with your CT how he/she addresses vocabulary, grammar and spelling-take notes for your file</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b/>
                <w:szCs w:val="20"/>
              </w:rPr>
            </w:pPr>
          </w:p>
          <w:p w:rsidR="00D025C2" w:rsidRPr="00F15956" w:rsidRDefault="00D025C2" w:rsidP="00076059">
            <w:pPr>
              <w:rPr>
                <w:rFonts w:ascii="Times New Roman" w:hAnsi="Times New Roman"/>
                <w:szCs w:val="20"/>
              </w:rPr>
            </w:pPr>
            <w:r w:rsidRPr="00F15956">
              <w:rPr>
                <w:rFonts w:ascii="Times New Roman" w:hAnsi="Times New Roman"/>
                <w:b/>
                <w:szCs w:val="20"/>
              </w:rPr>
              <w:t>Due:</w:t>
            </w:r>
            <w:r w:rsidRPr="00F15956">
              <w:rPr>
                <w:rFonts w:ascii="Times New Roman" w:hAnsi="Times New Roman"/>
                <w:szCs w:val="20"/>
              </w:rPr>
              <w:t xml:space="preserve"> </w:t>
            </w:r>
          </w:p>
          <w:p w:rsidR="00D025C2" w:rsidRPr="00F15956" w:rsidRDefault="00D025C2" w:rsidP="0071705D">
            <w:pPr>
              <w:pStyle w:val="ListParagraph"/>
              <w:numPr>
                <w:ilvl w:val="0"/>
                <w:numId w:val="16"/>
              </w:numPr>
              <w:rPr>
                <w:rFonts w:ascii="Times New Roman" w:hAnsi="Times New Roman"/>
                <w:sz w:val="20"/>
                <w:szCs w:val="20"/>
              </w:rPr>
            </w:pPr>
            <w:r w:rsidRPr="00F15956">
              <w:rPr>
                <w:rFonts w:ascii="Times New Roman" w:hAnsi="Times New Roman"/>
                <w:sz w:val="20"/>
                <w:szCs w:val="20"/>
              </w:rPr>
              <w:t xml:space="preserve">Reading Response #3- Complete the reflection on pg 264, no more than one page; </w:t>
            </w:r>
          </w:p>
          <w:p w:rsidR="00D025C2" w:rsidRPr="00F15956" w:rsidRDefault="00D025C2" w:rsidP="0071705D">
            <w:pPr>
              <w:pStyle w:val="ListParagraph"/>
              <w:numPr>
                <w:ilvl w:val="0"/>
                <w:numId w:val="16"/>
              </w:numPr>
              <w:rPr>
                <w:rFonts w:ascii="Times New Roman" w:hAnsi="Times New Roman"/>
                <w:b/>
                <w:sz w:val="20"/>
                <w:szCs w:val="20"/>
              </w:rPr>
            </w:pPr>
            <w:r w:rsidRPr="00F15956">
              <w:rPr>
                <w:rFonts w:ascii="Times New Roman" w:hAnsi="Times New Roman"/>
                <w:sz w:val="20"/>
                <w:szCs w:val="20"/>
              </w:rPr>
              <w:t>Complete and bring in the life graph activity on p. 253 based on your school life (pre-writing)</w:t>
            </w:r>
          </w:p>
          <w:p w:rsidR="00D025C2" w:rsidRPr="00F15956" w:rsidRDefault="00D025C2" w:rsidP="0071705D">
            <w:pPr>
              <w:pStyle w:val="ListParagraph"/>
              <w:numPr>
                <w:ilvl w:val="0"/>
                <w:numId w:val="16"/>
              </w:numPr>
              <w:rPr>
                <w:rFonts w:ascii="Times New Roman" w:hAnsi="Times New Roman"/>
                <w:sz w:val="20"/>
                <w:szCs w:val="20"/>
              </w:rPr>
            </w:pPr>
            <w:r w:rsidRPr="00F15956">
              <w:rPr>
                <w:rFonts w:ascii="Times New Roman" w:hAnsi="Times New Roman"/>
                <w:sz w:val="20"/>
                <w:szCs w:val="20"/>
              </w:rPr>
              <w:t>Your personal narrative/memoir will be based on a school related inci</w:t>
            </w:r>
            <w:r w:rsidR="00082706" w:rsidRPr="00F15956">
              <w:rPr>
                <w:rFonts w:ascii="Times New Roman" w:hAnsi="Times New Roman"/>
                <w:sz w:val="20"/>
                <w:szCs w:val="20"/>
              </w:rPr>
              <w:t>dent.</w:t>
            </w:r>
            <w:r w:rsidRPr="00F15956">
              <w:rPr>
                <w:rFonts w:ascii="Times New Roman" w:hAnsi="Times New Roman"/>
                <w:sz w:val="20"/>
                <w:szCs w:val="20"/>
              </w:rPr>
              <w:t xml:space="preserve">  Brainstorm 2-3 ideas and bring in the list to share. (pre-writing)</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b/>
                <w:szCs w:val="20"/>
              </w:rPr>
              <w:t>In Class:</w:t>
            </w:r>
            <w:r w:rsidRPr="00F15956">
              <w:rPr>
                <w:rFonts w:ascii="Times New Roman" w:hAnsi="Times New Roman"/>
                <w:szCs w:val="20"/>
              </w:rPr>
              <w:t xml:space="preserve">  Share ways of teaching vocabulary, spelling and grammar from your CT </w:t>
            </w:r>
          </w:p>
          <w:p w:rsidR="00D025C2" w:rsidRPr="00F15956" w:rsidRDefault="00D025C2" w:rsidP="00076059">
            <w:pPr>
              <w:rPr>
                <w:rFonts w:ascii="Times New Roman" w:hAnsi="Times New Roman"/>
                <w:szCs w:val="20"/>
              </w:rPr>
            </w:pPr>
            <w:r w:rsidRPr="00F15956">
              <w:rPr>
                <w:rFonts w:ascii="Times New Roman" w:hAnsi="Times New Roman"/>
                <w:szCs w:val="20"/>
              </w:rPr>
              <w:t>Share your possible memoir topics with small groups</w:t>
            </w:r>
          </w:p>
          <w:p w:rsidR="00D025C2" w:rsidRPr="00F15956" w:rsidRDefault="00D025C2" w:rsidP="00076059">
            <w:pPr>
              <w:rPr>
                <w:rFonts w:ascii="Times New Roman" w:hAnsi="Times New Roman"/>
                <w:szCs w:val="20"/>
              </w:rPr>
            </w:pPr>
          </w:p>
        </w:tc>
      </w:tr>
    </w:tbl>
    <w:p w:rsidR="00F15956" w:rsidRDefault="00F159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2610"/>
        <w:gridCol w:w="6840"/>
      </w:tblGrid>
      <w:tr w:rsidR="00D025C2" w:rsidRPr="00F15956" w:rsidTr="00F15956">
        <w:tc>
          <w:tcPr>
            <w:tcW w:w="1458" w:type="dxa"/>
          </w:tcPr>
          <w:p w:rsidR="00D025C2" w:rsidRPr="00F15956" w:rsidRDefault="00D025C2" w:rsidP="00076059">
            <w:pPr>
              <w:rPr>
                <w:rFonts w:ascii="Times New Roman" w:hAnsi="Times New Roman"/>
                <w:szCs w:val="20"/>
              </w:rPr>
            </w:pPr>
            <w:r w:rsidRPr="00F15956">
              <w:rPr>
                <w:rFonts w:ascii="Times New Roman" w:hAnsi="Times New Roman"/>
                <w:szCs w:val="20"/>
              </w:rPr>
              <w:t>10/3</w:t>
            </w:r>
          </w:p>
          <w:p w:rsidR="00D025C2" w:rsidRPr="00F15956" w:rsidRDefault="00D025C2" w:rsidP="00076059">
            <w:pPr>
              <w:rPr>
                <w:rFonts w:ascii="Times New Roman" w:hAnsi="Times New Roman"/>
                <w:szCs w:val="20"/>
              </w:rPr>
            </w:pPr>
            <w:r w:rsidRPr="00F15956">
              <w:rPr>
                <w:rFonts w:ascii="Times New Roman" w:hAnsi="Times New Roman"/>
                <w:szCs w:val="20"/>
              </w:rPr>
              <w:t>Session 4</w:t>
            </w:r>
          </w:p>
        </w:tc>
        <w:tc>
          <w:tcPr>
            <w:tcW w:w="2610" w:type="dxa"/>
          </w:tcPr>
          <w:p w:rsidR="00D025C2" w:rsidRPr="00F15956" w:rsidRDefault="00D025C2" w:rsidP="00076059">
            <w:pPr>
              <w:rPr>
                <w:rFonts w:ascii="Times New Roman" w:hAnsi="Times New Roman"/>
                <w:szCs w:val="20"/>
              </w:rPr>
            </w:pPr>
            <w:r w:rsidRPr="00F15956">
              <w:rPr>
                <w:rFonts w:ascii="Times New Roman" w:hAnsi="Times New Roman"/>
                <w:szCs w:val="20"/>
              </w:rPr>
              <w:t>Reading – What does that mean?</w:t>
            </w:r>
          </w:p>
          <w:p w:rsidR="00D025C2" w:rsidRPr="00F15956" w:rsidRDefault="00D025C2" w:rsidP="00076059">
            <w:pPr>
              <w:rPr>
                <w:rFonts w:ascii="Times New Roman" w:hAnsi="Times New Roman"/>
                <w:szCs w:val="20"/>
              </w:rPr>
            </w:pPr>
            <w:r w:rsidRPr="00F15956">
              <w:rPr>
                <w:rFonts w:ascii="Times New Roman" w:hAnsi="Times New Roman"/>
                <w:szCs w:val="20"/>
              </w:rPr>
              <w:t>What good readers do</w:t>
            </w:r>
          </w:p>
          <w:p w:rsidR="00D025C2" w:rsidRPr="00F15956" w:rsidRDefault="00D025C2" w:rsidP="00076059">
            <w:pPr>
              <w:rPr>
                <w:rFonts w:ascii="Times New Roman" w:hAnsi="Times New Roman"/>
                <w:szCs w:val="20"/>
              </w:rPr>
            </w:pPr>
            <w:r w:rsidRPr="00F15956">
              <w:rPr>
                <w:rFonts w:ascii="Times New Roman" w:hAnsi="Times New Roman"/>
                <w:szCs w:val="20"/>
              </w:rPr>
              <w:t xml:space="preserve">Comprehension </w:t>
            </w:r>
          </w:p>
          <w:p w:rsidR="00D025C2" w:rsidRPr="00F15956" w:rsidRDefault="00D025C2" w:rsidP="00076059">
            <w:pPr>
              <w:rPr>
                <w:rFonts w:ascii="Times New Roman" w:hAnsi="Times New Roman"/>
                <w:szCs w:val="20"/>
              </w:rPr>
            </w:pPr>
            <w:r w:rsidRPr="00F15956">
              <w:rPr>
                <w:rFonts w:ascii="Times New Roman" w:hAnsi="Times New Roman"/>
                <w:szCs w:val="20"/>
              </w:rPr>
              <w:t>Major Genre</w:t>
            </w:r>
            <w:r w:rsidR="00082706" w:rsidRPr="00F15956">
              <w:rPr>
                <w:rFonts w:ascii="Times New Roman" w:hAnsi="Times New Roman"/>
                <w:szCs w:val="20"/>
              </w:rPr>
              <w:t>s</w:t>
            </w:r>
          </w:p>
          <w:p w:rsidR="00D025C2" w:rsidRPr="00F15956" w:rsidRDefault="00D025C2" w:rsidP="00076059">
            <w:pPr>
              <w:rPr>
                <w:rFonts w:ascii="Times New Roman" w:hAnsi="Times New Roman"/>
                <w:szCs w:val="20"/>
              </w:rPr>
            </w:pPr>
            <w:r w:rsidRPr="00F15956">
              <w:rPr>
                <w:rFonts w:ascii="Times New Roman" w:hAnsi="Times New Roman"/>
                <w:szCs w:val="20"/>
              </w:rPr>
              <w:t>Range of texts</w:t>
            </w:r>
          </w:p>
          <w:p w:rsidR="00D025C2" w:rsidRPr="00F15956" w:rsidRDefault="00D025C2" w:rsidP="00076059">
            <w:pPr>
              <w:rPr>
                <w:rFonts w:ascii="Times New Roman" w:hAnsi="Times New Roman"/>
                <w:szCs w:val="20"/>
              </w:rPr>
            </w:pPr>
            <w:r w:rsidRPr="00F15956">
              <w:rPr>
                <w:rFonts w:ascii="Times New Roman" w:hAnsi="Times New Roman"/>
                <w:szCs w:val="20"/>
              </w:rPr>
              <w:t>Selecting reading materials</w:t>
            </w:r>
          </w:p>
          <w:p w:rsidR="00D025C2" w:rsidRPr="00F15956" w:rsidRDefault="00D025C2" w:rsidP="00076059">
            <w:pPr>
              <w:rPr>
                <w:rFonts w:ascii="Times New Roman" w:hAnsi="Times New Roman"/>
                <w:szCs w:val="20"/>
              </w:rPr>
            </w:pPr>
            <w:r w:rsidRPr="00F15956">
              <w:rPr>
                <w:rFonts w:ascii="Times New Roman" w:hAnsi="Times New Roman"/>
                <w:szCs w:val="20"/>
              </w:rPr>
              <w:t>District/state lists</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szCs w:val="20"/>
              </w:rPr>
              <w:t>(peer editing)</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szCs w:val="20"/>
              </w:rPr>
              <w:t>Fun w/ language</w:t>
            </w:r>
          </w:p>
          <w:p w:rsidR="00D025C2" w:rsidRPr="00F15956" w:rsidRDefault="00D025C2" w:rsidP="00076059">
            <w:pPr>
              <w:rPr>
                <w:rFonts w:ascii="Times New Roman" w:hAnsi="Times New Roman"/>
                <w:i/>
                <w:szCs w:val="20"/>
              </w:rPr>
            </w:pPr>
          </w:p>
        </w:tc>
        <w:tc>
          <w:tcPr>
            <w:tcW w:w="6840" w:type="dxa"/>
          </w:tcPr>
          <w:p w:rsidR="00D025C2" w:rsidRPr="00F15956" w:rsidRDefault="00D025C2" w:rsidP="00076059">
            <w:pPr>
              <w:rPr>
                <w:rFonts w:ascii="Times New Roman" w:hAnsi="Times New Roman"/>
                <w:szCs w:val="20"/>
              </w:rPr>
            </w:pPr>
            <w:r w:rsidRPr="00F15956">
              <w:rPr>
                <w:rFonts w:ascii="Times New Roman" w:hAnsi="Times New Roman"/>
                <w:b/>
                <w:szCs w:val="20"/>
              </w:rPr>
              <w:t xml:space="preserve">Read: </w:t>
            </w:r>
            <w:r w:rsidRPr="00F15956">
              <w:rPr>
                <w:rFonts w:ascii="Times New Roman" w:hAnsi="Times New Roman"/>
                <w:szCs w:val="20"/>
              </w:rPr>
              <w:t>Chapter 4, Read the article: “Beyond Anthologies-Why Teacher Choice and Judgment matter”</w:t>
            </w:r>
          </w:p>
          <w:p w:rsidR="00D025C2" w:rsidRPr="00F15956" w:rsidRDefault="00D025C2" w:rsidP="00076059">
            <w:pPr>
              <w:rPr>
                <w:rFonts w:ascii="Times New Roman" w:hAnsi="Times New Roman"/>
                <w:szCs w:val="20"/>
              </w:rPr>
            </w:pPr>
          </w:p>
          <w:p w:rsidR="00D025C2" w:rsidRPr="00F15956" w:rsidRDefault="00D025C2" w:rsidP="00D025C2">
            <w:pPr>
              <w:pStyle w:val="NormalWeb"/>
              <w:spacing w:before="2" w:after="2"/>
              <w:rPr>
                <w:rFonts w:ascii="Times New Roman" w:hAnsi="Times New Roman"/>
                <w:szCs w:val="20"/>
              </w:rPr>
            </w:pPr>
            <w:r w:rsidRPr="00F15956">
              <w:rPr>
                <w:rFonts w:ascii="Times New Roman" w:hAnsi="Times New Roman"/>
                <w:b/>
                <w:szCs w:val="20"/>
              </w:rPr>
              <w:t>Due</w:t>
            </w:r>
            <w:r w:rsidRPr="00F15956">
              <w:rPr>
                <w:rFonts w:ascii="Times New Roman" w:hAnsi="Times New Roman"/>
                <w:szCs w:val="20"/>
              </w:rPr>
              <w:t xml:space="preserve">:  </w:t>
            </w:r>
          </w:p>
          <w:p w:rsidR="00D025C2" w:rsidRPr="00F15956" w:rsidRDefault="00D025C2" w:rsidP="0071705D">
            <w:pPr>
              <w:pStyle w:val="NormalWeb"/>
              <w:numPr>
                <w:ilvl w:val="0"/>
                <w:numId w:val="17"/>
              </w:numPr>
              <w:spacing w:beforeLines="0" w:afterLines="0"/>
              <w:rPr>
                <w:rFonts w:ascii="Times New Roman" w:hAnsi="Times New Roman"/>
                <w:color w:val="000000"/>
                <w:szCs w:val="20"/>
              </w:rPr>
            </w:pPr>
            <w:r w:rsidRPr="00F15956">
              <w:rPr>
                <w:rFonts w:ascii="Times New Roman" w:hAnsi="Times New Roman"/>
                <w:color w:val="000000"/>
                <w:szCs w:val="20"/>
              </w:rPr>
              <w:t xml:space="preserve">Conduct an informal survey of people (at least 4) and ask them what they are reading during the week to discover reading habits. Ask at least 3 students. </w:t>
            </w:r>
          </w:p>
          <w:p w:rsidR="00D025C2" w:rsidRPr="00F15956" w:rsidRDefault="00D025C2" w:rsidP="0071705D">
            <w:pPr>
              <w:pStyle w:val="NormalWeb"/>
              <w:numPr>
                <w:ilvl w:val="0"/>
                <w:numId w:val="17"/>
              </w:numPr>
              <w:spacing w:beforeLines="0" w:afterLines="0"/>
              <w:rPr>
                <w:rFonts w:ascii="Times New Roman" w:hAnsi="Times New Roman"/>
                <w:color w:val="000000"/>
                <w:szCs w:val="20"/>
              </w:rPr>
            </w:pPr>
            <w:r w:rsidRPr="00F15956">
              <w:rPr>
                <w:rFonts w:ascii="Times New Roman" w:hAnsi="Times New Roman"/>
                <w:szCs w:val="20"/>
              </w:rPr>
              <w:t>Reading Response #</w:t>
            </w:r>
            <w:proofErr w:type="gramStart"/>
            <w:r w:rsidRPr="00F15956">
              <w:rPr>
                <w:rFonts w:ascii="Times New Roman" w:hAnsi="Times New Roman"/>
                <w:szCs w:val="20"/>
              </w:rPr>
              <w:t>4</w:t>
            </w:r>
            <w:r w:rsidRPr="00F15956">
              <w:rPr>
                <w:rFonts w:ascii="Times New Roman" w:hAnsi="Times New Roman"/>
                <w:color w:val="000000"/>
                <w:szCs w:val="20"/>
              </w:rPr>
              <w:t xml:space="preserve">  How</w:t>
            </w:r>
            <w:proofErr w:type="gramEnd"/>
            <w:r w:rsidRPr="00F15956">
              <w:rPr>
                <w:rFonts w:ascii="Times New Roman" w:hAnsi="Times New Roman"/>
                <w:color w:val="000000"/>
                <w:szCs w:val="20"/>
              </w:rPr>
              <w:t xml:space="preserve"> will this help you teach English?  Be specific and connect the issue of teacher choice.</w:t>
            </w:r>
          </w:p>
          <w:p w:rsidR="00D025C2" w:rsidRPr="00F15956" w:rsidRDefault="00D025C2" w:rsidP="0071705D">
            <w:pPr>
              <w:pStyle w:val="NormalWeb"/>
              <w:numPr>
                <w:ilvl w:val="0"/>
                <w:numId w:val="17"/>
              </w:numPr>
              <w:spacing w:beforeLines="0" w:afterLines="0"/>
              <w:rPr>
                <w:rFonts w:ascii="Times New Roman" w:hAnsi="Times New Roman"/>
                <w:color w:val="000000"/>
                <w:szCs w:val="20"/>
              </w:rPr>
            </w:pPr>
            <w:r w:rsidRPr="00F15956">
              <w:rPr>
                <w:rFonts w:ascii="Times New Roman" w:hAnsi="Times New Roman"/>
                <w:szCs w:val="20"/>
              </w:rPr>
              <w:t>Rough Draft of personal narrative/memoir (pre-writing)</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b/>
                <w:szCs w:val="20"/>
              </w:rPr>
              <w:t>In Class</w:t>
            </w:r>
            <w:r w:rsidRPr="00F15956">
              <w:rPr>
                <w:rFonts w:ascii="Times New Roman" w:hAnsi="Times New Roman"/>
                <w:szCs w:val="20"/>
              </w:rPr>
              <w:t>:  Peer review of personal narrative/memoir rough draft</w:t>
            </w:r>
          </w:p>
        </w:tc>
      </w:tr>
      <w:tr w:rsidR="00D025C2" w:rsidRPr="00F15956" w:rsidTr="00F15956">
        <w:tc>
          <w:tcPr>
            <w:tcW w:w="1458" w:type="dxa"/>
          </w:tcPr>
          <w:p w:rsidR="00D025C2" w:rsidRPr="00F15956" w:rsidRDefault="00D025C2" w:rsidP="00076059">
            <w:pPr>
              <w:rPr>
                <w:rFonts w:ascii="Times New Roman" w:hAnsi="Times New Roman"/>
                <w:szCs w:val="20"/>
              </w:rPr>
            </w:pPr>
            <w:r w:rsidRPr="00F15956">
              <w:rPr>
                <w:rFonts w:ascii="Times New Roman" w:hAnsi="Times New Roman"/>
                <w:szCs w:val="20"/>
              </w:rPr>
              <w:br w:type="page"/>
            </w:r>
            <w:r w:rsidRPr="00F15956">
              <w:rPr>
                <w:rFonts w:ascii="Times New Roman" w:hAnsi="Times New Roman"/>
                <w:szCs w:val="20"/>
              </w:rPr>
              <w:br w:type="page"/>
              <w:t>10/10</w:t>
            </w:r>
          </w:p>
          <w:p w:rsidR="00D025C2" w:rsidRPr="00F15956" w:rsidRDefault="00D025C2" w:rsidP="00076059">
            <w:pPr>
              <w:rPr>
                <w:rFonts w:ascii="Times New Roman" w:hAnsi="Times New Roman"/>
                <w:szCs w:val="20"/>
              </w:rPr>
            </w:pPr>
            <w:r w:rsidRPr="00F15956">
              <w:rPr>
                <w:rFonts w:ascii="Times New Roman" w:hAnsi="Times New Roman"/>
                <w:szCs w:val="20"/>
              </w:rPr>
              <w:t>Session 5</w:t>
            </w:r>
          </w:p>
          <w:p w:rsidR="00D025C2" w:rsidRPr="00F15956" w:rsidRDefault="00D025C2" w:rsidP="00076059">
            <w:pPr>
              <w:rPr>
                <w:rFonts w:ascii="Times New Roman" w:hAnsi="Times New Roman"/>
                <w:szCs w:val="20"/>
              </w:rPr>
            </w:pPr>
          </w:p>
        </w:tc>
        <w:tc>
          <w:tcPr>
            <w:tcW w:w="2610" w:type="dxa"/>
          </w:tcPr>
          <w:p w:rsidR="00D025C2" w:rsidRPr="00F15956" w:rsidRDefault="00D025C2" w:rsidP="00076059">
            <w:pPr>
              <w:rPr>
                <w:rFonts w:ascii="Times New Roman" w:hAnsi="Times New Roman"/>
                <w:szCs w:val="20"/>
              </w:rPr>
            </w:pPr>
            <w:r w:rsidRPr="00F15956">
              <w:rPr>
                <w:rFonts w:ascii="Times New Roman" w:hAnsi="Times New Roman"/>
                <w:szCs w:val="20"/>
              </w:rPr>
              <w:t xml:space="preserve">Reading Strategies </w:t>
            </w:r>
          </w:p>
          <w:p w:rsidR="00D025C2" w:rsidRPr="00F15956" w:rsidRDefault="00D025C2" w:rsidP="00076059">
            <w:pPr>
              <w:rPr>
                <w:rFonts w:ascii="Times New Roman" w:hAnsi="Times New Roman"/>
                <w:szCs w:val="20"/>
              </w:rPr>
            </w:pPr>
            <w:r w:rsidRPr="00F15956">
              <w:rPr>
                <w:rFonts w:ascii="Times New Roman" w:hAnsi="Times New Roman"/>
                <w:szCs w:val="20"/>
              </w:rPr>
              <w:t>Reciprocal reading, read alouds, pair reading, literature circles, graphic organizers</w:t>
            </w:r>
          </w:p>
          <w:p w:rsidR="00D025C2" w:rsidRPr="00F15956" w:rsidRDefault="00D025C2" w:rsidP="00076059">
            <w:pPr>
              <w:rPr>
                <w:rFonts w:ascii="Times New Roman" w:hAnsi="Times New Roman"/>
                <w:szCs w:val="20"/>
              </w:rPr>
            </w:pPr>
            <w:r w:rsidRPr="00F15956">
              <w:rPr>
                <w:rFonts w:ascii="Times New Roman" w:hAnsi="Times New Roman"/>
                <w:szCs w:val="20"/>
              </w:rPr>
              <w:t>Teaching: Novels, poetry, drama</w:t>
            </w:r>
          </w:p>
          <w:p w:rsidR="00D025C2" w:rsidRPr="00F15956" w:rsidRDefault="00D025C2" w:rsidP="00076059">
            <w:pPr>
              <w:rPr>
                <w:rFonts w:ascii="Times New Roman" w:hAnsi="Times New Roman"/>
                <w:szCs w:val="20"/>
              </w:rPr>
            </w:pPr>
            <w:r w:rsidRPr="00F15956">
              <w:rPr>
                <w:rFonts w:ascii="Times New Roman" w:hAnsi="Times New Roman"/>
                <w:szCs w:val="20"/>
              </w:rPr>
              <w:t>Mapping your CP experience</w:t>
            </w:r>
          </w:p>
          <w:p w:rsidR="00D025C2" w:rsidRPr="00F15956" w:rsidRDefault="00D025C2" w:rsidP="00076059">
            <w:pPr>
              <w:rPr>
                <w:rFonts w:ascii="Times New Roman" w:hAnsi="Times New Roman"/>
                <w:szCs w:val="20"/>
              </w:rPr>
            </w:pPr>
            <w:r w:rsidRPr="00F15956">
              <w:rPr>
                <w:rFonts w:ascii="Times New Roman" w:hAnsi="Times New Roman"/>
                <w:szCs w:val="20"/>
              </w:rPr>
              <w:t>ERWC introduction</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szCs w:val="20"/>
              </w:rPr>
              <w:t>Preparing for CP I – “7 Things your students what to know”</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szCs w:val="20"/>
              </w:rPr>
              <w:t>Fun w/ language</w:t>
            </w:r>
          </w:p>
        </w:tc>
        <w:tc>
          <w:tcPr>
            <w:tcW w:w="6840" w:type="dxa"/>
          </w:tcPr>
          <w:p w:rsidR="00D025C2" w:rsidRPr="00F15956" w:rsidRDefault="00D025C2" w:rsidP="00076059">
            <w:pPr>
              <w:rPr>
                <w:rFonts w:ascii="Times New Roman" w:hAnsi="Times New Roman"/>
                <w:szCs w:val="20"/>
              </w:rPr>
            </w:pPr>
            <w:r w:rsidRPr="00F15956">
              <w:rPr>
                <w:rFonts w:ascii="Times New Roman" w:hAnsi="Times New Roman"/>
                <w:b/>
                <w:szCs w:val="20"/>
              </w:rPr>
              <w:t>Read:</w:t>
            </w:r>
            <w:r w:rsidRPr="00F15956">
              <w:rPr>
                <w:rFonts w:ascii="Times New Roman" w:hAnsi="Times New Roman"/>
                <w:szCs w:val="20"/>
              </w:rPr>
              <w:t xml:space="preserve"> Review Chapter 4 </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b/>
                <w:szCs w:val="20"/>
              </w:rPr>
              <w:t>Due</w:t>
            </w:r>
            <w:r w:rsidRPr="00F15956">
              <w:rPr>
                <w:rFonts w:ascii="Times New Roman" w:hAnsi="Times New Roman"/>
                <w:szCs w:val="20"/>
              </w:rPr>
              <w:t xml:space="preserve">:   </w:t>
            </w:r>
          </w:p>
          <w:p w:rsidR="00D025C2" w:rsidRPr="00F15956" w:rsidRDefault="00D025C2" w:rsidP="0071705D">
            <w:pPr>
              <w:pStyle w:val="ListParagraph"/>
              <w:numPr>
                <w:ilvl w:val="0"/>
                <w:numId w:val="18"/>
              </w:numPr>
              <w:rPr>
                <w:rFonts w:ascii="Times New Roman" w:hAnsi="Times New Roman"/>
                <w:sz w:val="20"/>
                <w:szCs w:val="20"/>
              </w:rPr>
            </w:pPr>
            <w:r w:rsidRPr="00F15956">
              <w:rPr>
                <w:rFonts w:ascii="Times New Roman" w:hAnsi="Times New Roman"/>
                <w:sz w:val="20"/>
                <w:szCs w:val="20"/>
              </w:rPr>
              <w:t>Interview your CT about his/her teaching calendar</w:t>
            </w:r>
          </w:p>
          <w:p w:rsidR="00D025C2" w:rsidRPr="00F15956" w:rsidRDefault="00D025C2" w:rsidP="0071705D">
            <w:pPr>
              <w:pStyle w:val="ListParagraph"/>
              <w:numPr>
                <w:ilvl w:val="0"/>
                <w:numId w:val="18"/>
              </w:numPr>
              <w:rPr>
                <w:rFonts w:ascii="Times New Roman" w:hAnsi="Times New Roman"/>
                <w:sz w:val="20"/>
                <w:szCs w:val="20"/>
              </w:rPr>
            </w:pPr>
            <w:r w:rsidRPr="00F15956">
              <w:rPr>
                <w:rFonts w:ascii="Times New Roman" w:hAnsi="Times New Roman"/>
                <w:sz w:val="20"/>
                <w:szCs w:val="20"/>
              </w:rPr>
              <w:t>Reading response #5:  prepare an overview which includes a calendar of unit and lesson plans for the semester and addresses:</w:t>
            </w:r>
          </w:p>
          <w:p w:rsidR="00D025C2" w:rsidRPr="00F15956" w:rsidRDefault="00D025C2" w:rsidP="0071705D">
            <w:pPr>
              <w:pStyle w:val="ListParagraph"/>
              <w:numPr>
                <w:ilvl w:val="0"/>
                <w:numId w:val="18"/>
              </w:numPr>
              <w:rPr>
                <w:rFonts w:ascii="Times New Roman" w:hAnsi="Times New Roman"/>
                <w:sz w:val="20"/>
                <w:szCs w:val="20"/>
              </w:rPr>
            </w:pPr>
            <w:r w:rsidRPr="00F15956">
              <w:rPr>
                <w:rFonts w:ascii="Times New Roman" w:hAnsi="Times New Roman"/>
                <w:sz w:val="20"/>
                <w:szCs w:val="20"/>
              </w:rPr>
              <w:t>How does your CT organize the teaching of reading?</w:t>
            </w:r>
          </w:p>
          <w:p w:rsidR="00D025C2" w:rsidRPr="00F15956" w:rsidRDefault="00D025C2" w:rsidP="0071705D">
            <w:pPr>
              <w:pStyle w:val="ListParagraph"/>
              <w:numPr>
                <w:ilvl w:val="0"/>
                <w:numId w:val="19"/>
              </w:numPr>
              <w:rPr>
                <w:rFonts w:ascii="Times New Roman" w:hAnsi="Times New Roman"/>
                <w:sz w:val="20"/>
                <w:szCs w:val="20"/>
              </w:rPr>
            </w:pPr>
            <w:r w:rsidRPr="00F15956">
              <w:rPr>
                <w:rFonts w:ascii="Times New Roman" w:hAnsi="Times New Roman"/>
                <w:sz w:val="20"/>
                <w:szCs w:val="20"/>
              </w:rPr>
              <w:t xml:space="preserve">Do they teach by genre? Chronologically (connecting with social studies timelines?  Certain segments of literary history?) </w:t>
            </w:r>
          </w:p>
          <w:p w:rsidR="00D025C2" w:rsidRPr="00F15956" w:rsidRDefault="00D025C2" w:rsidP="0071705D">
            <w:pPr>
              <w:pStyle w:val="ListParagraph"/>
              <w:numPr>
                <w:ilvl w:val="0"/>
                <w:numId w:val="19"/>
              </w:numPr>
              <w:rPr>
                <w:rFonts w:ascii="Times New Roman" w:hAnsi="Times New Roman"/>
                <w:sz w:val="20"/>
                <w:szCs w:val="20"/>
              </w:rPr>
            </w:pPr>
            <w:r w:rsidRPr="00F15956">
              <w:rPr>
                <w:rFonts w:ascii="Times New Roman" w:hAnsi="Times New Roman"/>
                <w:sz w:val="20"/>
                <w:szCs w:val="20"/>
              </w:rPr>
              <w:t>What materials are district required? (</w:t>
            </w:r>
            <w:proofErr w:type="gramStart"/>
            <w:r w:rsidRPr="00F15956">
              <w:rPr>
                <w:rFonts w:ascii="Times New Roman" w:hAnsi="Times New Roman"/>
                <w:sz w:val="20"/>
                <w:szCs w:val="20"/>
              </w:rPr>
              <w:t>bring</w:t>
            </w:r>
            <w:proofErr w:type="gramEnd"/>
            <w:r w:rsidRPr="00F15956">
              <w:rPr>
                <w:rFonts w:ascii="Times New Roman" w:hAnsi="Times New Roman"/>
                <w:sz w:val="20"/>
                <w:szCs w:val="20"/>
              </w:rPr>
              <w:t xml:space="preserve"> a District Scope and Sequence if available), what novels are taught at your CP grade level? </w:t>
            </w:r>
          </w:p>
          <w:p w:rsidR="00D025C2" w:rsidRPr="00F15956" w:rsidRDefault="00D025C2" w:rsidP="0071705D">
            <w:pPr>
              <w:pStyle w:val="ListParagraph"/>
              <w:numPr>
                <w:ilvl w:val="0"/>
                <w:numId w:val="19"/>
              </w:numPr>
              <w:rPr>
                <w:rFonts w:ascii="Times New Roman" w:hAnsi="Times New Roman"/>
                <w:sz w:val="20"/>
                <w:szCs w:val="20"/>
              </w:rPr>
            </w:pPr>
            <w:r w:rsidRPr="00F15956">
              <w:rPr>
                <w:rFonts w:ascii="Times New Roman" w:hAnsi="Times New Roman"/>
                <w:sz w:val="20"/>
                <w:szCs w:val="20"/>
              </w:rPr>
              <w:t>What novels will you teach? Are they using/infusing new fiction with classics?</w:t>
            </w:r>
          </w:p>
          <w:p w:rsidR="00D025C2" w:rsidRPr="00F15956" w:rsidRDefault="00D025C2" w:rsidP="0071705D">
            <w:pPr>
              <w:pStyle w:val="ListParagraph"/>
              <w:numPr>
                <w:ilvl w:val="0"/>
                <w:numId w:val="19"/>
              </w:numPr>
              <w:rPr>
                <w:rFonts w:ascii="Times New Roman" w:hAnsi="Times New Roman"/>
                <w:sz w:val="20"/>
                <w:szCs w:val="20"/>
              </w:rPr>
            </w:pPr>
            <w:r w:rsidRPr="00F15956">
              <w:rPr>
                <w:rFonts w:ascii="Times New Roman" w:hAnsi="Times New Roman"/>
                <w:sz w:val="20"/>
                <w:szCs w:val="20"/>
              </w:rPr>
              <w:t>Is there a poetry unit? Drama?</w:t>
            </w:r>
          </w:p>
          <w:p w:rsidR="00D025C2" w:rsidRPr="00F15956" w:rsidRDefault="00D025C2" w:rsidP="0071705D">
            <w:pPr>
              <w:pStyle w:val="ListParagraph"/>
              <w:numPr>
                <w:ilvl w:val="0"/>
                <w:numId w:val="19"/>
              </w:numPr>
              <w:rPr>
                <w:rFonts w:ascii="Times New Roman" w:hAnsi="Times New Roman"/>
                <w:sz w:val="20"/>
                <w:szCs w:val="20"/>
              </w:rPr>
            </w:pPr>
            <w:r w:rsidRPr="00F15956">
              <w:rPr>
                <w:rFonts w:ascii="Times New Roman" w:hAnsi="Times New Roman"/>
                <w:sz w:val="20"/>
                <w:szCs w:val="20"/>
              </w:rPr>
              <w:t xml:space="preserve">Are the reading assignments connected to writing </w:t>
            </w:r>
            <w:r w:rsidR="00F22A2C" w:rsidRPr="00F15956">
              <w:rPr>
                <w:rFonts w:ascii="Times New Roman" w:hAnsi="Times New Roman"/>
                <w:sz w:val="20"/>
                <w:szCs w:val="20"/>
              </w:rPr>
              <w:t xml:space="preserve">assignments? </w:t>
            </w:r>
            <w:proofErr w:type="gramStart"/>
            <w:r w:rsidRPr="00F15956">
              <w:rPr>
                <w:rFonts w:ascii="Times New Roman" w:hAnsi="Times New Roman"/>
                <w:sz w:val="20"/>
                <w:szCs w:val="20"/>
              </w:rPr>
              <w:t>how</w:t>
            </w:r>
            <w:proofErr w:type="gramEnd"/>
            <w:r w:rsidRPr="00F15956">
              <w:rPr>
                <w:rFonts w:ascii="Times New Roman" w:hAnsi="Times New Roman"/>
                <w:sz w:val="20"/>
                <w:szCs w:val="20"/>
              </w:rPr>
              <w:t>?</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b/>
                <w:szCs w:val="20"/>
              </w:rPr>
              <w:t>In Class</w:t>
            </w:r>
            <w:r w:rsidRPr="00F15956">
              <w:rPr>
                <w:rFonts w:ascii="Times New Roman" w:hAnsi="Times New Roman"/>
                <w:szCs w:val="20"/>
              </w:rPr>
              <w:t>:  Rough draft the 7 things students want to know to use for your first day presentation</w:t>
            </w:r>
          </w:p>
        </w:tc>
      </w:tr>
      <w:tr w:rsidR="00D025C2" w:rsidRPr="00F15956" w:rsidTr="00F15956">
        <w:tc>
          <w:tcPr>
            <w:tcW w:w="1458" w:type="dxa"/>
          </w:tcPr>
          <w:p w:rsidR="00D025C2" w:rsidRPr="00F15956" w:rsidRDefault="00D025C2" w:rsidP="00076059">
            <w:pPr>
              <w:rPr>
                <w:rFonts w:ascii="Times New Roman" w:hAnsi="Times New Roman"/>
                <w:szCs w:val="20"/>
              </w:rPr>
            </w:pPr>
            <w:r w:rsidRPr="00F15956">
              <w:rPr>
                <w:rFonts w:ascii="Times New Roman" w:hAnsi="Times New Roman"/>
                <w:szCs w:val="20"/>
              </w:rPr>
              <w:t xml:space="preserve">10/22 </w:t>
            </w:r>
          </w:p>
          <w:p w:rsidR="00D025C2" w:rsidRPr="00F15956" w:rsidRDefault="00D025C2" w:rsidP="00076059">
            <w:pPr>
              <w:rPr>
                <w:rFonts w:ascii="Times New Roman" w:hAnsi="Times New Roman"/>
                <w:szCs w:val="20"/>
              </w:rPr>
            </w:pPr>
            <w:r w:rsidRPr="00F15956">
              <w:rPr>
                <w:rFonts w:ascii="Times New Roman" w:hAnsi="Times New Roman"/>
                <w:szCs w:val="20"/>
              </w:rPr>
              <w:t>Sessions 6 &amp; 7</w:t>
            </w:r>
          </w:p>
          <w:p w:rsidR="00D025C2" w:rsidRPr="00F15956" w:rsidRDefault="00D025C2" w:rsidP="00076059">
            <w:pPr>
              <w:rPr>
                <w:rFonts w:ascii="Times New Roman" w:hAnsi="Times New Roman"/>
                <w:szCs w:val="20"/>
              </w:rPr>
            </w:pPr>
            <w:r w:rsidRPr="00F15956">
              <w:rPr>
                <w:rFonts w:ascii="Times New Roman" w:hAnsi="Times New Roman"/>
                <w:szCs w:val="20"/>
              </w:rPr>
              <w:t>Saturday</w:t>
            </w:r>
          </w:p>
          <w:p w:rsidR="00D025C2" w:rsidRPr="00F15956" w:rsidRDefault="00D025C2" w:rsidP="00076059">
            <w:pPr>
              <w:rPr>
                <w:rFonts w:ascii="Times New Roman" w:hAnsi="Times New Roman"/>
                <w:szCs w:val="20"/>
              </w:rPr>
            </w:pPr>
            <w:r w:rsidRPr="00F15956">
              <w:rPr>
                <w:rFonts w:ascii="Times New Roman" w:hAnsi="Times New Roman"/>
                <w:szCs w:val="20"/>
              </w:rPr>
              <w:t>8:30 – 3 p.m.</w:t>
            </w:r>
          </w:p>
          <w:p w:rsidR="00D025C2" w:rsidRPr="00F15956" w:rsidRDefault="00D025C2" w:rsidP="00076059">
            <w:pPr>
              <w:rPr>
                <w:rFonts w:ascii="Times New Roman" w:hAnsi="Times New Roman"/>
                <w:szCs w:val="20"/>
              </w:rPr>
            </w:pPr>
            <w:r w:rsidRPr="00F15956">
              <w:rPr>
                <w:rFonts w:ascii="Times New Roman" w:hAnsi="Times New Roman"/>
                <w:szCs w:val="20"/>
              </w:rPr>
              <w:t>Bring a sack lunch</w:t>
            </w:r>
          </w:p>
          <w:p w:rsidR="002C6CE0" w:rsidRPr="00F15956" w:rsidRDefault="002C6CE0" w:rsidP="00076059">
            <w:pPr>
              <w:rPr>
                <w:rFonts w:ascii="Times New Roman" w:hAnsi="Times New Roman"/>
                <w:szCs w:val="20"/>
              </w:rPr>
            </w:pPr>
          </w:p>
          <w:p w:rsidR="002C6CE0" w:rsidRPr="00F15956" w:rsidRDefault="002C6CE0" w:rsidP="00076059">
            <w:pPr>
              <w:rPr>
                <w:rFonts w:ascii="Times New Roman" w:hAnsi="Times New Roman"/>
                <w:szCs w:val="20"/>
              </w:rPr>
            </w:pPr>
          </w:p>
          <w:p w:rsidR="002C6CE0" w:rsidRPr="00F15956" w:rsidRDefault="002C6CE0" w:rsidP="00076059">
            <w:pPr>
              <w:rPr>
                <w:rFonts w:ascii="Times New Roman" w:hAnsi="Times New Roman"/>
                <w:szCs w:val="20"/>
              </w:rPr>
            </w:pPr>
            <w:r w:rsidRPr="00F15956">
              <w:rPr>
                <w:rFonts w:ascii="Times New Roman" w:hAnsi="Times New Roman"/>
                <w:szCs w:val="20"/>
              </w:rPr>
              <w:t>(Note:  guest speaker Doug Fisher scheduled for October 25)</w:t>
            </w:r>
          </w:p>
        </w:tc>
        <w:tc>
          <w:tcPr>
            <w:tcW w:w="2610" w:type="dxa"/>
          </w:tcPr>
          <w:p w:rsidR="00D025C2" w:rsidRPr="00F15956" w:rsidRDefault="00D025C2" w:rsidP="00076059">
            <w:pPr>
              <w:rPr>
                <w:rFonts w:ascii="Times New Roman" w:hAnsi="Times New Roman"/>
                <w:szCs w:val="20"/>
              </w:rPr>
            </w:pPr>
            <w:r w:rsidRPr="00F15956">
              <w:rPr>
                <w:rFonts w:ascii="Times New Roman" w:hAnsi="Times New Roman"/>
                <w:szCs w:val="20"/>
              </w:rPr>
              <w:t>Getting Started:</w:t>
            </w:r>
          </w:p>
          <w:p w:rsidR="00D025C2" w:rsidRPr="00F15956" w:rsidRDefault="00D025C2" w:rsidP="00076059">
            <w:pPr>
              <w:rPr>
                <w:rFonts w:ascii="Times New Roman" w:hAnsi="Times New Roman"/>
                <w:szCs w:val="20"/>
              </w:rPr>
            </w:pPr>
            <w:r w:rsidRPr="00F15956">
              <w:rPr>
                <w:rFonts w:ascii="Times New Roman" w:hAnsi="Times New Roman"/>
                <w:szCs w:val="20"/>
              </w:rPr>
              <w:t>Planning and pacing</w:t>
            </w:r>
          </w:p>
          <w:p w:rsidR="00D025C2" w:rsidRPr="00F15956" w:rsidRDefault="00D025C2" w:rsidP="00076059">
            <w:pPr>
              <w:rPr>
                <w:rFonts w:ascii="Times New Roman" w:hAnsi="Times New Roman"/>
                <w:szCs w:val="20"/>
              </w:rPr>
            </w:pPr>
            <w:r w:rsidRPr="00F15956">
              <w:rPr>
                <w:rFonts w:ascii="Times New Roman" w:hAnsi="Times New Roman"/>
                <w:szCs w:val="20"/>
              </w:rPr>
              <w:t xml:space="preserve">Rubrics </w:t>
            </w:r>
          </w:p>
          <w:p w:rsidR="00D025C2" w:rsidRPr="00F15956" w:rsidRDefault="00D025C2" w:rsidP="00076059">
            <w:pPr>
              <w:rPr>
                <w:rFonts w:ascii="Times New Roman" w:hAnsi="Times New Roman"/>
                <w:szCs w:val="20"/>
              </w:rPr>
            </w:pPr>
            <w:r w:rsidRPr="00F15956">
              <w:rPr>
                <w:rFonts w:ascii="Times New Roman" w:hAnsi="Times New Roman"/>
                <w:szCs w:val="20"/>
              </w:rPr>
              <w:t>First Day Lesson presentation</w:t>
            </w:r>
          </w:p>
          <w:p w:rsidR="00D025C2" w:rsidRPr="00F15956" w:rsidRDefault="00D025C2" w:rsidP="00076059">
            <w:pPr>
              <w:rPr>
                <w:rFonts w:ascii="Times New Roman" w:hAnsi="Times New Roman"/>
                <w:szCs w:val="20"/>
              </w:rPr>
            </w:pPr>
            <w:r w:rsidRPr="00F15956">
              <w:rPr>
                <w:rFonts w:ascii="Times New Roman" w:hAnsi="Times New Roman"/>
                <w:szCs w:val="20"/>
              </w:rPr>
              <w:t>Collaboration</w:t>
            </w:r>
          </w:p>
          <w:p w:rsidR="00D025C2" w:rsidRPr="00F15956" w:rsidRDefault="00D025C2" w:rsidP="00076059">
            <w:pPr>
              <w:rPr>
                <w:rFonts w:ascii="Times New Roman" w:hAnsi="Times New Roman"/>
                <w:szCs w:val="20"/>
              </w:rPr>
            </w:pPr>
            <w:r w:rsidRPr="00F15956">
              <w:rPr>
                <w:rFonts w:ascii="Times New Roman" w:hAnsi="Times New Roman"/>
                <w:szCs w:val="20"/>
              </w:rPr>
              <w:t>Unit Planning</w:t>
            </w:r>
          </w:p>
          <w:p w:rsidR="00D025C2" w:rsidRPr="00F15956" w:rsidRDefault="00D025C2" w:rsidP="00076059">
            <w:pPr>
              <w:rPr>
                <w:rFonts w:ascii="Times New Roman" w:hAnsi="Times New Roman"/>
                <w:szCs w:val="20"/>
              </w:rPr>
            </w:pPr>
            <w:r w:rsidRPr="00F15956">
              <w:rPr>
                <w:rFonts w:ascii="Times New Roman" w:hAnsi="Times New Roman"/>
                <w:szCs w:val="20"/>
              </w:rPr>
              <w:t>Content standards</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szCs w:val="20"/>
              </w:rPr>
              <w:t>Fun w/ language</w:t>
            </w:r>
          </w:p>
          <w:p w:rsidR="00D025C2" w:rsidRPr="00F15956" w:rsidRDefault="00D025C2" w:rsidP="00076059">
            <w:pPr>
              <w:rPr>
                <w:rFonts w:ascii="Times New Roman" w:hAnsi="Times New Roman"/>
                <w:szCs w:val="20"/>
              </w:rPr>
            </w:pPr>
          </w:p>
        </w:tc>
        <w:tc>
          <w:tcPr>
            <w:tcW w:w="6840" w:type="dxa"/>
          </w:tcPr>
          <w:p w:rsidR="00D025C2" w:rsidRPr="00F15956" w:rsidRDefault="00D025C2" w:rsidP="00076059">
            <w:pPr>
              <w:rPr>
                <w:rFonts w:ascii="Times New Roman" w:hAnsi="Times New Roman"/>
                <w:szCs w:val="20"/>
              </w:rPr>
            </w:pPr>
            <w:r w:rsidRPr="00F15956">
              <w:rPr>
                <w:rFonts w:ascii="Times New Roman" w:hAnsi="Times New Roman"/>
                <w:b/>
                <w:szCs w:val="20"/>
              </w:rPr>
              <w:t xml:space="preserve">Read: </w:t>
            </w:r>
            <w:r w:rsidRPr="00F15956">
              <w:rPr>
                <w:rFonts w:ascii="Times New Roman" w:hAnsi="Times New Roman"/>
                <w:szCs w:val="20"/>
              </w:rPr>
              <w:t xml:space="preserve">Chapters </w:t>
            </w:r>
            <w:r w:rsidR="00F22A2C" w:rsidRPr="00F15956">
              <w:rPr>
                <w:rFonts w:ascii="Times New Roman" w:hAnsi="Times New Roman"/>
                <w:szCs w:val="20"/>
              </w:rPr>
              <w:t>10 and</w:t>
            </w:r>
            <w:r w:rsidRPr="00F15956">
              <w:rPr>
                <w:rFonts w:ascii="Times New Roman" w:hAnsi="Times New Roman"/>
                <w:szCs w:val="20"/>
              </w:rPr>
              <w:t xml:space="preserve"> 25; ask your CT how they use content standards to plan</w:t>
            </w:r>
            <w:r w:rsidR="00F22A2C" w:rsidRPr="00F15956">
              <w:rPr>
                <w:rFonts w:ascii="Times New Roman" w:hAnsi="Times New Roman"/>
                <w:szCs w:val="20"/>
              </w:rPr>
              <w:t>, do</w:t>
            </w:r>
            <w:r w:rsidRPr="00F15956">
              <w:rPr>
                <w:rFonts w:ascii="Times New Roman" w:hAnsi="Times New Roman"/>
                <w:szCs w:val="20"/>
              </w:rPr>
              <w:t xml:space="preserve"> they have a PLC?</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b/>
                <w:szCs w:val="20"/>
              </w:rPr>
              <w:t>Due</w:t>
            </w:r>
            <w:r w:rsidRPr="00F15956">
              <w:rPr>
                <w:rFonts w:ascii="Times New Roman" w:hAnsi="Times New Roman"/>
                <w:szCs w:val="20"/>
              </w:rPr>
              <w:t>: Bring in your first day lesson plan to present, bring copies for your colleagues</w:t>
            </w:r>
          </w:p>
          <w:p w:rsidR="00D025C2" w:rsidRPr="00F15956" w:rsidRDefault="00D025C2" w:rsidP="00076059">
            <w:pPr>
              <w:rPr>
                <w:rFonts w:ascii="Times New Roman" w:hAnsi="Times New Roman"/>
                <w:szCs w:val="20"/>
              </w:rPr>
            </w:pPr>
            <w:r w:rsidRPr="00F15956">
              <w:rPr>
                <w:rFonts w:ascii="Times New Roman" w:hAnsi="Times New Roman"/>
                <w:szCs w:val="20"/>
              </w:rPr>
              <w:t>It must include:</w:t>
            </w:r>
          </w:p>
          <w:p w:rsidR="00D025C2" w:rsidRPr="00F15956" w:rsidRDefault="00D025C2" w:rsidP="0071705D">
            <w:pPr>
              <w:pStyle w:val="ListParagraph"/>
              <w:numPr>
                <w:ilvl w:val="0"/>
                <w:numId w:val="20"/>
              </w:numPr>
              <w:rPr>
                <w:rFonts w:ascii="Times New Roman" w:hAnsi="Times New Roman"/>
                <w:sz w:val="20"/>
                <w:szCs w:val="20"/>
              </w:rPr>
            </w:pPr>
            <w:r w:rsidRPr="00F15956">
              <w:rPr>
                <w:rFonts w:ascii="Times New Roman" w:hAnsi="Times New Roman"/>
                <w:sz w:val="20"/>
                <w:szCs w:val="20"/>
              </w:rPr>
              <w:t>Standards, agenda and purpose</w:t>
            </w:r>
          </w:p>
          <w:p w:rsidR="00D025C2" w:rsidRPr="00F15956" w:rsidRDefault="00D025C2" w:rsidP="0071705D">
            <w:pPr>
              <w:pStyle w:val="ListParagraph"/>
              <w:numPr>
                <w:ilvl w:val="0"/>
                <w:numId w:val="14"/>
              </w:numPr>
              <w:rPr>
                <w:rFonts w:ascii="Times New Roman" w:hAnsi="Times New Roman"/>
                <w:sz w:val="20"/>
                <w:szCs w:val="20"/>
              </w:rPr>
            </w:pPr>
            <w:r w:rsidRPr="00F15956">
              <w:rPr>
                <w:rFonts w:ascii="Times New Roman" w:hAnsi="Times New Roman"/>
                <w:sz w:val="20"/>
                <w:szCs w:val="20"/>
              </w:rPr>
              <w:t>Introduction- including 7 Things students need to know</w:t>
            </w:r>
            <w:r w:rsidR="00D2238B" w:rsidRPr="00F15956">
              <w:rPr>
                <w:rFonts w:ascii="Times New Roman" w:hAnsi="Times New Roman"/>
                <w:sz w:val="20"/>
                <w:szCs w:val="20"/>
              </w:rPr>
              <w:t>/teambuilding</w:t>
            </w:r>
          </w:p>
          <w:p w:rsidR="00D025C2" w:rsidRPr="00F15956" w:rsidRDefault="00D025C2" w:rsidP="0071705D">
            <w:pPr>
              <w:pStyle w:val="ListParagraph"/>
              <w:numPr>
                <w:ilvl w:val="0"/>
                <w:numId w:val="14"/>
              </w:numPr>
              <w:rPr>
                <w:rFonts w:ascii="Times New Roman" w:hAnsi="Times New Roman"/>
                <w:sz w:val="20"/>
                <w:szCs w:val="20"/>
              </w:rPr>
            </w:pPr>
            <w:r w:rsidRPr="00F15956">
              <w:rPr>
                <w:rFonts w:ascii="Times New Roman" w:hAnsi="Times New Roman"/>
                <w:sz w:val="20"/>
                <w:szCs w:val="20"/>
              </w:rPr>
              <w:t>Student survey or report out</w:t>
            </w:r>
          </w:p>
          <w:p w:rsidR="00D025C2" w:rsidRPr="00F15956" w:rsidRDefault="00D025C2" w:rsidP="0071705D">
            <w:pPr>
              <w:pStyle w:val="ListParagraph"/>
              <w:numPr>
                <w:ilvl w:val="0"/>
                <w:numId w:val="14"/>
              </w:numPr>
              <w:rPr>
                <w:rFonts w:ascii="Times New Roman" w:hAnsi="Times New Roman"/>
                <w:sz w:val="20"/>
                <w:szCs w:val="20"/>
              </w:rPr>
            </w:pPr>
            <w:r w:rsidRPr="00F15956">
              <w:rPr>
                <w:rFonts w:ascii="Times New Roman" w:hAnsi="Times New Roman"/>
                <w:sz w:val="20"/>
                <w:szCs w:val="20"/>
              </w:rPr>
              <w:t>Lesson tying to English pedagogy (see model)</w:t>
            </w:r>
          </w:p>
          <w:p w:rsidR="00D025C2" w:rsidRPr="00F15956" w:rsidRDefault="00D025C2" w:rsidP="0071705D">
            <w:pPr>
              <w:pStyle w:val="ListParagraph"/>
              <w:numPr>
                <w:ilvl w:val="0"/>
                <w:numId w:val="14"/>
              </w:numPr>
              <w:rPr>
                <w:rFonts w:ascii="Times New Roman" w:hAnsi="Times New Roman"/>
                <w:sz w:val="20"/>
                <w:szCs w:val="20"/>
              </w:rPr>
            </w:pPr>
            <w:r w:rsidRPr="00F15956">
              <w:rPr>
                <w:rFonts w:ascii="Times New Roman" w:hAnsi="Times New Roman"/>
                <w:sz w:val="20"/>
                <w:szCs w:val="20"/>
              </w:rPr>
              <w:t>Parent Letter home</w:t>
            </w:r>
          </w:p>
          <w:p w:rsidR="00D025C2" w:rsidRPr="00F15956" w:rsidRDefault="00D025C2" w:rsidP="0071705D">
            <w:pPr>
              <w:pStyle w:val="ListParagraph"/>
              <w:numPr>
                <w:ilvl w:val="0"/>
                <w:numId w:val="14"/>
              </w:numPr>
              <w:rPr>
                <w:rFonts w:ascii="Times New Roman" w:hAnsi="Times New Roman"/>
                <w:sz w:val="20"/>
                <w:szCs w:val="20"/>
              </w:rPr>
            </w:pPr>
            <w:r w:rsidRPr="00F15956">
              <w:rPr>
                <w:rFonts w:ascii="Times New Roman" w:hAnsi="Times New Roman"/>
                <w:sz w:val="20"/>
                <w:szCs w:val="20"/>
              </w:rPr>
              <w:t>Class mgt plan</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b/>
                <w:szCs w:val="20"/>
              </w:rPr>
              <w:t>In Class</w:t>
            </w:r>
            <w:r w:rsidRPr="00F15956">
              <w:rPr>
                <w:rFonts w:ascii="Times New Roman" w:hAnsi="Times New Roman"/>
                <w:szCs w:val="20"/>
              </w:rPr>
              <w:t>:  Present lesson, receive feedback, reflect and revise</w:t>
            </w:r>
          </w:p>
          <w:p w:rsidR="00D025C2" w:rsidRPr="00F15956" w:rsidRDefault="00D025C2" w:rsidP="00076059">
            <w:pPr>
              <w:rPr>
                <w:rFonts w:ascii="Times New Roman" w:hAnsi="Times New Roman"/>
                <w:szCs w:val="20"/>
              </w:rPr>
            </w:pPr>
            <w:r w:rsidRPr="00F15956">
              <w:rPr>
                <w:rFonts w:ascii="Times New Roman" w:hAnsi="Times New Roman"/>
                <w:szCs w:val="20"/>
              </w:rPr>
              <w:t>Read pgs 440-444; Pair share and reflect</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szCs w:val="20"/>
              </w:rPr>
              <w:t xml:space="preserve">As a class construct teaching overview chart </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szCs w:val="20"/>
              </w:rPr>
              <w:t>Rough draft a selected Unit you will be teaching and one in-depth lesson plan using appropriate format</w:t>
            </w:r>
          </w:p>
          <w:p w:rsidR="00D025C2" w:rsidRPr="00F15956" w:rsidRDefault="00D025C2" w:rsidP="00076059">
            <w:pPr>
              <w:rPr>
                <w:rFonts w:ascii="Times New Roman" w:hAnsi="Times New Roman"/>
                <w:b/>
                <w:szCs w:val="20"/>
              </w:rPr>
            </w:pPr>
          </w:p>
        </w:tc>
      </w:tr>
    </w:tbl>
    <w:p w:rsidR="00F15956" w:rsidRDefault="00F159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2610"/>
        <w:gridCol w:w="6840"/>
      </w:tblGrid>
      <w:tr w:rsidR="00D025C2" w:rsidRPr="00F15956" w:rsidTr="00F15956">
        <w:tc>
          <w:tcPr>
            <w:tcW w:w="1458" w:type="dxa"/>
          </w:tcPr>
          <w:p w:rsidR="002C6CE0" w:rsidRPr="00F15956" w:rsidRDefault="00D025C2" w:rsidP="00076059">
            <w:pPr>
              <w:rPr>
                <w:rFonts w:ascii="Times New Roman" w:hAnsi="Times New Roman"/>
                <w:szCs w:val="20"/>
              </w:rPr>
            </w:pPr>
            <w:r w:rsidRPr="00F15956">
              <w:rPr>
                <w:rFonts w:ascii="Times New Roman" w:hAnsi="Times New Roman"/>
                <w:szCs w:val="20"/>
              </w:rPr>
              <w:t xml:space="preserve">11/19 </w:t>
            </w:r>
          </w:p>
          <w:p w:rsidR="00D025C2" w:rsidRPr="00F15956" w:rsidRDefault="00D025C2" w:rsidP="00076059">
            <w:pPr>
              <w:rPr>
                <w:rFonts w:ascii="Times New Roman" w:hAnsi="Times New Roman"/>
                <w:szCs w:val="20"/>
              </w:rPr>
            </w:pPr>
            <w:r w:rsidRPr="00F15956">
              <w:rPr>
                <w:rFonts w:ascii="Times New Roman" w:hAnsi="Times New Roman"/>
                <w:szCs w:val="20"/>
              </w:rPr>
              <w:t>Saturday</w:t>
            </w:r>
          </w:p>
          <w:p w:rsidR="00D025C2" w:rsidRPr="00F15956" w:rsidRDefault="00D025C2" w:rsidP="00076059">
            <w:pPr>
              <w:rPr>
                <w:rFonts w:ascii="Times New Roman" w:hAnsi="Times New Roman"/>
                <w:szCs w:val="20"/>
              </w:rPr>
            </w:pPr>
            <w:r w:rsidRPr="00F15956">
              <w:rPr>
                <w:rFonts w:ascii="Times New Roman" w:hAnsi="Times New Roman"/>
                <w:szCs w:val="20"/>
              </w:rPr>
              <w:t>8:30 – 3 p.m.</w:t>
            </w:r>
          </w:p>
          <w:p w:rsidR="00D025C2" w:rsidRPr="00F15956" w:rsidRDefault="00D025C2" w:rsidP="00076059">
            <w:pPr>
              <w:rPr>
                <w:rFonts w:ascii="Times New Roman" w:hAnsi="Times New Roman"/>
                <w:szCs w:val="20"/>
              </w:rPr>
            </w:pPr>
            <w:r w:rsidRPr="00F15956">
              <w:rPr>
                <w:rFonts w:ascii="Times New Roman" w:hAnsi="Times New Roman"/>
                <w:szCs w:val="20"/>
              </w:rPr>
              <w:t>Potluck</w:t>
            </w:r>
          </w:p>
          <w:p w:rsidR="00252442" w:rsidRPr="00F15956" w:rsidRDefault="00252442" w:rsidP="00076059">
            <w:pPr>
              <w:rPr>
                <w:rFonts w:ascii="Times New Roman" w:hAnsi="Times New Roman"/>
                <w:szCs w:val="20"/>
              </w:rPr>
            </w:pPr>
            <w:r w:rsidRPr="00F15956">
              <w:rPr>
                <w:rFonts w:ascii="Times New Roman" w:hAnsi="Times New Roman"/>
                <w:szCs w:val="20"/>
              </w:rPr>
              <w:t>Sessions 8 &amp; 9</w:t>
            </w:r>
          </w:p>
        </w:tc>
        <w:tc>
          <w:tcPr>
            <w:tcW w:w="2610" w:type="dxa"/>
          </w:tcPr>
          <w:p w:rsidR="00D025C2" w:rsidRPr="00F15956" w:rsidRDefault="00D025C2" w:rsidP="00076059">
            <w:pPr>
              <w:rPr>
                <w:rFonts w:ascii="Times New Roman" w:hAnsi="Times New Roman"/>
                <w:szCs w:val="20"/>
              </w:rPr>
            </w:pPr>
            <w:r w:rsidRPr="00F15956">
              <w:rPr>
                <w:rFonts w:ascii="Times New Roman" w:hAnsi="Times New Roman"/>
                <w:szCs w:val="20"/>
              </w:rPr>
              <w:t>The Writing Process:</w:t>
            </w:r>
          </w:p>
          <w:p w:rsidR="00D025C2" w:rsidRPr="00F15956" w:rsidRDefault="00D025C2" w:rsidP="00076059">
            <w:pPr>
              <w:rPr>
                <w:rFonts w:ascii="Times New Roman" w:hAnsi="Times New Roman"/>
                <w:szCs w:val="20"/>
              </w:rPr>
            </w:pPr>
            <w:r w:rsidRPr="00F15956">
              <w:rPr>
                <w:rFonts w:ascii="Times New Roman" w:hAnsi="Times New Roman"/>
                <w:szCs w:val="20"/>
              </w:rPr>
              <w:t>Pre-writing</w:t>
            </w:r>
          </w:p>
          <w:p w:rsidR="00D025C2" w:rsidRPr="00F15956" w:rsidRDefault="00D025C2" w:rsidP="00076059">
            <w:pPr>
              <w:rPr>
                <w:rFonts w:ascii="Times New Roman" w:hAnsi="Times New Roman"/>
                <w:szCs w:val="20"/>
              </w:rPr>
            </w:pPr>
            <w:r w:rsidRPr="00F15956">
              <w:rPr>
                <w:rFonts w:ascii="Times New Roman" w:hAnsi="Times New Roman"/>
                <w:szCs w:val="20"/>
              </w:rPr>
              <w:t>Writing assignment task sheet</w:t>
            </w:r>
          </w:p>
          <w:p w:rsidR="00D025C2" w:rsidRPr="00F15956" w:rsidRDefault="00D025C2" w:rsidP="00076059">
            <w:pPr>
              <w:rPr>
                <w:rFonts w:ascii="Times New Roman" w:hAnsi="Times New Roman"/>
                <w:szCs w:val="20"/>
              </w:rPr>
            </w:pPr>
            <w:r w:rsidRPr="00F15956">
              <w:rPr>
                <w:rFonts w:ascii="Times New Roman" w:hAnsi="Times New Roman"/>
                <w:szCs w:val="20"/>
              </w:rPr>
              <w:t>Editing</w:t>
            </w:r>
          </w:p>
          <w:p w:rsidR="00D025C2" w:rsidRPr="00F15956" w:rsidRDefault="00D025C2" w:rsidP="00076059">
            <w:pPr>
              <w:rPr>
                <w:rFonts w:ascii="Times New Roman" w:hAnsi="Times New Roman"/>
                <w:szCs w:val="20"/>
              </w:rPr>
            </w:pPr>
            <w:r w:rsidRPr="00F15956">
              <w:rPr>
                <w:rFonts w:ascii="Times New Roman" w:hAnsi="Times New Roman"/>
                <w:szCs w:val="20"/>
              </w:rPr>
              <w:t>Writer’s workshop</w:t>
            </w:r>
          </w:p>
          <w:p w:rsidR="00D025C2" w:rsidRPr="00F15956" w:rsidRDefault="00D025C2" w:rsidP="00076059">
            <w:pPr>
              <w:rPr>
                <w:rFonts w:ascii="Times New Roman" w:hAnsi="Times New Roman"/>
                <w:szCs w:val="20"/>
              </w:rPr>
            </w:pPr>
            <w:r w:rsidRPr="00F15956">
              <w:rPr>
                <w:rFonts w:ascii="Times New Roman" w:hAnsi="Times New Roman"/>
                <w:szCs w:val="20"/>
              </w:rPr>
              <w:t>Writing genres</w:t>
            </w:r>
          </w:p>
          <w:p w:rsidR="00D025C2" w:rsidRPr="00F15956" w:rsidRDefault="00D025C2" w:rsidP="00076059">
            <w:pPr>
              <w:rPr>
                <w:rFonts w:ascii="Times New Roman" w:hAnsi="Times New Roman"/>
                <w:szCs w:val="20"/>
              </w:rPr>
            </w:pPr>
            <w:r w:rsidRPr="00F15956">
              <w:rPr>
                <w:rFonts w:ascii="Times New Roman" w:hAnsi="Times New Roman"/>
                <w:szCs w:val="20"/>
              </w:rPr>
              <w:t>Scripted programs (WRITE), ERWC</w:t>
            </w:r>
          </w:p>
          <w:p w:rsidR="00D025C2" w:rsidRPr="00F15956" w:rsidRDefault="00D025C2" w:rsidP="00076059">
            <w:pPr>
              <w:rPr>
                <w:rFonts w:ascii="Times New Roman" w:hAnsi="Times New Roman"/>
                <w:szCs w:val="20"/>
              </w:rPr>
            </w:pPr>
            <w:r w:rsidRPr="00F15956">
              <w:rPr>
                <w:rFonts w:ascii="Times New Roman" w:hAnsi="Times New Roman"/>
                <w:szCs w:val="20"/>
              </w:rPr>
              <w:t>“They Say/I Say”</w:t>
            </w:r>
          </w:p>
          <w:p w:rsidR="00D025C2" w:rsidRPr="00F15956" w:rsidRDefault="00D025C2" w:rsidP="00076059">
            <w:pPr>
              <w:rPr>
                <w:rFonts w:ascii="Times New Roman" w:hAnsi="Times New Roman"/>
                <w:szCs w:val="20"/>
              </w:rPr>
            </w:pPr>
            <w:r w:rsidRPr="00F15956">
              <w:rPr>
                <w:rFonts w:ascii="Times New Roman" w:hAnsi="Times New Roman"/>
                <w:szCs w:val="20"/>
              </w:rPr>
              <w:t>Author’s Chair</w:t>
            </w:r>
          </w:p>
          <w:p w:rsidR="00D025C2" w:rsidRPr="00F15956" w:rsidRDefault="00D025C2" w:rsidP="00076059">
            <w:pPr>
              <w:rPr>
                <w:rFonts w:ascii="Times New Roman" w:hAnsi="Times New Roman"/>
                <w:szCs w:val="20"/>
              </w:rPr>
            </w:pPr>
            <w:r w:rsidRPr="00F15956">
              <w:rPr>
                <w:rFonts w:ascii="Times New Roman" w:hAnsi="Times New Roman"/>
                <w:szCs w:val="20"/>
              </w:rPr>
              <w:t>Poetry Writing (WHO poem)</w:t>
            </w:r>
          </w:p>
          <w:p w:rsidR="00D025C2" w:rsidRPr="00F15956" w:rsidRDefault="00D025C2" w:rsidP="00076059">
            <w:pPr>
              <w:rPr>
                <w:rFonts w:ascii="Times New Roman" w:hAnsi="Times New Roman"/>
                <w:szCs w:val="20"/>
              </w:rPr>
            </w:pPr>
            <w:r w:rsidRPr="00F15956">
              <w:rPr>
                <w:rFonts w:ascii="Times New Roman" w:hAnsi="Times New Roman"/>
                <w:szCs w:val="20"/>
              </w:rPr>
              <w:t>RAFTS</w:t>
            </w:r>
          </w:p>
          <w:p w:rsidR="00D025C2" w:rsidRPr="00F15956" w:rsidRDefault="00D025C2" w:rsidP="00076059">
            <w:pPr>
              <w:rPr>
                <w:rFonts w:ascii="Times New Roman" w:hAnsi="Times New Roman"/>
                <w:szCs w:val="20"/>
              </w:rPr>
            </w:pPr>
            <w:r w:rsidRPr="00F15956">
              <w:rPr>
                <w:rFonts w:ascii="Times New Roman" w:hAnsi="Times New Roman"/>
                <w:szCs w:val="20"/>
              </w:rPr>
              <w:t>Graphic organizers</w:t>
            </w:r>
          </w:p>
          <w:p w:rsidR="00D025C2" w:rsidRPr="00F15956" w:rsidRDefault="00D025C2" w:rsidP="00076059">
            <w:pPr>
              <w:rPr>
                <w:rFonts w:ascii="Times New Roman" w:hAnsi="Times New Roman"/>
                <w:szCs w:val="20"/>
              </w:rPr>
            </w:pPr>
            <w:r w:rsidRPr="00F15956">
              <w:rPr>
                <w:rFonts w:ascii="Times New Roman" w:hAnsi="Times New Roman"/>
                <w:szCs w:val="20"/>
              </w:rPr>
              <w:t>Hooks: “Appointment with Love” ‘John and Mary’</w:t>
            </w:r>
          </w:p>
          <w:p w:rsidR="00D025C2" w:rsidRPr="00F15956" w:rsidRDefault="00D025C2" w:rsidP="00076059">
            <w:pPr>
              <w:rPr>
                <w:rFonts w:ascii="Times New Roman" w:hAnsi="Times New Roman"/>
                <w:szCs w:val="20"/>
              </w:rPr>
            </w:pPr>
          </w:p>
        </w:tc>
        <w:tc>
          <w:tcPr>
            <w:tcW w:w="6840" w:type="dxa"/>
          </w:tcPr>
          <w:p w:rsidR="00D025C2" w:rsidRPr="00F15956" w:rsidRDefault="00D025C2" w:rsidP="00076059">
            <w:pPr>
              <w:rPr>
                <w:rFonts w:ascii="Times New Roman" w:hAnsi="Times New Roman"/>
                <w:szCs w:val="20"/>
              </w:rPr>
            </w:pPr>
            <w:r w:rsidRPr="00F15956">
              <w:rPr>
                <w:rFonts w:ascii="Times New Roman" w:hAnsi="Times New Roman"/>
                <w:b/>
                <w:szCs w:val="20"/>
              </w:rPr>
              <w:t xml:space="preserve">Read: </w:t>
            </w:r>
            <w:r w:rsidR="00516F99" w:rsidRPr="00F15956">
              <w:rPr>
                <w:rFonts w:ascii="Times New Roman" w:hAnsi="Times New Roman"/>
                <w:szCs w:val="20"/>
              </w:rPr>
              <w:t>Chapter 7; Part 1, 2 and 3 of “T</w:t>
            </w:r>
            <w:r w:rsidRPr="00F15956">
              <w:rPr>
                <w:rFonts w:ascii="Times New Roman" w:hAnsi="Times New Roman"/>
                <w:szCs w:val="20"/>
              </w:rPr>
              <w:t>hey Say/I Say”</w:t>
            </w:r>
          </w:p>
          <w:p w:rsidR="00D025C2" w:rsidRPr="00F15956" w:rsidRDefault="00D025C2" w:rsidP="00076059">
            <w:pPr>
              <w:rPr>
                <w:rFonts w:ascii="Times New Roman" w:hAnsi="Times New Roman"/>
                <w:szCs w:val="20"/>
              </w:rPr>
            </w:pPr>
            <w:r w:rsidRPr="00F15956">
              <w:rPr>
                <w:rFonts w:ascii="Times New Roman" w:hAnsi="Times New Roman"/>
                <w:szCs w:val="20"/>
              </w:rPr>
              <w:t>Read Sign-on San Diego Article: Literary Classic Shelved for Writing (</w:t>
            </w:r>
            <w:r w:rsidR="00516F99" w:rsidRPr="00F15956">
              <w:rPr>
                <w:rFonts w:ascii="Times New Roman" w:hAnsi="Times New Roman"/>
                <w:szCs w:val="20"/>
              </w:rPr>
              <w:t xml:space="preserve">see </w:t>
            </w:r>
            <w:r w:rsidRPr="00F15956">
              <w:rPr>
                <w:rFonts w:ascii="Times New Roman" w:hAnsi="Times New Roman"/>
                <w:szCs w:val="20"/>
              </w:rPr>
              <w:t>Cougar Course)</w:t>
            </w:r>
          </w:p>
          <w:p w:rsidR="00D025C2" w:rsidRPr="00F15956" w:rsidRDefault="00D025C2" w:rsidP="00076059">
            <w:pPr>
              <w:rPr>
                <w:rFonts w:ascii="Times New Roman" w:hAnsi="Times New Roman"/>
                <w:b/>
                <w:szCs w:val="20"/>
              </w:rPr>
            </w:pPr>
          </w:p>
          <w:p w:rsidR="00D025C2" w:rsidRPr="00F15956" w:rsidRDefault="00D025C2" w:rsidP="00076059">
            <w:pPr>
              <w:rPr>
                <w:rFonts w:ascii="Times New Roman" w:hAnsi="Times New Roman"/>
                <w:szCs w:val="20"/>
              </w:rPr>
            </w:pPr>
            <w:r w:rsidRPr="00F15956">
              <w:rPr>
                <w:rFonts w:ascii="Times New Roman" w:hAnsi="Times New Roman"/>
                <w:b/>
                <w:szCs w:val="20"/>
              </w:rPr>
              <w:t xml:space="preserve">Due: </w:t>
            </w:r>
            <w:r w:rsidRPr="00F15956">
              <w:rPr>
                <w:rFonts w:ascii="Times New Roman" w:hAnsi="Times New Roman"/>
                <w:szCs w:val="20"/>
              </w:rPr>
              <w:t xml:space="preserve"> Final draft of Unit overview and lesson plan which includes:</w:t>
            </w:r>
          </w:p>
          <w:p w:rsidR="00D025C2" w:rsidRPr="00F15956" w:rsidRDefault="00D025C2" w:rsidP="0071705D">
            <w:pPr>
              <w:pStyle w:val="ListParagraph"/>
              <w:numPr>
                <w:ilvl w:val="0"/>
                <w:numId w:val="21"/>
              </w:numPr>
              <w:rPr>
                <w:rFonts w:ascii="Times New Roman" w:hAnsi="Times New Roman"/>
                <w:sz w:val="20"/>
                <w:szCs w:val="20"/>
              </w:rPr>
            </w:pPr>
            <w:r w:rsidRPr="00F15956">
              <w:rPr>
                <w:rFonts w:ascii="Times New Roman" w:hAnsi="Times New Roman"/>
                <w:sz w:val="20"/>
                <w:szCs w:val="20"/>
              </w:rPr>
              <w:t>Standards addressed</w:t>
            </w:r>
          </w:p>
          <w:p w:rsidR="00D025C2" w:rsidRPr="00F15956" w:rsidRDefault="00D025C2" w:rsidP="0071705D">
            <w:pPr>
              <w:pStyle w:val="ListParagraph"/>
              <w:numPr>
                <w:ilvl w:val="0"/>
                <w:numId w:val="21"/>
              </w:numPr>
              <w:rPr>
                <w:rFonts w:ascii="Times New Roman" w:hAnsi="Times New Roman"/>
                <w:sz w:val="20"/>
                <w:szCs w:val="20"/>
              </w:rPr>
            </w:pPr>
            <w:r w:rsidRPr="00F15956">
              <w:rPr>
                <w:rFonts w:ascii="Times New Roman" w:hAnsi="Times New Roman"/>
                <w:sz w:val="20"/>
                <w:szCs w:val="20"/>
              </w:rPr>
              <w:t>Big Idea, overarching concept of Unit</w:t>
            </w:r>
          </w:p>
          <w:p w:rsidR="00D025C2" w:rsidRPr="00F15956" w:rsidRDefault="00D025C2" w:rsidP="0071705D">
            <w:pPr>
              <w:pStyle w:val="ListParagraph"/>
              <w:numPr>
                <w:ilvl w:val="0"/>
                <w:numId w:val="21"/>
              </w:numPr>
              <w:rPr>
                <w:rFonts w:ascii="Times New Roman" w:hAnsi="Times New Roman"/>
                <w:sz w:val="20"/>
                <w:szCs w:val="20"/>
              </w:rPr>
            </w:pPr>
            <w:r w:rsidRPr="00F15956">
              <w:rPr>
                <w:rFonts w:ascii="Times New Roman" w:hAnsi="Times New Roman"/>
                <w:sz w:val="20"/>
                <w:szCs w:val="20"/>
              </w:rPr>
              <w:t>Purpose</w:t>
            </w:r>
          </w:p>
          <w:p w:rsidR="00D025C2" w:rsidRPr="00F15956" w:rsidRDefault="00D025C2" w:rsidP="0071705D">
            <w:pPr>
              <w:pStyle w:val="ListParagraph"/>
              <w:numPr>
                <w:ilvl w:val="0"/>
                <w:numId w:val="21"/>
              </w:numPr>
              <w:rPr>
                <w:rFonts w:ascii="Times New Roman" w:hAnsi="Times New Roman"/>
                <w:sz w:val="20"/>
                <w:szCs w:val="20"/>
              </w:rPr>
            </w:pPr>
            <w:r w:rsidRPr="00F15956">
              <w:rPr>
                <w:rFonts w:ascii="Times New Roman" w:hAnsi="Times New Roman"/>
                <w:sz w:val="20"/>
                <w:szCs w:val="20"/>
              </w:rPr>
              <w:t>Agenda for Lesson plan</w:t>
            </w:r>
          </w:p>
          <w:p w:rsidR="00D025C2" w:rsidRPr="00F15956" w:rsidRDefault="00D025C2" w:rsidP="0071705D">
            <w:pPr>
              <w:pStyle w:val="ListParagraph"/>
              <w:numPr>
                <w:ilvl w:val="0"/>
                <w:numId w:val="21"/>
              </w:numPr>
              <w:rPr>
                <w:rFonts w:ascii="Times New Roman" w:hAnsi="Times New Roman"/>
                <w:sz w:val="20"/>
                <w:szCs w:val="20"/>
              </w:rPr>
            </w:pPr>
            <w:r w:rsidRPr="00F15956">
              <w:rPr>
                <w:rFonts w:ascii="Times New Roman" w:hAnsi="Times New Roman"/>
                <w:sz w:val="20"/>
                <w:szCs w:val="20"/>
              </w:rPr>
              <w:t>Lesson plan in SS format (see forms) or ERWC</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b/>
                <w:szCs w:val="20"/>
              </w:rPr>
              <w:t>In Class</w:t>
            </w:r>
            <w:r w:rsidRPr="00F15956">
              <w:rPr>
                <w:rFonts w:ascii="Times New Roman" w:hAnsi="Times New Roman"/>
                <w:szCs w:val="20"/>
              </w:rPr>
              <w:t>:  Assembly of writing project</w:t>
            </w:r>
          </w:p>
          <w:p w:rsidR="00D025C2" w:rsidRPr="00F15956" w:rsidRDefault="00D025C2" w:rsidP="00076059">
            <w:pPr>
              <w:rPr>
                <w:rFonts w:ascii="Times New Roman" w:hAnsi="Times New Roman"/>
                <w:szCs w:val="20"/>
              </w:rPr>
            </w:pPr>
            <w:r w:rsidRPr="00F15956">
              <w:rPr>
                <w:rFonts w:ascii="Times New Roman" w:hAnsi="Times New Roman"/>
                <w:szCs w:val="20"/>
              </w:rPr>
              <w:t>Responses to “They Say/I Say”</w:t>
            </w:r>
          </w:p>
          <w:p w:rsidR="00D025C2" w:rsidRPr="00F15956" w:rsidRDefault="00D025C2" w:rsidP="00076059">
            <w:pPr>
              <w:rPr>
                <w:rFonts w:ascii="Times New Roman" w:hAnsi="Times New Roman"/>
                <w:szCs w:val="20"/>
              </w:rPr>
            </w:pPr>
          </w:p>
        </w:tc>
      </w:tr>
      <w:tr w:rsidR="00D025C2" w:rsidRPr="00F15956" w:rsidTr="00F15956">
        <w:tc>
          <w:tcPr>
            <w:tcW w:w="1458" w:type="dxa"/>
          </w:tcPr>
          <w:p w:rsidR="00D025C2" w:rsidRPr="00F15956" w:rsidRDefault="00D025C2" w:rsidP="00076059">
            <w:pPr>
              <w:rPr>
                <w:rFonts w:ascii="Times New Roman" w:hAnsi="Times New Roman"/>
                <w:szCs w:val="20"/>
              </w:rPr>
            </w:pPr>
            <w:r w:rsidRPr="00F15956">
              <w:rPr>
                <w:rFonts w:ascii="Times New Roman" w:hAnsi="Times New Roman"/>
                <w:szCs w:val="20"/>
              </w:rPr>
              <w:t>11/28</w:t>
            </w:r>
          </w:p>
          <w:p w:rsidR="00252442" w:rsidRPr="00F15956" w:rsidRDefault="00252442" w:rsidP="00076059">
            <w:pPr>
              <w:rPr>
                <w:rFonts w:ascii="Times New Roman" w:hAnsi="Times New Roman"/>
                <w:szCs w:val="20"/>
              </w:rPr>
            </w:pPr>
            <w:r w:rsidRPr="00F15956">
              <w:rPr>
                <w:rFonts w:ascii="Times New Roman" w:hAnsi="Times New Roman"/>
                <w:szCs w:val="20"/>
              </w:rPr>
              <w:t>Session 10</w:t>
            </w:r>
          </w:p>
        </w:tc>
        <w:tc>
          <w:tcPr>
            <w:tcW w:w="2610" w:type="dxa"/>
          </w:tcPr>
          <w:p w:rsidR="00D025C2" w:rsidRPr="00F15956" w:rsidRDefault="00D025C2" w:rsidP="00076059">
            <w:pPr>
              <w:rPr>
                <w:rFonts w:ascii="Times New Roman" w:hAnsi="Times New Roman"/>
                <w:szCs w:val="20"/>
              </w:rPr>
            </w:pPr>
            <w:r w:rsidRPr="00F15956">
              <w:rPr>
                <w:rFonts w:ascii="Times New Roman" w:hAnsi="Times New Roman"/>
                <w:szCs w:val="20"/>
              </w:rPr>
              <w:t>Voices from the field-how is it going?</w:t>
            </w:r>
          </w:p>
          <w:p w:rsidR="00D025C2" w:rsidRPr="00F15956" w:rsidRDefault="00D025C2" w:rsidP="00076059">
            <w:pPr>
              <w:rPr>
                <w:rFonts w:ascii="Times New Roman" w:hAnsi="Times New Roman"/>
                <w:szCs w:val="20"/>
              </w:rPr>
            </w:pPr>
            <w:r w:rsidRPr="00F15956">
              <w:rPr>
                <w:rFonts w:ascii="Times New Roman" w:hAnsi="Times New Roman"/>
                <w:szCs w:val="20"/>
              </w:rPr>
              <w:t>Collaborative problem solving</w:t>
            </w:r>
          </w:p>
          <w:p w:rsidR="00D025C2" w:rsidRPr="00F15956" w:rsidRDefault="00D025C2" w:rsidP="00076059">
            <w:pPr>
              <w:rPr>
                <w:rFonts w:ascii="Times New Roman" w:hAnsi="Times New Roman"/>
                <w:szCs w:val="20"/>
              </w:rPr>
            </w:pPr>
            <w:r w:rsidRPr="00F15956">
              <w:rPr>
                <w:rFonts w:ascii="Times New Roman" w:hAnsi="Times New Roman"/>
                <w:szCs w:val="20"/>
              </w:rPr>
              <w:t>Speaking and Listening</w:t>
            </w:r>
          </w:p>
          <w:p w:rsidR="00D025C2" w:rsidRPr="00F15956" w:rsidRDefault="00D025C2" w:rsidP="00076059">
            <w:pPr>
              <w:rPr>
                <w:rFonts w:ascii="Times New Roman" w:hAnsi="Times New Roman"/>
                <w:szCs w:val="20"/>
              </w:rPr>
            </w:pPr>
            <w:r w:rsidRPr="00F15956">
              <w:rPr>
                <w:rFonts w:ascii="Times New Roman" w:hAnsi="Times New Roman"/>
                <w:szCs w:val="20"/>
              </w:rPr>
              <w:t xml:space="preserve">Drama </w:t>
            </w:r>
          </w:p>
          <w:p w:rsidR="00D025C2" w:rsidRPr="00F15956" w:rsidRDefault="00D025C2" w:rsidP="00076059">
            <w:pPr>
              <w:rPr>
                <w:rFonts w:ascii="Times New Roman" w:hAnsi="Times New Roman"/>
                <w:szCs w:val="20"/>
              </w:rPr>
            </w:pPr>
            <w:r w:rsidRPr="00F15956">
              <w:rPr>
                <w:rFonts w:ascii="Times New Roman" w:hAnsi="Times New Roman"/>
                <w:szCs w:val="20"/>
              </w:rPr>
              <w:t>Readers’ Theatre</w:t>
            </w:r>
          </w:p>
          <w:p w:rsidR="00D025C2" w:rsidRPr="00F15956" w:rsidRDefault="00D025C2" w:rsidP="00076059">
            <w:pPr>
              <w:rPr>
                <w:rFonts w:ascii="Times New Roman" w:hAnsi="Times New Roman"/>
                <w:szCs w:val="20"/>
              </w:rPr>
            </w:pPr>
          </w:p>
        </w:tc>
        <w:tc>
          <w:tcPr>
            <w:tcW w:w="6840" w:type="dxa"/>
          </w:tcPr>
          <w:p w:rsidR="00D025C2" w:rsidRPr="00F15956" w:rsidRDefault="00D025C2" w:rsidP="00076059">
            <w:pPr>
              <w:rPr>
                <w:rFonts w:ascii="Times New Roman" w:hAnsi="Times New Roman"/>
                <w:szCs w:val="20"/>
              </w:rPr>
            </w:pPr>
            <w:r w:rsidRPr="00F15956">
              <w:rPr>
                <w:rFonts w:ascii="Times New Roman" w:hAnsi="Times New Roman"/>
                <w:b/>
                <w:szCs w:val="20"/>
              </w:rPr>
              <w:t xml:space="preserve">Read: </w:t>
            </w:r>
            <w:r w:rsidRPr="00F15956">
              <w:rPr>
                <w:rFonts w:ascii="Times New Roman" w:hAnsi="Times New Roman"/>
                <w:szCs w:val="20"/>
              </w:rPr>
              <w:t xml:space="preserve">Chapter 8 </w:t>
            </w:r>
          </w:p>
          <w:p w:rsidR="00D025C2" w:rsidRPr="00F15956" w:rsidRDefault="00D025C2" w:rsidP="00076059">
            <w:pPr>
              <w:rPr>
                <w:rFonts w:ascii="Times New Roman" w:hAnsi="Times New Roman"/>
                <w:szCs w:val="20"/>
              </w:rPr>
            </w:pPr>
            <w:r w:rsidRPr="00F15956">
              <w:rPr>
                <w:rFonts w:ascii="Times New Roman" w:hAnsi="Times New Roman"/>
                <w:szCs w:val="20"/>
              </w:rPr>
              <w:t xml:space="preserve">Reading Response #6: </w:t>
            </w:r>
          </w:p>
          <w:p w:rsidR="00D025C2" w:rsidRPr="00F15956" w:rsidRDefault="00D025C2" w:rsidP="0071705D">
            <w:pPr>
              <w:pStyle w:val="ListParagraph"/>
              <w:numPr>
                <w:ilvl w:val="0"/>
                <w:numId w:val="22"/>
              </w:numPr>
              <w:rPr>
                <w:rFonts w:ascii="Times New Roman" w:hAnsi="Times New Roman"/>
                <w:sz w:val="20"/>
                <w:szCs w:val="20"/>
              </w:rPr>
            </w:pPr>
            <w:r w:rsidRPr="00F15956">
              <w:rPr>
                <w:rFonts w:ascii="Times New Roman" w:hAnsi="Times New Roman"/>
                <w:sz w:val="20"/>
                <w:szCs w:val="20"/>
              </w:rPr>
              <w:t xml:space="preserve">Why is speaking and listening so important in today’s classroom?   </w:t>
            </w:r>
          </w:p>
          <w:p w:rsidR="00D025C2" w:rsidRPr="00F15956" w:rsidRDefault="00D025C2" w:rsidP="0071705D">
            <w:pPr>
              <w:pStyle w:val="ListParagraph"/>
              <w:numPr>
                <w:ilvl w:val="0"/>
                <w:numId w:val="22"/>
              </w:numPr>
              <w:rPr>
                <w:rFonts w:ascii="Times New Roman" w:hAnsi="Times New Roman"/>
                <w:sz w:val="20"/>
                <w:szCs w:val="20"/>
              </w:rPr>
            </w:pPr>
            <w:r w:rsidRPr="00F15956">
              <w:rPr>
                <w:rFonts w:ascii="Times New Roman" w:hAnsi="Times New Roman"/>
                <w:sz w:val="20"/>
                <w:szCs w:val="20"/>
              </w:rPr>
              <w:t>Draw on your own experiences of today’s communication (texting, etc) as well as the challenges of your students – especially EL and special needs.</w:t>
            </w:r>
          </w:p>
          <w:p w:rsidR="00D025C2" w:rsidRPr="00F15956" w:rsidRDefault="00D025C2" w:rsidP="00076059">
            <w:pPr>
              <w:rPr>
                <w:rFonts w:ascii="Times New Roman" w:hAnsi="Times New Roman"/>
                <w:szCs w:val="20"/>
              </w:rPr>
            </w:pPr>
          </w:p>
          <w:p w:rsidR="00D025C2" w:rsidRPr="00F15956" w:rsidRDefault="00D025C2" w:rsidP="00076059">
            <w:pPr>
              <w:rPr>
                <w:rFonts w:ascii="Times New Roman" w:hAnsi="Times New Roman"/>
                <w:szCs w:val="20"/>
              </w:rPr>
            </w:pPr>
            <w:r w:rsidRPr="00F15956">
              <w:rPr>
                <w:rFonts w:ascii="Times New Roman" w:hAnsi="Times New Roman"/>
                <w:b/>
                <w:szCs w:val="20"/>
              </w:rPr>
              <w:t>Due:</w:t>
            </w:r>
            <w:r w:rsidRPr="00F15956">
              <w:rPr>
                <w:rFonts w:ascii="Times New Roman" w:hAnsi="Times New Roman"/>
                <w:szCs w:val="20"/>
              </w:rPr>
              <w:t xml:space="preserve"> Personal narrative/memoir packet with pre-writing and final draft</w:t>
            </w:r>
          </w:p>
          <w:p w:rsidR="00D025C2" w:rsidRPr="00F15956" w:rsidRDefault="00D025C2" w:rsidP="00076059">
            <w:pPr>
              <w:rPr>
                <w:rFonts w:ascii="Times New Roman" w:hAnsi="Times New Roman"/>
                <w:szCs w:val="20"/>
              </w:rPr>
            </w:pPr>
          </w:p>
        </w:tc>
      </w:tr>
      <w:tr w:rsidR="00D025C2" w:rsidRPr="00F15956" w:rsidTr="00F15956">
        <w:tc>
          <w:tcPr>
            <w:tcW w:w="1458" w:type="dxa"/>
          </w:tcPr>
          <w:p w:rsidR="00D025C2" w:rsidRDefault="00D025C2" w:rsidP="00076059">
            <w:pPr>
              <w:rPr>
                <w:rFonts w:ascii="Times New Roman" w:hAnsi="Times New Roman"/>
                <w:szCs w:val="20"/>
              </w:rPr>
            </w:pPr>
            <w:r w:rsidRPr="00F15956">
              <w:rPr>
                <w:rFonts w:ascii="Times New Roman" w:hAnsi="Times New Roman"/>
                <w:szCs w:val="20"/>
              </w:rPr>
              <w:t>12/5</w:t>
            </w:r>
          </w:p>
          <w:p w:rsidR="00F15956" w:rsidRPr="00F15956" w:rsidRDefault="00F15956" w:rsidP="00076059">
            <w:pPr>
              <w:rPr>
                <w:rFonts w:ascii="Times New Roman" w:hAnsi="Times New Roman"/>
                <w:szCs w:val="20"/>
              </w:rPr>
            </w:pPr>
          </w:p>
        </w:tc>
        <w:tc>
          <w:tcPr>
            <w:tcW w:w="2610" w:type="dxa"/>
          </w:tcPr>
          <w:p w:rsidR="00D025C2" w:rsidRPr="00F15956" w:rsidRDefault="00D025C2" w:rsidP="00076059">
            <w:pPr>
              <w:rPr>
                <w:rFonts w:ascii="Times New Roman" w:hAnsi="Times New Roman"/>
                <w:szCs w:val="20"/>
              </w:rPr>
            </w:pPr>
            <w:r w:rsidRPr="00F15956">
              <w:rPr>
                <w:rFonts w:ascii="Times New Roman" w:hAnsi="Times New Roman"/>
                <w:szCs w:val="20"/>
              </w:rPr>
              <w:t>Final Gathering</w:t>
            </w:r>
          </w:p>
        </w:tc>
        <w:tc>
          <w:tcPr>
            <w:tcW w:w="6840" w:type="dxa"/>
          </w:tcPr>
          <w:p w:rsidR="00D025C2" w:rsidRPr="00F15956" w:rsidRDefault="00D025C2" w:rsidP="00076059">
            <w:pPr>
              <w:rPr>
                <w:rFonts w:ascii="Times New Roman" w:hAnsi="Times New Roman"/>
                <w:szCs w:val="20"/>
              </w:rPr>
            </w:pPr>
            <w:r w:rsidRPr="00F15956">
              <w:rPr>
                <w:rFonts w:ascii="Times New Roman" w:hAnsi="Times New Roman"/>
                <w:szCs w:val="20"/>
              </w:rPr>
              <w:t>All candidate reflection and evaluations in UH 272 or 273</w:t>
            </w:r>
          </w:p>
        </w:tc>
      </w:tr>
    </w:tbl>
    <w:p w:rsidR="00D025C2" w:rsidRDefault="00D025C2" w:rsidP="00D025C2">
      <w:pPr>
        <w:rPr>
          <w:sz w:val="22"/>
          <w:szCs w:val="22"/>
        </w:rPr>
      </w:pPr>
    </w:p>
    <w:p w:rsidR="00D025C2" w:rsidRDefault="00D025C2" w:rsidP="00D025C2">
      <w:pPr>
        <w:rPr>
          <w:sz w:val="22"/>
          <w:szCs w:val="22"/>
        </w:rPr>
      </w:pPr>
    </w:p>
    <w:p w:rsidR="00F15956" w:rsidRDefault="00F15956" w:rsidP="00F15956">
      <w:pPr>
        <w:jc w:val="center"/>
        <w:rPr>
          <w:rFonts w:ascii="Times New Roman" w:hAnsi="Times New Roman"/>
          <w:b/>
          <w:sz w:val="28"/>
          <w:szCs w:val="28"/>
        </w:rPr>
        <w:sectPr w:rsidR="00F15956" w:rsidSect="00F15956">
          <w:pgSz w:w="12240" w:h="15840" w:code="1"/>
          <w:pgMar w:top="1080" w:right="720" w:bottom="1080" w:left="720" w:header="720" w:footer="864" w:gutter="0"/>
          <w:cols w:space="720"/>
          <w:docGrid w:linePitch="272"/>
        </w:sectPr>
      </w:pPr>
    </w:p>
    <w:p w:rsidR="00D025C2" w:rsidRDefault="00D025C2" w:rsidP="00F15956">
      <w:pPr>
        <w:jc w:val="center"/>
        <w:rPr>
          <w:rFonts w:ascii="Times New Roman" w:hAnsi="Times New Roman"/>
          <w:b/>
          <w:sz w:val="28"/>
          <w:szCs w:val="28"/>
        </w:rPr>
      </w:pPr>
      <w:r w:rsidRPr="004B1E5C">
        <w:rPr>
          <w:rFonts w:ascii="Times New Roman" w:hAnsi="Times New Roman"/>
          <w:b/>
          <w:sz w:val="28"/>
          <w:szCs w:val="28"/>
        </w:rPr>
        <w:t xml:space="preserve">RESOURCES, </w:t>
      </w:r>
      <w:r w:rsidR="004B1E5C" w:rsidRPr="004B1E5C">
        <w:rPr>
          <w:rFonts w:ascii="Times New Roman" w:hAnsi="Times New Roman"/>
          <w:b/>
          <w:sz w:val="28"/>
          <w:szCs w:val="28"/>
        </w:rPr>
        <w:t xml:space="preserve">RUBRICS, </w:t>
      </w:r>
      <w:r w:rsidRPr="004B1E5C">
        <w:rPr>
          <w:rFonts w:ascii="Times New Roman" w:hAnsi="Times New Roman"/>
          <w:b/>
          <w:sz w:val="28"/>
          <w:szCs w:val="28"/>
        </w:rPr>
        <w:t>ACTIVITIES AND GRAPHIC ORGANIZERS</w:t>
      </w:r>
    </w:p>
    <w:p w:rsidR="004B1E5C" w:rsidRDefault="004B1E5C" w:rsidP="004B1E5C">
      <w:pPr>
        <w:jc w:val="center"/>
        <w:rPr>
          <w:rFonts w:ascii="Times New Roman" w:hAnsi="Times New Roman"/>
          <w:b/>
          <w:sz w:val="28"/>
          <w:szCs w:val="28"/>
        </w:rPr>
      </w:pPr>
    </w:p>
    <w:p w:rsidR="004B1E5C" w:rsidRPr="002E4E50" w:rsidRDefault="004B1E5C" w:rsidP="004B1E5C">
      <w:pPr>
        <w:rPr>
          <w:rFonts w:ascii="Times New Roman" w:hAnsi="Times New Roman"/>
          <w:b/>
          <w:bCs/>
          <w:sz w:val="22"/>
          <w:szCs w:val="22"/>
        </w:rPr>
      </w:pPr>
      <w:r w:rsidRPr="002E4E50">
        <w:rPr>
          <w:rFonts w:ascii="Times New Roman" w:hAnsi="Times New Roman"/>
          <w:b/>
          <w:bCs/>
          <w:sz w:val="22"/>
          <w:szCs w:val="22"/>
        </w:rPr>
        <w:t>Reading Response Instructions and Rubric</w:t>
      </w:r>
      <w:r w:rsidRPr="002E4E50">
        <w:rPr>
          <w:rFonts w:ascii="Times New Roman" w:hAnsi="Times New Roman"/>
          <w:b/>
          <w:bCs/>
          <w:sz w:val="22"/>
          <w:szCs w:val="22"/>
        </w:rPr>
        <w:tab/>
      </w:r>
      <w:r>
        <w:rPr>
          <w:rFonts w:ascii="Times New Roman" w:hAnsi="Times New Roman"/>
          <w:b/>
          <w:bCs/>
          <w:sz w:val="22"/>
          <w:szCs w:val="22"/>
        </w:rPr>
        <w:t>(5 pts. Each)</w:t>
      </w:r>
    </w:p>
    <w:p w:rsidR="004B1E5C" w:rsidRPr="002E4E50" w:rsidRDefault="004B1E5C" w:rsidP="004B1E5C">
      <w:pPr>
        <w:rPr>
          <w:rFonts w:ascii="Times New Roman" w:hAnsi="Times New Roman"/>
          <w:sz w:val="22"/>
          <w:szCs w:val="22"/>
        </w:rPr>
      </w:pPr>
      <w:r w:rsidRPr="002E4E50">
        <w:rPr>
          <w:rFonts w:ascii="Times New Roman" w:hAnsi="Times New Roman"/>
          <w:sz w:val="22"/>
          <w:szCs w:val="22"/>
        </w:rPr>
        <w:t xml:space="preserve">Required reading responses are due at the beginning of the class session on which they are due.  The responses will be used to inform class discussions and activities. Discussions will include summaries, descriptions or reactions to topics from the readings that demonstrate understanding of key concepts.  </w:t>
      </w:r>
    </w:p>
    <w:p w:rsidR="004B1E5C" w:rsidRPr="002E4E50" w:rsidRDefault="004B1E5C" w:rsidP="004B1E5C">
      <w:pPr>
        <w:rPr>
          <w:rFonts w:ascii="Times New Roman" w:hAnsi="Times New Roman"/>
          <w:sz w:val="22"/>
          <w:szCs w:val="22"/>
        </w:rPr>
      </w:pPr>
    </w:p>
    <w:p w:rsidR="004B1E5C" w:rsidRPr="002E4E50" w:rsidRDefault="004B1E5C" w:rsidP="004B1E5C">
      <w:pPr>
        <w:rPr>
          <w:rFonts w:ascii="Times New Roman" w:hAnsi="Times New Roman"/>
          <w:sz w:val="22"/>
          <w:szCs w:val="22"/>
        </w:rPr>
      </w:pPr>
      <w:r w:rsidRPr="002E4E50">
        <w:rPr>
          <w:rFonts w:ascii="Times New Roman" w:hAnsi="Times New Roman"/>
          <w:sz w:val="22"/>
          <w:szCs w:val="22"/>
        </w:rPr>
        <w:t xml:space="preserve">Reading Reflections </w:t>
      </w:r>
      <w:r w:rsidRPr="002E4E50">
        <w:rPr>
          <w:rFonts w:ascii="Times New Roman" w:hAnsi="Times New Roman"/>
          <w:b/>
          <w:sz w:val="22"/>
          <w:szCs w:val="22"/>
        </w:rPr>
        <w:t>must</w:t>
      </w:r>
      <w:r w:rsidRPr="002E4E50">
        <w:rPr>
          <w:rFonts w:ascii="Times New Roman" w:hAnsi="Times New Roman"/>
          <w:sz w:val="22"/>
          <w:szCs w:val="22"/>
        </w:rPr>
        <w:t xml:space="preserve"> include:</w:t>
      </w:r>
    </w:p>
    <w:p w:rsidR="004B1E5C" w:rsidRPr="002E4E50" w:rsidRDefault="004B1E5C" w:rsidP="0071705D">
      <w:pPr>
        <w:numPr>
          <w:ilvl w:val="0"/>
          <w:numId w:val="9"/>
        </w:numPr>
        <w:rPr>
          <w:rFonts w:ascii="Times New Roman" w:hAnsi="Times New Roman"/>
          <w:sz w:val="22"/>
          <w:szCs w:val="22"/>
        </w:rPr>
      </w:pPr>
      <w:r w:rsidRPr="002E4E50">
        <w:rPr>
          <w:rFonts w:ascii="Times New Roman" w:hAnsi="Times New Roman"/>
          <w:sz w:val="22"/>
          <w:szCs w:val="22"/>
        </w:rPr>
        <w:t xml:space="preserve">A written summary and/or analysis of the assigned topic that reflects understanding of the key concepts, including comments / analysis from the required readings.  </w:t>
      </w:r>
    </w:p>
    <w:p w:rsidR="004B1E5C" w:rsidRPr="002E4E50" w:rsidRDefault="004B1E5C" w:rsidP="0071705D">
      <w:pPr>
        <w:numPr>
          <w:ilvl w:val="0"/>
          <w:numId w:val="9"/>
        </w:numPr>
        <w:rPr>
          <w:rFonts w:ascii="Times New Roman" w:hAnsi="Times New Roman"/>
          <w:b/>
          <w:sz w:val="22"/>
          <w:szCs w:val="22"/>
        </w:rPr>
      </w:pPr>
      <w:r w:rsidRPr="002E4E50">
        <w:rPr>
          <w:rFonts w:ascii="Times New Roman" w:hAnsi="Times New Roman"/>
          <w:sz w:val="22"/>
          <w:szCs w:val="22"/>
        </w:rPr>
        <w:t xml:space="preserve">A reflection of the topic including connections that can be made between the topics and teaching adolescents, </w:t>
      </w:r>
      <w:r w:rsidRPr="002E4E50">
        <w:rPr>
          <w:rFonts w:ascii="Times New Roman" w:hAnsi="Times New Roman"/>
          <w:b/>
          <w:sz w:val="22"/>
          <w:szCs w:val="22"/>
        </w:rPr>
        <w:t>with specific examples from teaching experiences, school observations, or other personal ex</w:t>
      </w:r>
      <w:r>
        <w:rPr>
          <w:rFonts w:ascii="Times New Roman" w:hAnsi="Times New Roman"/>
          <w:b/>
          <w:sz w:val="22"/>
          <w:szCs w:val="22"/>
        </w:rPr>
        <w:t>periences.</w:t>
      </w:r>
    </w:p>
    <w:p w:rsidR="004B1E5C" w:rsidRPr="002E4E50" w:rsidRDefault="004B1E5C" w:rsidP="004B1E5C">
      <w:pPr>
        <w:rPr>
          <w:rFonts w:ascii="Times New Roman" w:hAnsi="Times New Roman"/>
          <w:sz w:val="22"/>
          <w:szCs w:val="22"/>
        </w:rPr>
      </w:pPr>
    </w:p>
    <w:p w:rsidR="004B1E5C" w:rsidRPr="002E4E50" w:rsidRDefault="004B1E5C" w:rsidP="004B1E5C">
      <w:pPr>
        <w:rPr>
          <w:rFonts w:ascii="Times New Roman" w:hAnsi="Times New Roman"/>
        </w:rPr>
      </w:pPr>
      <w:r w:rsidRPr="002E4E50">
        <w:rPr>
          <w:rFonts w:ascii="Times New Roman" w:hAnsi="Times New Roman"/>
          <w:sz w:val="22"/>
          <w:szCs w:val="22"/>
        </w:rPr>
        <w:t>Reading Responses will be graded according to the comprehensiveness of the response, analysis of the response that demonstrates understanding of the issues, insightful connections of the readings to the candidate’s experiences with adolescents.</w:t>
      </w:r>
    </w:p>
    <w:p w:rsidR="004B1E5C" w:rsidRPr="002E4E50" w:rsidRDefault="004B1E5C" w:rsidP="004B1E5C">
      <w:pPr>
        <w:rPr>
          <w:rFonts w:ascii="Times New Roman" w:hAnsi="Times New Roman"/>
        </w:rPr>
      </w:pPr>
    </w:p>
    <w:p w:rsidR="004B1E5C" w:rsidRPr="002E4E50" w:rsidRDefault="004B1E5C" w:rsidP="004B1E5C">
      <w:pPr>
        <w:rPr>
          <w:rFonts w:ascii="Times New Roman" w:hAnsi="Times New Roman"/>
        </w:rPr>
      </w:pPr>
    </w:p>
    <w:p w:rsidR="004B1E5C" w:rsidRPr="002E4E50" w:rsidRDefault="004B1E5C" w:rsidP="004B1E5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8"/>
        <w:gridCol w:w="2330"/>
        <w:gridCol w:w="2608"/>
        <w:gridCol w:w="2270"/>
      </w:tblGrid>
      <w:tr w:rsidR="004B1E5C" w:rsidRPr="002E4E50" w:rsidTr="00076059">
        <w:tc>
          <w:tcPr>
            <w:tcW w:w="2368" w:type="dxa"/>
          </w:tcPr>
          <w:p w:rsidR="004B1E5C" w:rsidRPr="002E4E50" w:rsidRDefault="004B1E5C" w:rsidP="00076059">
            <w:pPr>
              <w:rPr>
                <w:rFonts w:ascii="Times New Roman" w:hAnsi="Times New Roman"/>
                <w:b/>
                <w:sz w:val="22"/>
                <w:szCs w:val="22"/>
              </w:rPr>
            </w:pPr>
            <w:r w:rsidRPr="002E4E50">
              <w:rPr>
                <w:rFonts w:ascii="Times New Roman" w:hAnsi="Times New Roman"/>
                <w:b/>
                <w:sz w:val="22"/>
                <w:szCs w:val="22"/>
              </w:rPr>
              <w:t>Readings Response Components/Criteria</w:t>
            </w:r>
          </w:p>
        </w:tc>
        <w:tc>
          <w:tcPr>
            <w:tcW w:w="2330" w:type="dxa"/>
          </w:tcPr>
          <w:p w:rsidR="004B1E5C" w:rsidRPr="002E4E50" w:rsidRDefault="007C763C" w:rsidP="00076059">
            <w:pPr>
              <w:jc w:val="center"/>
              <w:rPr>
                <w:rFonts w:ascii="Times New Roman" w:hAnsi="Times New Roman"/>
                <w:b/>
                <w:sz w:val="22"/>
                <w:szCs w:val="22"/>
              </w:rPr>
            </w:pPr>
            <w:r>
              <w:rPr>
                <w:rFonts w:ascii="Times New Roman" w:hAnsi="Times New Roman"/>
                <w:b/>
                <w:sz w:val="22"/>
                <w:szCs w:val="22"/>
              </w:rPr>
              <w:t>0 points</w:t>
            </w:r>
          </w:p>
        </w:tc>
        <w:tc>
          <w:tcPr>
            <w:tcW w:w="2608" w:type="dxa"/>
          </w:tcPr>
          <w:p w:rsidR="004B1E5C" w:rsidRPr="007C763C" w:rsidRDefault="007C763C" w:rsidP="007C763C">
            <w:pPr>
              <w:pStyle w:val="ListParagraph"/>
              <w:numPr>
                <w:ilvl w:val="0"/>
                <w:numId w:val="29"/>
              </w:numPr>
              <w:jc w:val="center"/>
              <w:rPr>
                <w:rFonts w:ascii="Times New Roman" w:hAnsi="Times New Roman"/>
                <w:b/>
                <w:sz w:val="22"/>
                <w:szCs w:val="22"/>
              </w:rPr>
            </w:pPr>
            <w:r>
              <w:rPr>
                <w:rFonts w:ascii="Times New Roman" w:hAnsi="Times New Roman"/>
                <w:b/>
                <w:sz w:val="22"/>
                <w:szCs w:val="22"/>
              </w:rPr>
              <w:t>3 points</w:t>
            </w:r>
          </w:p>
        </w:tc>
        <w:tc>
          <w:tcPr>
            <w:tcW w:w="2270" w:type="dxa"/>
          </w:tcPr>
          <w:p w:rsidR="004B1E5C" w:rsidRPr="002E4E50" w:rsidRDefault="007C763C" w:rsidP="00076059">
            <w:pPr>
              <w:jc w:val="center"/>
              <w:rPr>
                <w:rFonts w:ascii="Times New Roman" w:hAnsi="Times New Roman"/>
                <w:b/>
                <w:sz w:val="22"/>
                <w:szCs w:val="22"/>
              </w:rPr>
            </w:pPr>
            <w:r>
              <w:rPr>
                <w:rFonts w:ascii="Times New Roman" w:hAnsi="Times New Roman"/>
                <w:b/>
                <w:sz w:val="22"/>
                <w:szCs w:val="22"/>
              </w:rPr>
              <w:t>4-5 points</w:t>
            </w:r>
          </w:p>
          <w:p w:rsidR="004B1E5C" w:rsidRPr="002E4E50" w:rsidRDefault="004B1E5C" w:rsidP="00076059">
            <w:pPr>
              <w:jc w:val="center"/>
              <w:rPr>
                <w:rFonts w:ascii="Times New Roman" w:hAnsi="Times New Roman"/>
                <w:b/>
                <w:sz w:val="22"/>
                <w:szCs w:val="22"/>
              </w:rPr>
            </w:pPr>
          </w:p>
        </w:tc>
      </w:tr>
      <w:tr w:rsidR="004B1E5C" w:rsidRPr="002E4E50" w:rsidTr="00076059">
        <w:tc>
          <w:tcPr>
            <w:tcW w:w="2368" w:type="dxa"/>
          </w:tcPr>
          <w:p w:rsidR="004B1E5C" w:rsidRPr="002E4E50" w:rsidRDefault="004B1E5C" w:rsidP="00076059">
            <w:pPr>
              <w:rPr>
                <w:rFonts w:ascii="Times New Roman" w:hAnsi="Times New Roman"/>
                <w:b/>
                <w:sz w:val="22"/>
                <w:szCs w:val="22"/>
              </w:rPr>
            </w:pPr>
            <w:r w:rsidRPr="002E4E50">
              <w:rPr>
                <w:rFonts w:ascii="Times New Roman" w:hAnsi="Times New Roman"/>
                <w:b/>
                <w:sz w:val="22"/>
                <w:szCs w:val="22"/>
              </w:rPr>
              <w:t>Comprehensiveness</w:t>
            </w:r>
          </w:p>
        </w:tc>
        <w:tc>
          <w:tcPr>
            <w:tcW w:w="2330" w:type="dxa"/>
          </w:tcPr>
          <w:p w:rsidR="004B1E5C" w:rsidRPr="002E4E50" w:rsidRDefault="004B1E5C" w:rsidP="00076059">
            <w:pPr>
              <w:rPr>
                <w:rFonts w:ascii="Times New Roman" w:hAnsi="Times New Roman"/>
                <w:sz w:val="22"/>
                <w:szCs w:val="22"/>
              </w:rPr>
            </w:pPr>
            <w:r w:rsidRPr="002E4E50">
              <w:rPr>
                <w:rFonts w:ascii="Times New Roman" w:hAnsi="Times New Roman"/>
                <w:sz w:val="22"/>
                <w:szCs w:val="22"/>
              </w:rPr>
              <w:t>Response did not reference the required readings</w:t>
            </w:r>
          </w:p>
        </w:tc>
        <w:tc>
          <w:tcPr>
            <w:tcW w:w="2608" w:type="dxa"/>
          </w:tcPr>
          <w:p w:rsidR="004B1E5C" w:rsidRPr="002E4E50" w:rsidRDefault="004B1E5C" w:rsidP="00076059">
            <w:pPr>
              <w:rPr>
                <w:rFonts w:ascii="Times New Roman" w:hAnsi="Times New Roman"/>
                <w:sz w:val="22"/>
                <w:szCs w:val="22"/>
              </w:rPr>
            </w:pPr>
            <w:r w:rsidRPr="002E4E50">
              <w:rPr>
                <w:rFonts w:ascii="Times New Roman" w:hAnsi="Times New Roman"/>
                <w:sz w:val="22"/>
                <w:szCs w:val="22"/>
              </w:rPr>
              <w:t>Response referenced some of the required readings</w:t>
            </w:r>
          </w:p>
        </w:tc>
        <w:tc>
          <w:tcPr>
            <w:tcW w:w="2270" w:type="dxa"/>
          </w:tcPr>
          <w:p w:rsidR="004B1E5C" w:rsidRPr="002E4E50" w:rsidRDefault="004B1E5C" w:rsidP="00076059">
            <w:pPr>
              <w:rPr>
                <w:rFonts w:ascii="Times New Roman" w:hAnsi="Times New Roman"/>
                <w:sz w:val="22"/>
                <w:szCs w:val="22"/>
              </w:rPr>
            </w:pPr>
            <w:r w:rsidRPr="002E4E50">
              <w:rPr>
                <w:rFonts w:ascii="Times New Roman" w:hAnsi="Times New Roman"/>
                <w:sz w:val="22"/>
                <w:szCs w:val="22"/>
              </w:rPr>
              <w:t>Response referenced all required readings</w:t>
            </w:r>
          </w:p>
        </w:tc>
      </w:tr>
      <w:tr w:rsidR="004B1E5C" w:rsidRPr="002E4E50" w:rsidTr="00076059">
        <w:tc>
          <w:tcPr>
            <w:tcW w:w="2368" w:type="dxa"/>
          </w:tcPr>
          <w:p w:rsidR="004B1E5C" w:rsidRPr="002E4E50" w:rsidRDefault="004B1E5C" w:rsidP="00076059">
            <w:pPr>
              <w:rPr>
                <w:rFonts w:ascii="Times New Roman" w:hAnsi="Times New Roman"/>
                <w:b/>
                <w:sz w:val="22"/>
                <w:szCs w:val="22"/>
              </w:rPr>
            </w:pPr>
            <w:r w:rsidRPr="002E4E50">
              <w:rPr>
                <w:rFonts w:ascii="Times New Roman" w:hAnsi="Times New Roman"/>
                <w:b/>
                <w:sz w:val="22"/>
                <w:szCs w:val="22"/>
              </w:rPr>
              <w:t>Analysis</w:t>
            </w:r>
          </w:p>
        </w:tc>
        <w:tc>
          <w:tcPr>
            <w:tcW w:w="2330" w:type="dxa"/>
          </w:tcPr>
          <w:p w:rsidR="004B1E5C" w:rsidRPr="002E4E50" w:rsidRDefault="004B1E5C" w:rsidP="00076059">
            <w:pPr>
              <w:rPr>
                <w:rFonts w:ascii="Times New Roman" w:hAnsi="Times New Roman"/>
                <w:sz w:val="22"/>
                <w:szCs w:val="22"/>
              </w:rPr>
            </w:pPr>
            <w:r w:rsidRPr="002E4E50">
              <w:rPr>
                <w:rFonts w:ascii="Times New Roman" w:hAnsi="Times New Roman"/>
                <w:sz w:val="22"/>
                <w:szCs w:val="22"/>
              </w:rPr>
              <w:t>Response did not include an analysis of the readings</w:t>
            </w:r>
          </w:p>
        </w:tc>
        <w:tc>
          <w:tcPr>
            <w:tcW w:w="2608" w:type="dxa"/>
          </w:tcPr>
          <w:p w:rsidR="004B1E5C" w:rsidRPr="002E4E50" w:rsidRDefault="004B1E5C" w:rsidP="00076059">
            <w:pPr>
              <w:rPr>
                <w:rFonts w:ascii="Times New Roman" w:hAnsi="Times New Roman"/>
                <w:sz w:val="22"/>
                <w:szCs w:val="22"/>
              </w:rPr>
            </w:pPr>
            <w:r w:rsidRPr="002E4E50">
              <w:rPr>
                <w:rFonts w:ascii="Times New Roman" w:hAnsi="Times New Roman"/>
                <w:sz w:val="22"/>
                <w:szCs w:val="22"/>
              </w:rPr>
              <w:t>Response included a partial analysis – of only one aspect and/or partial article / chapter of the assigned readings</w:t>
            </w:r>
          </w:p>
        </w:tc>
        <w:tc>
          <w:tcPr>
            <w:tcW w:w="2270" w:type="dxa"/>
          </w:tcPr>
          <w:p w:rsidR="004B1E5C" w:rsidRPr="002E4E50" w:rsidRDefault="004B1E5C" w:rsidP="00076059">
            <w:pPr>
              <w:rPr>
                <w:rFonts w:ascii="Times New Roman" w:hAnsi="Times New Roman"/>
                <w:sz w:val="22"/>
                <w:szCs w:val="22"/>
              </w:rPr>
            </w:pPr>
            <w:r w:rsidRPr="002E4E50">
              <w:rPr>
                <w:rFonts w:ascii="Times New Roman" w:hAnsi="Times New Roman"/>
                <w:sz w:val="22"/>
                <w:szCs w:val="22"/>
              </w:rPr>
              <w:t>Response included an analysis of each aspect and/or each article/chapter of the assigned readings</w:t>
            </w:r>
          </w:p>
        </w:tc>
      </w:tr>
      <w:tr w:rsidR="004B1E5C" w:rsidRPr="002E4E50" w:rsidTr="00076059">
        <w:tc>
          <w:tcPr>
            <w:tcW w:w="2368" w:type="dxa"/>
          </w:tcPr>
          <w:p w:rsidR="004B1E5C" w:rsidRPr="002E4E50" w:rsidRDefault="004B1E5C" w:rsidP="00076059">
            <w:pPr>
              <w:rPr>
                <w:rFonts w:ascii="Times New Roman" w:hAnsi="Times New Roman"/>
                <w:b/>
                <w:sz w:val="22"/>
                <w:szCs w:val="22"/>
              </w:rPr>
            </w:pPr>
            <w:r w:rsidRPr="002E4E50">
              <w:rPr>
                <w:rFonts w:ascii="Times New Roman" w:hAnsi="Times New Roman"/>
                <w:b/>
                <w:sz w:val="22"/>
                <w:szCs w:val="22"/>
              </w:rPr>
              <w:t>Insightful Connections</w:t>
            </w:r>
          </w:p>
        </w:tc>
        <w:tc>
          <w:tcPr>
            <w:tcW w:w="2330" w:type="dxa"/>
          </w:tcPr>
          <w:p w:rsidR="004B1E5C" w:rsidRPr="002E4E50" w:rsidRDefault="004B1E5C" w:rsidP="00076059">
            <w:pPr>
              <w:rPr>
                <w:rFonts w:ascii="Times New Roman" w:hAnsi="Times New Roman"/>
                <w:sz w:val="22"/>
                <w:szCs w:val="22"/>
              </w:rPr>
            </w:pPr>
            <w:r w:rsidRPr="002E4E50">
              <w:rPr>
                <w:rFonts w:ascii="Times New Roman" w:hAnsi="Times New Roman"/>
                <w:sz w:val="22"/>
                <w:szCs w:val="22"/>
              </w:rPr>
              <w:t>No connections were made between the topic(s) and the student’s experiences with adolescents</w:t>
            </w:r>
          </w:p>
        </w:tc>
        <w:tc>
          <w:tcPr>
            <w:tcW w:w="2608" w:type="dxa"/>
          </w:tcPr>
          <w:p w:rsidR="004B1E5C" w:rsidRPr="002E4E50" w:rsidRDefault="004B1E5C" w:rsidP="00076059">
            <w:pPr>
              <w:rPr>
                <w:rFonts w:ascii="Times New Roman" w:hAnsi="Times New Roman"/>
                <w:sz w:val="22"/>
                <w:szCs w:val="22"/>
              </w:rPr>
            </w:pPr>
            <w:r w:rsidRPr="002E4E50">
              <w:rPr>
                <w:rFonts w:ascii="Times New Roman" w:hAnsi="Times New Roman"/>
                <w:sz w:val="22"/>
                <w:szCs w:val="22"/>
              </w:rPr>
              <w:t>A connection was made between the topic(s) and the student’s experiences with adolescents that did not demonstrate understanding of the application of the reading topic(s) to practice</w:t>
            </w:r>
          </w:p>
        </w:tc>
        <w:tc>
          <w:tcPr>
            <w:tcW w:w="2270" w:type="dxa"/>
          </w:tcPr>
          <w:p w:rsidR="004B1E5C" w:rsidRPr="002E4E50" w:rsidRDefault="004B1E5C" w:rsidP="00076059">
            <w:pPr>
              <w:rPr>
                <w:rFonts w:ascii="Times New Roman" w:hAnsi="Times New Roman"/>
                <w:sz w:val="22"/>
                <w:szCs w:val="22"/>
              </w:rPr>
            </w:pPr>
            <w:r w:rsidRPr="002E4E50">
              <w:rPr>
                <w:rFonts w:ascii="Times New Roman" w:hAnsi="Times New Roman"/>
                <w:sz w:val="22"/>
                <w:szCs w:val="22"/>
              </w:rPr>
              <w:t>Connections were made between the topic(s) and the student’s experiences with adolescents demonstrating application to practice</w:t>
            </w:r>
          </w:p>
        </w:tc>
      </w:tr>
    </w:tbl>
    <w:p w:rsidR="004B1E5C" w:rsidRDefault="004B1E5C" w:rsidP="004B1E5C">
      <w:pPr>
        <w:jc w:val="center"/>
        <w:rPr>
          <w:rFonts w:ascii="Times New Roman" w:hAnsi="Times New Roman"/>
          <w:b/>
          <w:sz w:val="28"/>
          <w:szCs w:val="28"/>
        </w:rPr>
      </w:pPr>
    </w:p>
    <w:p w:rsidR="00392CC2" w:rsidRDefault="00392CC2" w:rsidP="004B1E5C">
      <w:pPr>
        <w:jc w:val="center"/>
        <w:rPr>
          <w:rFonts w:ascii="Times New Roman" w:hAnsi="Times New Roman"/>
          <w:b/>
          <w:sz w:val="28"/>
          <w:szCs w:val="28"/>
        </w:rPr>
      </w:pPr>
    </w:p>
    <w:p w:rsidR="00F15956" w:rsidRDefault="00F15956">
      <w:pPr>
        <w:rPr>
          <w:rFonts w:ascii="Times New Roman" w:hAnsi="Times New Roman"/>
          <w:b/>
          <w:bCs/>
          <w:sz w:val="22"/>
          <w:szCs w:val="22"/>
        </w:rPr>
      </w:pPr>
      <w:r>
        <w:rPr>
          <w:rFonts w:ascii="Times New Roman" w:hAnsi="Times New Roman"/>
          <w:b/>
          <w:bCs/>
          <w:sz w:val="22"/>
          <w:szCs w:val="22"/>
        </w:rPr>
        <w:br w:type="page"/>
      </w:r>
    </w:p>
    <w:p w:rsidR="00B308EA" w:rsidRPr="00B308EA" w:rsidRDefault="00B308EA" w:rsidP="00B308EA">
      <w:pPr>
        <w:jc w:val="center"/>
        <w:rPr>
          <w:rFonts w:ascii="Times New Roman" w:hAnsi="Times New Roman"/>
          <w:b/>
          <w:bCs/>
          <w:sz w:val="22"/>
          <w:szCs w:val="22"/>
        </w:rPr>
      </w:pPr>
      <w:r w:rsidRPr="00B308EA">
        <w:rPr>
          <w:rFonts w:ascii="Times New Roman" w:hAnsi="Times New Roman"/>
          <w:b/>
          <w:bCs/>
          <w:sz w:val="22"/>
          <w:szCs w:val="22"/>
        </w:rPr>
        <w:t>9</w:t>
      </w:r>
      <w:r w:rsidRPr="00B308EA">
        <w:rPr>
          <w:rFonts w:ascii="Times New Roman" w:hAnsi="Times New Roman"/>
          <w:b/>
          <w:bCs/>
          <w:sz w:val="22"/>
          <w:szCs w:val="22"/>
          <w:vertAlign w:val="superscript"/>
        </w:rPr>
        <w:t>th</w:t>
      </w:r>
      <w:r w:rsidRPr="00B308EA">
        <w:rPr>
          <w:rFonts w:ascii="Times New Roman" w:hAnsi="Times New Roman"/>
          <w:b/>
          <w:bCs/>
          <w:sz w:val="22"/>
          <w:szCs w:val="22"/>
        </w:rPr>
        <w:t xml:space="preserve"> Personal Narrative Rubric</w:t>
      </w:r>
      <w:r>
        <w:rPr>
          <w:rFonts w:ascii="Times New Roman" w:hAnsi="Times New Roman"/>
          <w:b/>
          <w:bCs/>
          <w:sz w:val="22"/>
          <w:szCs w:val="22"/>
        </w:rPr>
        <w:t xml:space="preserve"> Sample - PUSD</w:t>
      </w:r>
    </w:p>
    <w:p w:rsidR="00B308EA" w:rsidRDefault="00B308EA" w:rsidP="00B308EA">
      <w:pPr>
        <w:jc w:val="center"/>
        <w:rPr>
          <w:rFonts w:ascii="Times New Roman" w:hAnsi="Times New Roman"/>
          <w:b/>
          <w:bCs/>
          <w:sz w:val="22"/>
          <w:szCs w:val="22"/>
        </w:rPr>
      </w:pPr>
      <w:proofErr w:type="gramStart"/>
      <w:r w:rsidRPr="00B308EA">
        <w:rPr>
          <w:rFonts w:ascii="Times New Roman" w:hAnsi="Times New Roman"/>
          <w:b/>
          <w:bCs/>
          <w:sz w:val="22"/>
          <w:szCs w:val="22"/>
        </w:rPr>
        <w:t>(Staple to the front of your paper when you turn it in!)</w:t>
      </w:r>
      <w:proofErr w:type="gramEnd"/>
    </w:p>
    <w:p w:rsidR="00B212B9" w:rsidRPr="00B212B9" w:rsidRDefault="00B212B9" w:rsidP="00B308EA">
      <w:pPr>
        <w:jc w:val="center"/>
        <w:rPr>
          <w:rFonts w:ascii="Times New Roman" w:hAnsi="Times New Roman"/>
          <w:bCs/>
          <w:sz w:val="16"/>
          <w:szCs w:val="16"/>
        </w:rPr>
      </w:pPr>
    </w:p>
    <w:p w:rsidR="00B308EA" w:rsidRDefault="00B308EA" w:rsidP="00B212B9">
      <w:pPr>
        <w:jc w:val="center"/>
        <w:rPr>
          <w:rFonts w:ascii="Times New Roman" w:hAnsi="Times New Roman"/>
          <w:b/>
          <w:bCs/>
          <w:szCs w:val="20"/>
        </w:rPr>
      </w:pPr>
      <w:r w:rsidRPr="00B212B9">
        <w:rPr>
          <w:rFonts w:ascii="Times New Roman" w:hAnsi="Times New Roman"/>
          <w:b/>
          <w:bCs/>
          <w:szCs w:val="20"/>
        </w:rPr>
        <w:t xml:space="preserve">**Papers which do not address the topic </w:t>
      </w:r>
      <w:r w:rsidR="00B212B9" w:rsidRPr="00B212B9">
        <w:rPr>
          <w:rFonts w:ascii="Times New Roman" w:hAnsi="Times New Roman"/>
          <w:b/>
          <w:bCs/>
          <w:szCs w:val="20"/>
        </w:rPr>
        <w:t>or which do not meet the</w:t>
      </w:r>
      <w:r w:rsidR="00627755">
        <w:rPr>
          <w:rFonts w:ascii="Times New Roman" w:hAnsi="Times New Roman"/>
          <w:b/>
          <w:bCs/>
          <w:szCs w:val="20"/>
        </w:rPr>
        <w:t xml:space="preserve"> </w:t>
      </w:r>
      <w:r w:rsidR="00B212B9" w:rsidRPr="00B212B9">
        <w:rPr>
          <w:rFonts w:ascii="Times New Roman" w:hAnsi="Times New Roman"/>
          <w:b/>
          <w:bCs/>
          <w:szCs w:val="20"/>
        </w:rPr>
        <w:t xml:space="preserve">length </w:t>
      </w:r>
      <w:r w:rsidRPr="00B212B9">
        <w:rPr>
          <w:rFonts w:ascii="Times New Roman" w:hAnsi="Times New Roman"/>
          <w:b/>
          <w:bCs/>
          <w:szCs w:val="20"/>
        </w:rPr>
        <w:t xml:space="preserve">requirement = automatic </w:t>
      </w:r>
      <w:r w:rsidRPr="00B212B9">
        <w:rPr>
          <w:rFonts w:ascii="Times New Roman" w:hAnsi="Times New Roman"/>
          <w:b/>
          <w:bCs/>
          <w:szCs w:val="20"/>
          <w:u w:val="single"/>
        </w:rPr>
        <w:t>zero</w:t>
      </w:r>
      <w:r w:rsidRPr="00B212B9">
        <w:rPr>
          <w:rFonts w:ascii="Times New Roman" w:hAnsi="Times New Roman"/>
          <w:b/>
          <w:bCs/>
          <w:szCs w:val="20"/>
        </w:rPr>
        <w:t>!!</w:t>
      </w:r>
      <w:r w:rsidR="00B212B9" w:rsidRPr="00B212B9">
        <w:rPr>
          <w:rFonts w:ascii="Times New Roman" w:hAnsi="Times New Roman"/>
          <w:b/>
          <w:bCs/>
          <w:szCs w:val="20"/>
        </w:rPr>
        <w:t>**</w:t>
      </w:r>
    </w:p>
    <w:p w:rsidR="00627755" w:rsidRPr="00627755" w:rsidRDefault="00627755" w:rsidP="00627755">
      <w:pPr>
        <w:rPr>
          <w:rFonts w:ascii="Times New Roman" w:hAnsi="Times New Roman"/>
          <w:bCs/>
          <w:sz w:val="16"/>
          <w:szCs w:val="16"/>
        </w:rPr>
      </w:pPr>
    </w:p>
    <w:p w:rsidR="00B308EA" w:rsidRPr="00B308EA" w:rsidRDefault="00B308EA" w:rsidP="00B308EA">
      <w:pPr>
        <w:rPr>
          <w:rFonts w:ascii="Times New Roman" w:hAnsi="Times New Roman"/>
          <w:b/>
          <w:bCs/>
          <w:sz w:val="22"/>
          <w:szCs w:val="22"/>
        </w:rPr>
      </w:pPr>
      <w:r w:rsidRPr="00B308EA">
        <w:rPr>
          <w:rFonts w:ascii="Times New Roman" w:hAnsi="Times New Roman"/>
          <w:b/>
          <w:bCs/>
          <w:sz w:val="22"/>
          <w:szCs w:val="22"/>
        </w:rPr>
        <w:t>Content:</w:t>
      </w:r>
    </w:p>
    <w:p w:rsidR="00B308EA" w:rsidRPr="00B308EA" w:rsidRDefault="00B308EA" w:rsidP="00B212B9">
      <w:pPr>
        <w:numPr>
          <w:ilvl w:val="0"/>
          <w:numId w:val="23"/>
        </w:numPr>
        <w:tabs>
          <w:tab w:val="clear" w:pos="720"/>
          <w:tab w:val="left" w:pos="9360"/>
        </w:tabs>
        <w:overflowPunct w:val="0"/>
        <w:autoSpaceDE w:val="0"/>
        <w:autoSpaceDN w:val="0"/>
        <w:adjustRightInd w:val="0"/>
        <w:ind w:left="360"/>
        <w:textAlignment w:val="baseline"/>
        <w:rPr>
          <w:rFonts w:ascii="Times New Roman" w:hAnsi="Times New Roman"/>
          <w:sz w:val="22"/>
          <w:szCs w:val="22"/>
        </w:rPr>
      </w:pPr>
      <w:r w:rsidRPr="00B308EA">
        <w:rPr>
          <w:rFonts w:ascii="Times New Roman" w:hAnsi="Times New Roman"/>
          <w:sz w:val="22"/>
          <w:szCs w:val="22"/>
        </w:rPr>
        <w:t>Hook/Opening:</w:t>
      </w:r>
    </w:p>
    <w:p w:rsidR="00B308EA" w:rsidRPr="00B308EA" w:rsidRDefault="00B308EA" w:rsidP="00B212B9">
      <w:pPr>
        <w:numPr>
          <w:ilvl w:val="1"/>
          <w:numId w:val="23"/>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308EA">
        <w:rPr>
          <w:rFonts w:ascii="Times New Roman" w:hAnsi="Times New Roman"/>
          <w:sz w:val="22"/>
          <w:szCs w:val="22"/>
        </w:rPr>
        <w:t>Your opening grabs the reader’s attention.  Good job!</w:t>
      </w:r>
      <w:r w:rsidR="008C38F0">
        <w:rPr>
          <w:rFonts w:ascii="Times New Roman" w:hAnsi="Times New Roman"/>
          <w:sz w:val="22"/>
          <w:szCs w:val="22"/>
        </w:rPr>
        <w:tab/>
      </w:r>
      <w:r w:rsidR="00F15956">
        <w:rPr>
          <w:rFonts w:ascii="Times New Roman" w:hAnsi="Times New Roman"/>
          <w:sz w:val="22"/>
          <w:szCs w:val="22"/>
        </w:rPr>
        <w:t>5</w:t>
      </w:r>
    </w:p>
    <w:p w:rsidR="00B308EA" w:rsidRPr="00B308EA" w:rsidRDefault="00B308EA" w:rsidP="00B212B9">
      <w:pPr>
        <w:numPr>
          <w:ilvl w:val="1"/>
          <w:numId w:val="23"/>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308EA">
        <w:rPr>
          <w:rFonts w:ascii="Times New Roman" w:hAnsi="Times New Roman"/>
          <w:sz w:val="22"/>
          <w:szCs w:val="22"/>
        </w:rPr>
        <w:t xml:space="preserve">Your opening is a bit </w:t>
      </w:r>
      <w:r>
        <w:rPr>
          <w:rFonts w:ascii="Times New Roman" w:hAnsi="Times New Roman"/>
          <w:sz w:val="22"/>
          <w:szCs w:val="22"/>
        </w:rPr>
        <w:t xml:space="preserve">weak.  Think of a better way to </w:t>
      </w:r>
      <w:r w:rsidRPr="00B308EA">
        <w:rPr>
          <w:rFonts w:ascii="Times New Roman" w:hAnsi="Times New Roman"/>
          <w:sz w:val="22"/>
          <w:szCs w:val="22"/>
        </w:rPr>
        <w:t>pique the reader’s interest.</w:t>
      </w:r>
      <w:r w:rsidRPr="00B308EA">
        <w:rPr>
          <w:rFonts w:ascii="Times New Roman" w:hAnsi="Times New Roman"/>
          <w:sz w:val="22"/>
          <w:szCs w:val="22"/>
        </w:rPr>
        <w:tab/>
      </w:r>
      <w:r w:rsidR="00F15956">
        <w:rPr>
          <w:rFonts w:ascii="Times New Roman" w:hAnsi="Times New Roman"/>
          <w:sz w:val="22"/>
          <w:szCs w:val="22"/>
        </w:rPr>
        <w:t>4</w:t>
      </w:r>
    </w:p>
    <w:p w:rsidR="00B308EA" w:rsidRPr="00B308EA" w:rsidRDefault="00B308EA" w:rsidP="00B212B9">
      <w:pPr>
        <w:numPr>
          <w:ilvl w:val="1"/>
          <w:numId w:val="23"/>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308EA">
        <w:rPr>
          <w:rFonts w:ascii="Times New Roman" w:hAnsi="Times New Roman"/>
          <w:sz w:val="22"/>
          <w:szCs w:val="22"/>
        </w:rPr>
        <w:t>Your opening needs work.  Think of something unusual that will grab the reader’s attention.</w:t>
      </w:r>
      <w:r w:rsidR="008C38F0">
        <w:rPr>
          <w:rFonts w:ascii="Times New Roman" w:hAnsi="Times New Roman"/>
          <w:sz w:val="22"/>
          <w:szCs w:val="22"/>
        </w:rPr>
        <w:tab/>
      </w:r>
      <w:r>
        <w:rPr>
          <w:rFonts w:ascii="Times New Roman" w:hAnsi="Times New Roman"/>
          <w:sz w:val="22"/>
          <w:szCs w:val="22"/>
        </w:rPr>
        <w:t>3</w:t>
      </w:r>
    </w:p>
    <w:p w:rsidR="00B308EA" w:rsidRPr="00627755" w:rsidRDefault="00B308EA" w:rsidP="00B212B9">
      <w:pPr>
        <w:tabs>
          <w:tab w:val="left" w:pos="9360"/>
        </w:tabs>
        <w:ind w:left="360" w:hanging="360"/>
        <w:rPr>
          <w:rFonts w:ascii="Times New Roman" w:hAnsi="Times New Roman"/>
          <w:sz w:val="16"/>
          <w:szCs w:val="16"/>
        </w:rPr>
      </w:pPr>
    </w:p>
    <w:p w:rsidR="00B308EA" w:rsidRPr="00B308EA" w:rsidRDefault="00B308EA" w:rsidP="00B212B9">
      <w:pPr>
        <w:numPr>
          <w:ilvl w:val="0"/>
          <w:numId w:val="23"/>
        </w:numPr>
        <w:tabs>
          <w:tab w:val="clear" w:pos="720"/>
          <w:tab w:val="left" w:pos="9360"/>
        </w:tabs>
        <w:overflowPunct w:val="0"/>
        <w:autoSpaceDE w:val="0"/>
        <w:autoSpaceDN w:val="0"/>
        <w:adjustRightInd w:val="0"/>
        <w:ind w:left="360"/>
        <w:textAlignment w:val="baseline"/>
        <w:rPr>
          <w:rFonts w:ascii="Times New Roman" w:hAnsi="Times New Roman"/>
          <w:sz w:val="22"/>
          <w:szCs w:val="22"/>
        </w:rPr>
      </w:pPr>
      <w:r w:rsidRPr="00B308EA">
        <w:rPr>
          <w:rFonts w:ascii="Times New Roman" w:hAnsi="Times New Roman"/>
          <w:sz w:val="22"/>
          <w:szCs w:val="22"/>
        </w:rPr>
        <w:t>Content:</w:t>
      </w:r>
    </w:p>
    <w:p w:rsidR="00B308EA" w:rsidRPr="00B308EA" w:rsidRDefault="00B308EA" w:rsidP="00B212B9">
      <w:pPr>
        <w:numPr>
          <w:ilvl w:val="1"/>
          <w:numId w:val="23"/>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308EA">
        <w:rPr>
          <w:rFonts w:ascii="Times New Roman" w:hAnsi="Times New Roman"/>
          <w:sz w:val="22"/>
          <w:szCs w:val="22"/>
        </w:rPr>
        <w:t>Your content is strong and creative; your effort at developing your narrative is evident.</w:t>
      </w:r>
      <w:r w:rsidR="008C38F0">
        <w:rPr>
          <w:rFonts w:ascii="Times New Roman" w:hAnsi="Times New Roman"/>
          <w:sz w:val="22"/>
          <w:szCs w:val="22"/>
        </w:rPr>
        <w:tab/>
      </w:r>
      <w:r w:rsidR="00F15956">
        <w:rPr>
          <w:rFonts w:ascii="Times New Roman" w:hAnsi="Times New Roman"/>
          <w:sz w:val="22"/>
          <w:szCs w:val="22"/>
        </w:rPr>
        <w:t>5</w:t>
      </w:r>
    </w:p>
    <w:p w:rsidR="00B308EA" w:rsidRPr="008C38F0" w:rsidRDefault="00B308EA" w:rsidP="00B212B9">
      <w:pPr>
        <w:numPr>
          <w:ilvl w:val="1"/>
          <w:numId w:val="23"/>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8C38F0">
        <w:rPr>
          <w:rFonts w:ascii="Times New Roman" w:hAnsi="Times New Roman"/>
          <w:sz w:val="22"/>
          <w:szCs w:val="22"/>
        </w:rPr>
        <w:t>You might want to work more at developing ideas and details in your narrative. Also,</w:t>
      </w:r>
      <w:r w:rsidR="008C38F0">
        <w:rPr>
          <w:rFonts w:ascii="Times New Roman" w:hAnsi="Times New Roman"/>
          <w:sz w:val="22"/>
          <w:szCs w:val="22"/>
        </w:rPr>
        <w:t xml:space="preserve"> </w:t>
      </w:r>
      <w:r w:rsidRPr="008C38F0">
        <w:rPr>
          <w:rFonts w:ascii="Times New Roman" w:hAnsi="Times New Roman"/>
          <w:sz w:val="22"/>
          <w:szCs w:val="22"/>
        </w:rPr>
        <w:t>leave out unimportant details.</w:t>
      </w:r>
      <w:r w:rsidRPr="008C38F0">
        <w:rPr>
          <w:rFonts w:ascii="Times New Roman" w:hAnsi="Times New Roman"/>
          <w:sz w:val="22"/>
          <w:szCs w:val="22"/>
        </w:rPr>
        <w:tab/>
        <w:t>4</w:t>
      </w:r>
    </w:p>
    <w:p w:rsidR="00B308EA" w:rsidRPr="00B308EA" w:rsidRDefault="00B308EA" w:rsidP="00B212B9">
      <w:pPr>
        <w:numPr>
          <w:ilvl w:val="1"/>
          <w:numId w:val="23"/>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308EA">
        <w:rPr>
          <w:rFonts w:ascii="Times New Roman" w:hAnsi="Times New Roman"/>
          <w:sz w:val="22"/>
          <w:szCs w:val="22"/>
        </w:rPr>
        <w:t>You need to spend time thinking through details and adding depth to what you wa</w:t>
      </w:r>
      <w:r w:rsidR="008C38F0">
        <w:rPr>
          <w:rFonts w:ascii="Times New Roman" w:hAnsi="Times New Roman"/>
          <w:sz w:val="22"/>
          <w:szCs w:val="22"/>
        </w:rPr>
        <w:t>nt to say.</w:t>
      </w:r>
      <w:r w:rsidR="008C38F0">
        <w:rPr>
          <w:rFonts w:ascii="Times New Roman" w:hAnsi="Times New Roman"/>
          <w:sz w:val="22"/>
          <w:szCs w:val="22"/>
        </w:rPr>
        <w:tab/>
      </w:r>
      <w:r>
        <w:rPr>
          <w:rFonts w:ascii="Times New Roman" w:hAnsi="Times New Roman"/>
          <w:sz w:val="22"/>
          <w:szCs w:val="22"/>
        </w:rPr>
        <w:t>3</w:t>
      </w:r>
    </w:p>
    <w:p w:rsidR="00B308EA" w:rsidRPr="00627755" w:rsidRDefault="00B308EA" w:rsidP="00B212B9">
      <w:pPr>
        <w:tabs>
          <w:tab w:val="left" w:pos="9360"/>
        </w:tabs>
        <w:ind w:left="360" w:hanging="360"/>
        <w:rPr>
          <w:rFonts w:ascii="Times New Roman" w:hAnsi="Times New Roman"/>
          <w:sz w:val="16"/>
          <w:szCs w:val="16"/>
        </w:rPr>
      </w:pPr>
    </w:p>
    <w:p w:rsidR="00B308EA" w:rsidRPr="00B308EA" w:rsidRDefault="00B308EA" w:rsidP="00B212B9">
      <w:pPr>
        <w:numPr>
          <w:ilvl w:val="0"/>
          <w:numId w:val="23"/>
        </w:numPr>
        <w:tabs>
          <w:tab w:val="clear" w:pos="720"/>
          <w:tab w:val="left" w:pos="9360"/>
        </w:tabs>
        <w:overflowPunct w:val="0"/>
        <w:autoSpaceDE w:val="0"/>
        <w:autoSpaceDN w:val="0"/>
        <w:adjustRightInd w:val="0"/>
        <w:ind w:left="360"/>
        <w:textAlignment w:val="baseline"/>
        <w:rPr>
          <w:rFonts w:ascii="Times New Roman" w:hAnsi="Times New Roman"/>
          <w:sz w:val="22"/>
          <w:szCs w:val="22"/>
        </w:rPr>
      </w:pPr>
      <w:r w:rsidRPr="00B308EA">
        <w:rPr>
          <w:rFonts w:ascii="Times New Roman" w:hAnsi="Times New Roman"/>
          <w:sz w:val="22"/>
          <w:szCs w:val="22"/>
        </w:rPr>
        <w:t>Conclusion:</w:t>
      </w:r>
    </w:p>
    <w:p w:rsidR="00B308EA" w:rsidRPr="00B308EA" w:rsidRDefault="00B308EA" w:rsidP="00B212B9">
      <w:pPr>
        <w:numPr>
          <w:ilvl w:val="1"/>
          <w:numId w:val="23"/>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308EA">
        <w:rPr>
          <w:rFonts w:ascii="Times New Roman" w:hAnsi="Times New Roman"/>
          <w:sz w:val="22"/>
          <w:szCs w:val="22"/>
        </w:rPr>
        <w:t>Your conclusion is effective.  Story wraps up nicely.</w:t>
      </w:r>
      <w:r w:rsidRPr="00B308EA">
        <w:rPr>
          <w:rFonts w:ascii="Times New Roman" w:hAnsi="Times New Roman"/>
          <w:sz w:val="22"/>
          <w:szCs w:val="22"/>
        </w:rPr>
        <w:tab/>
      </w:r>
      <w:r>
        <w:rPr>
          <w:rFonts w:ascii="Times New Roman" w:hAnsi="Times New Roman"/>
          <w:sz w:val="22"/>
          <w:szCs w:val="22"/>
        </w:rPr>
        <w:t>5</w:t>
      </w:r>
    </w:p>
    <w:p w:rsidR="00B308EA" w:rsidRPr="00B308EA" w:rsidRDefault="00B308EA" w:rsidP="00B212B9">
      <w:pPr>
        <w:numPr>
          <w:ilvl w:val="1"/>
          <w:numId w:val="23"/>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308EA">
        <w:rPr>
          <w:rFonts w:ascii="Times New Roman" w:hAnsi="Times New Roman"/>
          <w:sz w:val="22"/>
          <w:szCs w:val="22"/>
        </w:rPr>
        <w:t>Develop the conclusion further.  Reiterate the significance of this experience.</w:t>
      </w:r>
      <w:r w:rsidRPr="00B308EA">
        <w:rPr>
          <w:rFonts w:ascii="Times New Roman" w:hAnsi="Times New Roman"/>
          <w:sz w:val="22"/>
          <w:szCs w:val="22"/>
        </w:rPr>
        <w:tab/>
      </w:r>
      <w:r>
        <w:rPr>
          <w:rFonts w:ascii="Times New Roman" w:hAnsi="Times New Roman"/>
          <w:sz w:val="22"/>
          <w:szCs w:val="22"/>
        </w:rPr>
        <w:t>4</w:t>
      </w:r>
    </w:p>
    <w:p w:rsidR="00B308EA" w:rsidRPr="00B212B9" w:rsidRDefault="00B308EA" w:rsidP="00B212B9">
      <w:pPr>
        <w:numPr>
          <w:ilvl w:val="1"/>
          <w:numId w:val="23"/>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212B9">
        <w:rPr>
          <w:rFonts w:ascii="Times New Roman" w:hAnsi="Times New Roman"/>
          <w:sz w:val="22"/>
          <w:szCs w:val="22"/>
        </w:rPr>
        <w:t>Your conclusion needs work.  Wrap up the main point of your narrative by focusing on the significance of the experience.</w:t>
      </w:r>
      <w:r w:rsidRPr="00B212B9">
        <w:rPr>
          <w:rFonts w:ascii="Times New Roman" w:hAnsi="Times New Roman"/>
          <w:sz w:val="22"/>
          <w:szCs w:val="22"/>
        </w:rPr>
        <w:tab/>
        <w:t>3</w:t>
      </w:r>
    </w:p>
    <w:p w:rsidR="00B308EA" w:rsidRPr="00627755" w:rsidRDefault="00B308EA" w:rsidP="00B212B9">
      <w:pPr>
        <w:tabs>
          <w:tab w:val="left" w:pos="9360"/>
        </w:tabs>
        <w:ind w:left="360" w:hanging="360"/>
        <w:rPr>
          <w:rFonts w:ascii="Times New Roman" w:hAnsi="Times New Roman"/>
          <w:sz w:val="16"/>
          <w:szCs w:val="16"/>
        </w:rPr>
      </w:pPr>
    </w:p>
    <w:p w:rsidR="00B308EA" w:rsidRPr="00B308EA" w:rsidRDefault="00B308EA" w:rsidP="00B212B9">
      <w:pPr>
        <w:numPr>
          <w:ilvl w:val="0"/>
          <w:numId w:val="23"/>
        </w:numPr>
        <w:tabs>
          <w:tab w:val="left" w:pos="9360"/>
        </w:tabs>
        <w:overflowPunct w:val="0"/>
        <w:autoSpaceDE w:val="0"/>
        <w:autoSpaceDN w:val="0"/>
        <w:adjustRightInd w:val="0"/>
        <w:ind w:left="360"/>
        <w:textAlignment w:val="baseline"/>
        <w:rPr>
          <w:rFonts w:ascii="Times New Roman" w:hAnsi="Times New Roman"/>
          <w:sz w:val="22"/>
          <w:szCs w:val="22"/>
        </w:rPr>
      </w:pPr>
      <w:r w:rsidRPr="00B308EA">
        <w:rPr>
          <w:rFonts w:ascii="Times New Roman" w:hAnsi="Times New Roman"/>
          <w:sz w:val="22"/>
          <w:szCs w:val="22"/>
        </w:rPr>
        <w:t>Theme:</w:t>
      </w:r>
    </w:p>
    <w:p w:rsidR="00B308EA" w:rsidRPr="00B212B9" w:rsidRDefault="00B308EA" w:rsidP="00B212B9">
      <w:pPr>
        <w:numPr>
          <w:ilvl w:val="1"/>
          <w:numId w:val="23"/>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212B9">
        <w:rPr>
          <w:rFonts w:ascii="Times New Roman" w:hAnsi="Times New Roman"/>
          <w:sz w:val="22"/>
          <w:szCs w:val="22"/>
        </w:rPr>
        <w:t>The theme of “monster” or “discovery” is powerfully communicated.  You chose a good experience to relate.</w:t>
      </w:r>
      <w:r w:rsidRPr="00B212B9">
        <w:rPr>
          <w:rFonts w:ascii="Times New Roman" w:hAnsi="Times New Roman"/>
          <w:sz w:val="22"/>
          <w:szCs w:val="22"/>
        </w:rPr>
        <w:tab/>
        <w:t>5</w:t>
      </w:r>
    </w:p>
    <w:p w:rsidR="00B308EA" w:rsidRPr="00B212B9" w:rsidRDefault="00B308EA" w:rsidP="00B212B9">
      <w:pPr>
        <w:numPr>
          <w:ilvl w:val="1"/>
          <w:numId w:val="23"/>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212B9">
        <w:rPr>
          <w:rFonts w:ascii="Times New Roman" w:hAnsi="Times New Roman"/>
          <w:sz w:val="22"/>
          <w:szCs w:val="22"/>
        </w:rPr>
        <w:t>The theme of “monster” or “discover” needs more development—enhance the theme by</w:t>
      </w:r>
      <w:r w:rsidR="00B212B9">
        <w:rPr>
          <w:rFonts w:ascii="Times New Roman" w:hAnsi="Times New Roman"/>
          <w:sz w:val="22"/>
          <w:szCs w:val="22"/>
        </w:rPr>
        <w:t xml:space="preserve"> </w:t>
      </w:r>
      <w:r w:rsidRPr="00B212B9">
        <w:rPr>
          <w:rFonts w:ascii="Times New Roman" w:hAnsi="Times New Roman"/>
          <w:sz w:val="22"/>
          <w:szCs w:val="22"/>
        </w:rPr>
        <w:t>using more figurative language or by creating suspense.</w:t>
      </w:r>
      <w:r w:rsidRPr="00B212B9">
        <w:rPr>
          <w:rFonts w:ascii="Times New Roman" w:hAnsi="Times New Roman"/>
          <w:sz w:val="22"/>
          <w:szCs w:val="22"/>
        </w:rPr>
        <w:tab/>
        <w:t>4</w:t>
      </w:r>
    </w:p>
    <w:p w:rsidR="00B308EA" w:rsidRPr="00B212B9" w:rsidRDefault="00B308EA" w:rsidP="00B212B9">
      <w:pPr>
        <w:numPr>
          <w:ilvl w:val="1"/>
          <w:numId w:val="23"/>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212B9">
        <w:rPr>
          <w:rFonts w:ascii="Times New Roman" w:hAnsi="Times New Roman"/>
          <w:sz w:val="22"/>
          <w:szCs w:val="22"/>
        </w:rPr>
        <w:t>It’s difficult to tell from this piece of writing why this was a monstrous experience or a time of great discovery.</w:t>
      </w:r>
      <w:r w:rsidRPr="00B212B9">
        <w:rPr>
          <w:rFonts w:ascii="Times New Roman" w:hAnsi="Times New Roman"/>
          <w:sz w:val="22"/>
          <w:szCs w:val="22"/>
        </w:rPr>
        <w:tab/>
        <w:t>3</w:t>
      </w:r>
    </w:p>
    <w:p w:rsidR="00B212B9" w:rsidRPr="00627755" w:rsidRDefault="00B212B9" w:rsidP="00B212B9">
      <w:pPr>
        <w:tabs>
          <w:tab w:val="left" w:pos="9360"/>
        </w:tabs>
        <w:ind w:left="360" w:hanging="360"/>
        <w:rPr>
          <w:rFonts w:ascii="Times New Roman" w:hAnsi="Times New Roman"/>
          <w:bCs/>
          <w:sz w:val="16"/>
          <w:szCs w:val="16"/>
        </w:rPr>
      </w:pPr>
    </w:p>
    <w:p w:rsidR="00B308EA" w:rsidRPr="00B308EA" w:rsidRDefault="00B308EA" w:rsidP="00B212B9">
      <w:pPr>
        <w:tabs>
          <w:tab w:val="left" w:pos="9360"/>
        </w:tabs>
        <w:ind w:left="360" w:hanging="360"/>
        <w:rPr>
          <w:rFonts w:ascii="Times New Roman" w:hAnsi="Times New Roman"/>
          <w:b/>
          <w:bCs/>
          <w:sz w:val="22"/>
          <w:szCs w:val="22"/>
        </w:rPr>
      </w:pPr>
      <w:r w:rsidRPr="00B308EA">
        <w:rPr>
          <w:rFonts w:ascii="Times New Roman" w:hAnsi="Times New Roman"/>
          <w:b/>
          <w:bCs/>
          <w:sz w:val="22"/>
          <w:szCs w:val="22"/>
        </w:rPr>
        <w:t>Organization:</w:t>
      </w:r>
    </w:p>
    <w:p w:rsidR="00B308EA" w:rsidRPr="00B308EA" w:rsidRDefault="00B308EA" w:rsidP="00B212B9">
      <w:pPr>
        <w:numPr>
          <w:ilvl w:val="0"/>
          <w:numId w:val="24"/>
        </w:numPr>
        <w:tabs>
          <w:tab w:val="left" w:pos="9360"/>
        </w:tabs>
        <w:overflowPunct w:val="0"/>
        <w:autoSpaceDE w:val="0"/>
        <w:autoSpaceDN w:val="0"/>
        <w:adjustRightInd w:val="0"/>
        <w:ind w:left="360"/>
        <w:textAlignment w:val="baseline"/>
        <w:rPr>
          <w:rFonts w:ascii="Times New Roman" w:hAnsi="Times New Roman"/>
          <w:sz w:val="22"/>
          <w:szCs w:val="22"/>
        </w:rPr>
      </w:pPr>
      <w:r w:rsidRPr="00B308EA">
        <w:rPr>
          <w:rFonts w:ascii="Times New Roman" w:hAnsi="Times New Roman"/>
          <w:sz w:val="22"/>
          <w:szCs w:val="22"/>
        </w:rPr>
        <w:t>Sequence of Events:</w:t>
      </w:r>
    </w:p>
    <w:p w:rsidR="00B308EA" w:rsidRPr="00B308EA" w:rsidRDefault="00B308EA" w:rsidP="00B212B9">
      <w:pPr>
        <w:numPr>
          <w:ilvl w:val="1"/>
          <w:numId w:val="24"/>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308EA">
        <w:rPr>
          <w:rFonts w:ascii="Times New Roman" w:hAnsi="Times New Roman"/>
          <w:sz w:val="22"/>
          <w:szCs w:val="22"/>
        </w:rPr>
        <w:t>The chronology of events was clear.  Conflict was intense and immediate.</w:t>
      </w:r>
      <w:r w:rsidR="00B212B9">
        <w:rPr>
          <w:rFonts w:ascii="Times New Roman" w:hAnsi="Times New Roman"/>
          <w:sz w:val="22"/>
          <w:szCs w:val="22"/>
        </w:rPr>
        <w:tab/>
      </w:r>
      <w:r>
        <w:rPr>
          <w:rFonts w:ascii="Times New Roman" w:hAnsi="Times New Roman"/>
          <w:sz w:val="22"/>
          <w:szCs w:val="22"/>
        </w:rPr>
        <w:t>5</w:t>
      </w:r>
    </w:p>
    <w:p w:rsidR="00B308EA" w:rsidRPr="00B308EA" w:rsidRDefault="00B308EA" w:rsidP="00B212B9">
      <w:pPr>
        <w:numPr>
          <w:ilvl w:val="1"/>
          <w:numId w:val="24"/>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308EA">
        <w:rPr>
          <w:rFonts w:ascii="Times New Roman" w:hAnsi="Times New Roman"/>
          <w:sz w:val="22"/>
          <w:szCs w:val="22"/>
        </w:rPr>
        <w:t>The order of events was a little confusing. Check to be sure your plot makes sense.</w:t>
      </w:r>
      <w:r w:rsidR="00B212B9">
        <w:rPr>
          <w:rFonts w:ascii="Times New Roman" w:hAnsi="Times New Roman"/>
          <w:sz w:val="22"/>
          <w:szCs w:val="22"/>
        </w:rPr>
        <w:tab/>
      </w:r>
      <w:r>
        <w:rPr>
          <w:rFonts w:ascii="Times New Roman" w:hAnsi="Times New Roman"/>
          <w:sz w:val="22"/>
          <w:szCs w:val="22"/>
        </w:rPr>
        <w:t>4</w:t>
      </w:r>
    </w:p>
    <w:p w:rsidR="00B308EA" w:rsidRPr="00B212B9" w:rsidRDefault="00B308EA" w:rsidP="00B212B9">
      <w:pPr>
        <w:numPr>
          <w:ilvl w:val="1"/>
          <w:numId w:val="24"/>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212B9">
        <w:rPr>
          <w:rFonts w:ascii="Times New Roman" w:hAnsi="Times New Roman"/>
          <w:sz w:val="22"/>
          <w:szCs w:val="22"/>
        </w:rPr>
        <w:t>The sequence of events is confusing, and/or it’s difficult to tell whether you are writing in the present or past tense.</w:t>
      </w:r>
      <w:r w:rsidRPr="00B212B9">
        <w:rPr>
          <w:rFonts w:ascii="Times New Roman" w:hAnsi="Times New Roman"/>
          <w:sz w:val="22"/>
          <w:szCs w:val="22"/>
        </w:rPr>
        <w:tab/>
        <w:t>3</w:t>
      </w:r>
    </w:p>
    <w:p w:rsidR="00B308EA" w:rsidRPr="00627755" w:rsidRDefault="00B308EA" w:rsidP="00B212B9">
      <w:pPr>
        <w:tabs>
          <w:tab w:val="left" w:pos="9360"/>
        </w:tabs>
        <w:ind w:left="360" w:hanging="360"/>
        <w:rPr>
          <w:rFonts w:ascii="Times New Roman" w:hAnsi="Times New Roman"/>
          <w:sz w:val="16"/>
          <w:szCs w:val="16"/>
        </w:rPr>
      </w:pPr>
    </w:p>
    <w:p w:rsidR="00B308EA" w:rsidRPr="00B308EA" w:rsidRDefault="00B308EA" w:rsidP="00B212B9">
      <w:pPr>
        <w:numPr>
          <w:ilvl w:val="0"/>
          <w:numId w:val="24"/>
        </w:numPr>
        <w:tabs>
          <w:tab w:val="left" w:pos="9360"/>
        </w:tabs>
        <w:overflowPunct w:val="0"/>
        <w:autoSpaceDE w:val="0"/>
        <w:autoSpaceDN w:val="0"/>
        <w:adjustRightInd w:val="0"/>
        <w:ind w:left="360"/>
        <w:textAlignment w:val="baseline"/>
        <w:rPr>
          <w:rFonts w:ascii="Times New Roman" w:hAnsi="Times New Roman"/>
          <w:sz w:val="22"/>
          <w:szCs w:val="22"/>
        </w:rPr>
      </w:pPr>
      <w:r w:rsidRPr="00B308EA">
        <w:rPr>
          <w:rFonts w:ascii="Times New Roman" w:hAnsi="Times New Roman"/>
          <w:sz w:val="22"/>
          <w:szCs w:val="22"/>
        </w:rPr>
        <w:t>Transitions:</w:t>
      </w:r>
    </w:p>
    <w:p w:rsidR="00B308EA" w:rsidRPr="00B308EA" w:rsidRDefault="00B308EA" w:rsidP="00B212B9">
      <w:pPr>
        <w:numPr>
          <w:ilvl w:val="1"/>
          <w:numId w:val="24"/>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308EA">
        <w:rPr>
          <w:rFonts w:ascii="Times New Roman" w:hAnsi="Times New Roman"/>
          <w:sz w:val="22"/>
          <w:szCs w:val="22"/>
        </w:rPr>
        <w:t>Your ideas flow smoothly and connect clearly, within and among paragraphs.</w:t>
      </w:r>
      <w:r w:rsidR="00B212B9">
        <w:rPr>
          <w:rFonts w:ascii="Times New Roman" w:hAnsi="Times New Roman"/>
          <w:sz w:val="22"/>
          <w:szCs w:val="22"/>
        </w:rPr>
        <w:tab/>
      </w:r>
      <w:r>
        <w:rPr>
          <w:rFonts w:ascii="Times New Roman" w:hAnsi="Times New Roman"/>
          <w:sz w:val="22"/>
          <w:szCs w:val="22"/>
        </w:rPr>
        <w:t>5</w:t>
      </w:r>
    </w:p>
    <w:p w:rsidR="00B308EA" w:rsidRPr="00B308EA" w:rsidRDefault="00B212B9" w:rsidP="00B212B9">
      <w:pPr>
        <w:tabs>
          <w:tab w:val="left" w:pos="9360"/>
        </w:tabs>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B308EA" w:rsidRPr="00B308EA">
        <w:rPr>
          <w:rFonts w:ascii="Times New Roman" w:hAnsi="Times New Roman"/>
          <w:sz w:val="22"/>
          <w:szCs w:val="22"/>
        </w:rPr>
        <w:t>You try to connect ideas, but some of</w:t>
      </w:r>
      <w:r w:rsidR="00B308EA">
        <w:rPr>
          <w:rFonts w:ascii="Times New Roman" w:hAnsi="Times New Roman"/>
          <w:sz w:val="22"/>
          <w:szCs w:val="22"/>
        </w:rPr>
        <w:t xml:space="preserve"> y</w:t>
      </w:r>
      <w:r>
        <w:rPr>
          <w:rFonts w:ascii="Times New Roman" w:hAnsi="Times New Roman"/>
          <w:sz w:val="22"/>
          <w:szCs w:val="22"/>
        </w:rPr>
        <w:t>our transitions are weak.</w:t>
      </w:r>
      <w:r>
        <w:rPr>
          <w:rFonts w:ascii="Times New Roman" w:hAnsi="Times New Roman"/>
          <w:sz w:val="22"/>
          <w:szCs w:val="22"/>
        </w:rPr>
        <w:tab/>
      </w:r>
      <w:r w:rsidR="00B308EA" w:rsidRPr="00B308EA">
        <w:rPr>
          <w:rFonts w:ascii="Times New Roman" w:hAnsi="Times New Roman"/>
          <w:sz w:val="22"/>
          <w:szCs w:val="22"/>
        </w:rPr>
        <w:t>4</w:t>
      </w:r>
    </w:p>
    <w:p w:rsidR="00B308EA" w:rsidRPr="00B308EA" w:rsidRDefault="00B212B9" w:rsidP="00B212B9">
      <w:pPr>
        <w:tabs>
          <w:tab w:val="left" w:pos="9360"/>
        </w:tabs>
        <w:ind w:left="72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B308EA" w:rsidRPr="00B308EA">
        <w:rPr>
          <w:rFonts w:ascii="Times New Roman" w:hAnsi="Times New Roman"/>
          <w:sz w:val="22"/>
          <w:szCs w:val="22"/>
        </w:rPr>
        <w:t>Your ideas are not c</w:t>
      </w:r>
      <w:r>
        <w:rPr>
          <w:rFonts w:ascii="Times New Roman" w:hAnsi="Times New Roman"/>
          <w:sz w:val="22"/>
          <w:szCs w:val="22"/>
        </w:rPr>
        <w:t>onnected, or you have rambled.</w:t>
      </w:r>
      <w:r w:rsidR="00B308EA" w:rsidRPr="00B308EA">
        <w:rPr>
          <w:rFonts w:ascii="Times New Roman" w:hAnsi="Times New Roman"/>
          <w:sz w:val="22"/>
          <w:szCs w:val="22"/>
        </w:rPr>
        <w:tab/>
      </w:r>
      <w:r w:rsidR="00B308EA">
        <w:rPr>
          <w:rFonts w:ascii="Times New Roman" w:hAnsi="Times New Roman"/>
          <w:sz w:val="22"/>
          <w:szCs w:val="22"/>
        </w:rPr>
        <w:t>3</w:t>
      </w:r>
    </w:p>
    <w:p w:rsidR="00B212B9" w:rsidRPr="00627755" w:rsidRDefault="00B212B9" w:rsidP="00B212B9">
      <w:pPr>
        <w:tabs>
          <w:tab w:val="left" w:pos="9360"/>
        </w:tabs>
        <w:ind w:left="360" w:hanging="360"/>
        <w:rPr>
          <w:rFonts w:ascii="Times New Roman" w:hAnsi="Times New Roman"/>
          <w:bCs/>
          <w:sz w:val="16"/>
          <w:szCs w:val="16"/>
        </w:rPr>
      </w:pPr>
    </w:p>
    <w:p w:rsidR="00B308EA" w:rsidRPr="00B308EA" w:rsidRDefault="00B308EA" w:rsidP="00B212B9">
      <w:pPr>
        <w:tabs>
          <w:tab w:val="left" w:pos="9360"/>
        </w:tabs>
        <w:ind w:left="360" w:hanging="360"/>
        <w:rPr>
          <w:rFonts w:ascii="Times New Roman" w:hAnsi="Times New Roman"/>
          <w:b/>
          <w:bCs/>
          <w:sz w:val="22"/>
          <w:szCs w:val="22"/>
        </w:rPr>
      </w:pPr>
      <w:r w:rsidRPr="00B308EA">
        <w:rPr>
          <w:rFonts w:ascii="Times New Roman" w:hAnsi="Times New Roman"/>
          <w:b/>
          <w:bCs/>
          <w:sz w:val="22"/>
          <w:szCs w:val="22"/>
        </w:rPr>
        <w:t>Fluency:</w:t>
      </w:r>
    </w:p>
    <w:p w:rsidR="00B308EA" w:rsidRPr="00B308EA" w:rsidRDefault="00B308EA" w:rsidP="00B212B9">
      <w:pPr>
        <w:numPr>
          <w:ilvl w:val="0"/>
          <w:numId w:val="25"/>
        </w:numPr>
        <w:tabs>
          <w:tab w:val="clear" w:pos="720"/>
          <w:tab w:val="left" w:pos="9360"/>
        </w:tabs>
        <w:overflowPunct w:val="0"/>
        <w:autoSpaceDE w:val="0"/>
        <w:autoSpaceDN w:val="0"/>
        <w:adjustRightInd w:val="0"/>
        <w:ind w:left="360"/>
        <w:textAlignment w:val="baseline"/>
        <w:rPr>
          <w:rFonts w:ascii="Times New Roman" w:hAnsi="Times New Roman"/>
          <w:sz w:val="22"/>
          <w:szCs w:val="22"/>
        </w:rPr>
      </w:pPr>
      <w:r w:rsidRPr="00B308EA">
        <w:rPr>
          <w:rFonts w:ascii="Times New Roman" w:hAnsi="Times New Roman"/>
          <w:sz w:val="22"/>
          <w:szCs w:val="22"/>
        </w:rPr>
        <w:t>Style/Syntactical Maturity:</w:t>
      </w:r>
    </w:p>
    <w:p w:rsidR="00B308EA" w:rsidRPr="00B212B9" w:rsidRDefault="00B308EA" w:rsidP="00B212B9">
      <w:pPr>
        <w:numPr>
          <w:ilvl w:val="1"/>
          <w:numId w:val="25"/>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212B9">
        <w:rPr>
          <w:rFonts w:ascii="Times New Roman" w:hAnsi="Times New Roman"/>
          <w:sz w:val="22"/>
          <w:szCs w:val="22"/>
        </w:rPr>
        <w:t>You are developing a strong personal style through your attent</w:t>
      </w:r>
      <w:r w:rsidR="00B212B9" w:rsidRPr="00B212B9">
        <w:rPr>
          <w:rFonts w:ascii="Times New Roman" w:hAnsi="Times New Roman"/>
          <w:sz w:val="22"/>
          <w:szCs w:val="22"/>
        </w:rPr>
        <w:t>ion to the nuances of language.</w:t>
      </w:r>
      <w:r w:rsidR="00B212B9">
        <w:rPr>
          <w:rFonts w:ascii="Times New Roman" w:hAnsi="Times New Roman"/>
          <w:sz w:val="22"/>
          <w:szCs w:val="22"/>
        </w:rPr>
        <w:t xml:space="preserve">  </w:t>
      </w:r>
      <w:r w:rsidRPr="00B212B9">
        <w:rPr>
          <w:rFonts w:ascii="Times New Roman" w:hAnsi="Times New Roman"/>
          <w:sz w:val="22"/>
          <w:szCs w:val="22"/>
        </w:rPr>
        <w:t>Paper is enjoyable to read.</w:t>
      </w:r>
      <w:r w:rsidR="00B212B9" w:rsidRPr="00B212B9">
        <w:rPr>
          <w:rFonts w:ascii="Times New Roman" w:hAnsi="Times New Roman"/>
          <w:sz w:val="22"/>
          <w:szCs w:val="22"/>
        </w:rPr>
        <w:tab/>
      </w:r>
      <w:r w:rsidRPr="00B212B9">
        <w:rPr>
          <w:rFonts w:ascii="Times New Roman" w:hAnsi="Times New Roman"/>
          <w:sz w:val="22"/>
          <w:szCs w:val="22"/>
        </w:rPr>
        <w:t>5</w:t>
      </w:r>
    </w:p>
    <w:p w:rsidR="00B308EA" w:rsidRPr="00B212B9" w:rsidRDefault="00B308EA" w:rsidP="00B212B9">
      <w:pPr>
        <w:numPr>
          <w:ilvl w:val="1"/>
          <w:numId w:val="25"/>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212B9">
        <w:rPr>
          <w:rFonts w:ascii="Times New Roman" w:hAnsi="Times New Roman"/>
          <w:sz w:val="22"/>
          <w:szCs w:val="22"/>
        </w:rPr>
        <w:t>Some of your writing is strong, but pay attention to h</w:t>
      </w:r>
      <w:r w:rsidR="00B212B9">
        <w:rPr>
          <w:rFonts w:ascii="Times New Roman" w:hAnsi="Times New Roman"/>
          <w:sz w:val="22"/>
          <w:szCs w:val="22"/>
        </w:rPr>
        <w:t xml:space="preserve">ow you construct your sentences - </w:t>
      </w:r>
      <w:r w:rsidRPr="00B212B9">
        <w:rPr>
          <w:rFonts w:ascii="Times New Roman" w:hAnsi="Times New Roman"/>
          <w:sz w:val="22"/>
          <w:szCs w:val="22"/>
        </w:rPr>
        <w:t>make your paper flow.</w:t>
      </w:r>
      <w:r w:rsidRPr="00B212B9">
        <w:rPr>
          <w:rFonts w:ascii="Times New Roman" w:hAnsi="Times New Roman"/>
          <w:sz w:val="22"/>
          <w:szCs w:val="22"/>
        </w:rPr>
        <w:tab/>
        <w:t>4</w:t>
      </w:r>
    </w:p>
    <w:p w:rsidR="00B308EA" w:rsidRPr="00B308EA" w:rsidRDefault="00B212B9" w:rsidP="00B212B9">
      <w:pPr>
        <w:tabs>
          <w:tab w:val="left" w:pos="9360"/>
        </w:tabs>
        <w:ind w:left="72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B308EA" w:rsidRPr="00B308EA">
        <w:rPr>
          <w:rFonts w:ascii="Times New Roman" w:hAnsi="Times New Roman"/>
          <w:sz w:val="22"/>
          <w:szCs w:val="22"/>
        </w:rPr>
        <w:t>Put more of yourself in your writing.  Your writing sounds stilted.  Manipulate phrases and clauses to make it flow.</w:t>
      </w:r>
      <w:r w:rsidR="00B308EA" w:rsidRPr="00B308EA">
        <w:rPr>
          <w:rFonts w:ascii="Times New Roman" w:hAnsi="Times New Roman"/>
          <w:sz w:val="22"/>
          <w:szCs w:val="22"/>
        </w:rPr>
        <w:tab/>
      </w:r>
      <w:r w:rsidR="00B308EA">
        <w:rPr>
          <w:rFonts w:ascii="Times New Roman" w:hAnsi="Times New Roman"/>
          <w:sz w:val="22"/>
          <w:szCs w:val="22"/>
        </w:rPr>
        <w:t>3</w:t>
      </w:r>
    </w:p>
    <w:p w:rsidR="00B308EA" w:rsidRPr="003836EC" w:rsidRDefault="00B308EA" w:rsidP="00B212B9">
      <w:pPr>
        <w:pStyle w:val="ListParagraph"/>
        <w:numPr>
          <w:ilvl w:val="0"/>
          <w:numId w:val="25"/>
        </w:numPr>
        <w:tabs>
          <w:tab w:val="left" w:pos="9360"/>
        </w:tabs>
        <w:overflowPunct w:val="0"/>
        <w:autoSpaceDE w:val="0"/>
        <w:autoSpaceDN w:val="0"/>
        <w:adjustRightInd w:val="0"/>
        <w:ind w:left="360"/>
        <w:textAlignment w:val="baseline"/>
        <w:rPr>
          <w:rFonts w:ascii="Times New Roman" w:hAnsi="Times New Roman"/>
          <w:sz w:val="22"/>
          <w:szCs w:val="22"/>
        </w:rPr>
      </w:pPr>
      <w:r w:rsidRPr="003836EC">
        <w:rPr>
          <w:rFonts w:ascii="Times New Roman" w:hAnsi="Times New Roman"/>
          <w:sz w:val="22"/>
          <w:szCs w:val="22"/>
        </w:rPr>
        <w:t>Diction:</w:t>
      </w:r>
    </w:p>
    <w:p w:rsidR="00B308EA" w:rsidRPr="00B308EA" w:rsidRDefault="00B308EA" w:rsidP="00B212B9">
      <w:pPr>
        <w:numPr>
          <w:ilvl w:val="1"/>
          <w:numId w:val="25"/>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308EA">
        <w:rPr>
          <w:rFonts w:ascii="Times New Roman" w:hAnsi="Times New Roman"/>
          <w:sz w:val="22"/>
          <w:szCs w:val="22"/>
        </w:rPr>
        <w:t>Your paper has excellent word choice and clear wording.</w:t>
      </w:r>
      <w:r w:rsidRPr="00B308EA">
        <w:rPr>
          <w:rFonts w:ascii="Times New Roman" w:hAnsi="Times New Roman"/>
          <w:sz w:val="22"/>
          <w:szCs w:val="22"/>
        </w:rPr>
        <w:tab/>
        <w:t>5</w:t>
      </w:r>
    </w:p>
    <w:p w:rsidR="00B308EA" w:rsidRPr="00B308EA" w:rsidRDefault="00B308EA" w:rsidP="00B212B9">
      <w:pPr>
        <w:numPr>
          <w:ilvl w:val="1"/>
          <w:numId w:val="25"/>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308EA">
        <w:rPr>
          <w:rFonts w:ascii="Times New Roman" w:hAnsi="Times New Roman"/>
          <w:sz w:val="22"/>
          <w:szCs w:val="22"/>
        </w:rPr>
        <w:t>Be more careful about word choice—use vivid words.</w:t>
      </w:r>
      <w:r w:rsidRPr="00B308EA">
        <w:rPr>
          <w:rFonts w:ascii="Times New Roman" w:hAnsi="Times New Roman"/>
          <w:sz w:val="22"/>
          <w:szCs w:val="22"/>
        </w:rPr>
        <w:tab/>
        <w:t>4</w:t>
      </w:r>
    </w:p>
    <w:p w:rsidR="00D025C2" w:rsidRPr="00B212B9" w:rsidRDefault="00B308EA" w:rsidP="00D025C2">
      <w:pPr>
        <w:numPr>
          <w:ilvl w:val="1"/>
          <w:numId w:val="25"/>
        </w:numPr>
        <w:tabs>
          <w:tab w:val="clear" w:pos="1440"/>
          <w:tab w:val="left" w:pos="9360"/>
        </w:tabs>
        <w:overflowPunct w:val="0"/>
        <w:autoSpaceDE w:val="0"/>
        <w:autoSpaceDN w:val="0"/>
        <w:adjustRightInd w:val="0"/>
        <w:ind w:left="720"/>
        <w:textAlignment w:val="baseline"/>
        <w:rPr>
          <w:rFonts w:ascii="Times New Roman" w:hAnsi="Times New Roman"/>
          <w:sz w:val="22"/>
          <w:szCs w:val="22"/>
        </w:rPr>
      </w:pPr>
      <w:r w:rsidRPr="00B308EA">
        <w:rPr>
          <w:rFonts w:ascii="Times New Roman" w:hAnsi="Times New Roman"/>
          <w:sz w:val="22"/>
          <w:szCs w:val="22"/>
        </w:rPr>
        <w:t>Some words don’t make sense in context; others are flat.</w:t>
      </w:r>
      <w:r w:rsidRPr="00B308EA">
        <w:rPr>
          <w:rFonts w:ascii="Times New Roman" w:hAnsi="Times New Roman"/>
          <w:sz w:val="22"/>
          <w:szCs w:val="22"/>
        </w:rPr>
        <w:tab/>
      </w:r>
      <w:r w:rsidR="00980EB8">
        <w:rPr>
          <w:rFonts w:ascii="Times New Roman" w:hAnsi="Times New Roman"/>
          <w:sz w:val="22"/>
          <w:szCs w:val="22"/>
        </w:rPr>
        <w:t>3</w:t>
      </w:r>
    </w:p>
    <w:p w:rsidR="00B212B9" w:rsidRDefault="00B212B9">
      <w:pPr>
        <w:rPr>
          <w:b/>
          <w:sz w:val="22"/>
          <w:szCs w:val="22"/>
        </w:rPr>
      </w:pPr>
      <w:r>
        <w:rPr>
          <w:b/>
          <w:sz w:val="22"/>
          <w:szCs w:val="22"/>
        </w:rPr>
        <w:br w:type="page"/>
      </w:r>
    </w:p>
    <w:p w:rsidR="00D025C2" w:rsidRDefault="00070B15" w:rsidP="00D025C2">
      <w:pPr>
        <w:jc w:val="center"/>
        <w:rPr>
          <w:b/>
          <w:sz w:val="22"/>
          <w:szCs w:val="22"/>
        </w:rPr>
      </w:pPr>
      <w:r>
        <w:rPr>
          <w:b/>
          <w:sz w:val="22"/>
          <w:szCs w:val="22"/>
        </w:rPr>
        <w:t xml:space="preserve">WRITING </w:t>
      </w:r>
      <w:r w:rsidR="00D025C2" w:rsidRPr="004E3189">
        <w:rPr>
          <w:b/>
          <w:sz w:val="22"/>
          <w:szCs w:val="22"/>
        </w:rPr>
        <w:t xml:space="preserve">ASSIGNMENT TASK </w:t>
      </w:r>
      <w:r w:rsidR="00777F59">
        <w:rPr>
          <w:b/>
          <w:sz w:val="22"/>
          <w:szCs w:val="22"/>
        </w:rPr>
        <w:t xml:space="preserve">COVER </w:t>
      </w:r>
      <w:r w:rsidR="00D025C2" w:rsidRPr="004E3189">
        <w:rPr>
          <w:b/>
          <w:sz w:val="22"/>
          <w:szCs w:val="22"/>
        </w:rPr>
        <w:t>SHEET</w:t>
      </w:r>
    </w:p>
    <w:p w:rsidR="00D025C2" w:rsidRPr="004E3189" w:rsidRDefault="00D025C2" w:rsidP="00D025C2">
      <w:pPr>
        <w:jc w:val="center"/>
        <w:rPr>
          <w:b/>
          <w:sz w:val="22"/>
          <w:szCs w:val="22"/>
        </w:rPr>
      </w:pPr>
    </w:p>
    <w:p w:rsidR="00D025C2" w:rsidRPr="004E3189" w:rsidRDefault="00D025C2" w:rsidP="00D025C2">
      <w:pPr>
        <w:jc w:val="center"/>
        <w:rPr>
          <w:b/>
          <w:sz w:val="22"/>
          <w:szCs w:val="22"/>
        </w:rPr>
      </w:pPr>
    </w:p>
    <w:p w:rsidR="00D025C2" w:rsidRPr="004E3189" w:rsidRDefault="00D025C2" w:rsidP="00D025C2">
      <w:pPr>
        <w:jc w:val="center"/>
        <w:rPr>
          <w:b/>
          <w:sz w:val="22"/>
          <w:szCs w:val="22"/>
        </w:rPr>
      </w:pPr>
      <w:r w:rsidRPr="004E3189">
        <w:rPr>
          <w:b/>
          <w:sz w:val="22"/>
          <w:szCs w:val="22"/>
        </w:rPr>
        <w:t>SCHOOL PERSONAL NARRATIVE</w:t>
      </w:r>
      <w:r>
        <w:rPr>
          <w:b/>
          <w:sz w:val="22"/>
          <w:szCs w:val="22"/>
        </w:rPr>
        <w:t>/MEMOIR</w:t>
      </w:r>
    </w:p>
    <w:p w:rsidR="00D025C2" w:rsidRDefault="00D025C2" w:rsidP="00D025C2">
      <w:pPr>
        <w:rPr>
          <w:b/>
          <w:sz w:val="22"/>
          <w:szCs w:val="22"/>
        </w:rPr>
      </w:pPr>
      <w:r w:rsidRPr="004E3189">
        <w:rPr>
          <w:b/>
          <w:sz w:val="22"/>
          <w:szCs w:val="22"/>
        </w:rPr>
        <w:t>Attached</w:t>
      </w:r>
      <w:r w:rsidRPr="004E3189">
        <w:rPr>
          <w:b/>
          <w:sz w:val="22"/>
          <w:szCs w:val="22"/>
        </w:rPr>
        <w:tab/>
      </w:r>
      <w:r w:rsidRPr="004E3189">
        <w:rPr>
          <w:b/>
          <w:sz w:val="22"/>
          <w:szCs w:val="22"/>
        </w:rPr>
        <w:tab/>
      </w:r>
      <w:r w:rsidRPr="004E3189">
        <w:rPr>
          <w:b/>
          <w:sz w:val="22"/>
          <w:szCs w:val="22"/>
        </w:rPr>
        <w:tab/>
      </w:r>
      <w:r w:rsidRPr="004E3189">
        <w:rPr>
          <w:b/>
          <w:sz w:val="22"/>
          <w:szCs w:val="22"/>
        </w:rPr>
        <w:tab/>
      </w:r>
      <w:r w:rsidRPr="004E3189">
        <w:rPr>
          <w:b/>
          <w:sz w:val="22"/>
          <w:szCs w:val="22"/>
        </w:rPr>
        <w:tab/>
      </w:r>
      <w:r w:rsidRPr="004E3189">
        <w:rPr>
          <w:b/>
          <w:sz w:val="22"/>
          <w:szCs w:val="22"/>
        </w:rPr>
        <w:tab/>
      </w:r>
      <w:r w:rsidRPr="004E3189">
        <w:rPr>
          <w:b/>
          <w:sz w:val="22"/>
          <w:szCs w:val="22"/>
        </w:rPr>
        <w:tab/>
      </w:r>
      <w:r w:rsidRPr="004E3189">
        <w:rPr>
          <w:b/>
          <w:sz w:val="22"/>
          <w:szCs w:val="22"/>
        </w:rPr>
        <w:tab/>
      </w:r>
      <w:r w:rsidRPr="004E3189">
        <w:rPr>
          <w:b/>
          <w:sz w:val="22"/>
          <w:szCs w:val="22"/>
        </w:rPr>
        <w:tab/>
        <w:t xml:space="preserve">         </w:t>
      </w:r>
    </w:p>
    <w:p w:rsidR="00D025C2" w:rsidRPr="004E3189" w:rsidRDefault="00D025C2" w:rsidP="00D025C2">
      <w:pPr>
        <w:rPr>
          <w:b/>
          <w:sz w:val="22"/>
          <w:szCs w:val="22"/>
        </w:rPr>
      </w:pPr>
    </w:p>
    <w:p w:rsidR="00D025C2" w:rsidRDefault="00D025C2" w:rsidP="00D025C2">
      <w:pPr>
        <w:rPr>
          <w:b/>
          <w:sz w:val="22"/>
          <w:szCs w:val="22"/>
        </w:rPr>
      </w:pPr>
      <w:r w:rsidRPr="004E3189">
        <w:rPr>
          <w:b/>
          <w:sz w:val="22"/>
          <w:szCs w:val="22"/>
        </w:rPr>
        <w:t>_______</w:t>
      </w:r>
      <w:r w:rsidRPr="004E3189">
        <w:rPr>
          <w:b/>
          <w:sz w:val="22"/>
          <w:szCs w:val="22"/>
        </w:rPr>
        <w:tab/>
      </w:r>
      <w:r w:rsidRPr="004E3189">
        <w:rPr>
          <w:b/>
          <w:sz w:val="22"/>
          <w:szCs w:val="22"/>
        </w:rPr>
        <w:tab/>
        <w:t>Assignment Task Sheet Cover</w:t>
      </w:r>
      <w:r w:rsidR="009261D7">
        <w:rPr>
          <w:b/>
          <w:sz w:val="22"/>
          <w:szCs w:val="22"/>
        </w:rPr>
        <w:t xml:space="preserve"> </w:t>
      </w:r>
    </w:p>
    <w:p w:rsidR="00D025C2" w:rsidRPr="004E3189" w:rsidRDefault="00D025C2" w:rsidP="00D025C2">
      <w:pPr>
        <w:rPr>
          <w:b/>
          <w:sz w:val="22"/>
          <w:szCs w:val="22"/>
        </w:rPr>
      </w:pPr>
    </w:p>
    <w:p w:rsidR="00D025C2" w:rsidRDefault="009261D7" w:rsidP="00D025C2">
      <w:pPr>
        <w:rPr>
          <w:b/>
          <w:sz w:val="22"/>
          <w:szCs w:val="22"/>
        </w:rPr>
      </w:pPr>
      <w:r>
        <w:rPr>
          <w:b/>
          <w:sz w:val="22"/>
          <w:szCs w:val="22"/>
        </w:rPr>
        <w:t>_______</w:t>
      </w:r>
      <w:r>
        <w:rPr>
          <w:b/>
          <w:sz w:val="22"/>
          <w:szCs w:val="22"/>
        </w:rPr>
        <w:tab/>
      </w:r>
      <w:r>
        <w:rPr>
          <w:b/>
          <w:sz w:val="22"/>
          <w:szCs w:val="22"/>
        </w:rPr>
        <w:tab/>
        <w:t>Haim Ginott reflection</w:t>
      </w:r>
    </w:p>
    <w:p w:rsidR="00D025C2" w:rsidRPr="004E3189" w:rsidRDefault="00D025C2" w:rsidP="00D025C2">
      <w:pPr>
        <w:rPr>
          <w:b/>
          <w:sz w:val="22"/>
          <w:szCs w:val="22"/>
        </w:rPr>
      </w:pPr>
    </w:p>
    <w:p w:rsidR="00D025C2" w:rsidRDefault="00F159E3" w:rsidP="00D025C2">
      <w:pPr>
        <w:rPr>
          <w:b/>
          <w:sz w:val="22"/>
          <w:szCs w:val="22"/>
        </w:rPr>
      </w:pPr>
      <w:r>
        <w:rPr>
          <w:b/>
          <w:sz w:val="22"/>
          <w:szCs w:val="22"/>
        </w:rPr>
        <w:t>_______</w:t>
      </w:r>
      <w:r>
        <w:rPr>
          <w:b/>
          <w:sz w:val="22"/>
          <w:szCs w:val="22"/>
        </w:rPr>
        <w:tab/>
      </w:r>
      <w:r>
        <w:rPr>
          <w:b/>
          <w:sz w:val="22"/>
          <w:szCs w:val="22"/>
        </w:rPr>
        <w:tab/>
        <w:t>School Life Graph</w:t>
      </w:r>
      <w:r w:rsidR="009261D7">
        <w:rPr>
          <w:b/>
          <w:sz w:val="22"/>
          <w:szCs w:val="22"/>
        </w:rPr>
        <w:t xml:space="preserve"> </w:t>
      </w:r>
      <w:r w:rsidR="00B24D50">
        <w:rPr>
          <w:b/>
          <w:sz w:val="22"/>
          <w:szCs w:val="22"/>
        </w:rPr>
        <w:tab/>
      </w:r>
      <w:r w:rsidR="00B24D50">
        <w:rPr>
          <w:b/>
          <w:sz w:val="22"/>
          <w:szCs w:val="22"/>
        </w:rPr>
        <w:tab/>
      </w:r>
      <w:r w:rsidR="00B24D50">
        <w:rPr>
          <w:b/>
          <w:sz w:val="22"/>
          <w:szCs w:val="22"/>
        </w:rPr>
        <w:tab/>
      </w:r>
      <w:r w:rsidR="00B24D50">
        <w:rPr>
          <w:b/>
          <w:sz w:val="22"/>
          <w:szCs w:val="22"/>
        </w:rPr>
        <w:tab/>
      </w:r>
      <w:r w:rsidR="00B24D50">
        <w:rPr>
          <w:b/>
          <w:sz w:val="22"/>
          <w:szCs w:val="22"/>
        </w:rPr>
        <w:tab/>
      </w:r>
    </w:p>
    <w:p w:rsidR="00D025C2" w:rsidRPr="004E3189" w:rsidRDefault="00D025C2" w:rsidP="00D025C2">
      <w:pPr>
        <w:rPr>
          <w:b/>
          <w:sz w:val="22"/>
          <w:szCs w:val="22"/>
        </w:rPr>
      </w:pPr>
    </w:p>
    <w:p w:rsidR="00D025C2" w:rsidRDefault="00D025C2" w:rsidP="00D025C2">
      <w:pPr>
        <w:rPr>
          <w:b/>
          <w:sz w:val="22"/>
          <w:szCs w:val="22"/>
        </w:rPr>
      </w:pPr>
      <w:r w:rsidRPr="004E3189">
        <w:rPr>
          <w:b/>
          <w:sz w:val="22"/>
          <w:szCs w:val="22"/>
        </w:rPr>
        <w:t>_____</w:t>
      </w:r>
      <w:r w:rsidR="00B24D50">
        <w:rPr>
          <w:b/>
          <w:sz w:val="22"/>
          <w:szCs w:val="22"/>
        </w:rPr>
        <w:t>__</w:t>
      </w:r>
      <w:r w:rsidR="00B24D50">
        <w:rPr>
          <w:b/>
          <w:sz w:val="22"/>
          <w:szCs w:val="22"/>
        </w:rPr>
        <w:tab/>
      </w:r>
      <w:r w:rsidR="00B24D50">
        <w:rPr>
          <w:b/>
          <w:sz w:val="22"/>
          <w:szCs w:val="22"/>
        </w:rPr>
        <w:tab/>
        <w:t>TWPS: ineffective/effective</w:t>
      </w:r>
      <w:r w:rsidR="009261D7">
        <w:rPr>
          <w:b/>
          <w:sz w:val="22"/>
          <w:szCs w:val="22"/>
        </w:rPr>
        <w:t>teacher</w:t>
      </w:r>
      <w:r w:rsidR="00F159E3">
        <w:rPr>
          <w:b/>
          <w:sz w:val="22"/>
          <w:szCs w:val="22"/>
        </w:rPr>
        <w:tab/>
      </w:r>
      <w:r w:rsidR="00F159E3">
        <w:rPr>
          <w:b/>
          <w:sz w:val="22"/>
          <w:szCs w:val="22"/>
        </w:rPr>
        <w:tab/>
      </w:r>
      <w:r w:rsidR="00F159E3">
        <w:rPr>
          <w:b/>
          <w:sz w:val="22"/>
          <w:szCs w:val="22"/>
        </w:rPr>
        <w:tab/>
      </w:r>
    </w:p>
    <w:p w:rsidR="00D025C2" w:rsidRPr="004E3189" w:rsidRDefault="00D025C2" w:rsidP="00D025C2">
      <w:pPr>
        <w:rPr>
          <w:b/>
          <w:sz w:val="22"/>
          <w:szCs w:val="22"/>
        </w:rPr>
      </w:pPr>
    </w:p>
    <w:p w:rsidR="00D025C2" w:rsidRDefault="00D025C2" w:rsidP="00D025C2">
      <w:pPr>
        <w:rPr>
          <w:b/>
          <w:sz w:val="22"/>
          <w:szCs w:val="22"/>
        </w:rPr>
      </w:pPr>
      <w:r w:rsidRPr="004E3189">
        <w:rPr>
          <w:b/>
          <w:sz w:val="22"/>
          <w:szCs w:val="22"/>
        </w:rPr>
        <w:t>_______</w:t>
      </w:r>
      <w:r w:rsidRPr="004E3189">
        <w:rPr>
          <w:b/>
          <w:sz w:val="22"/>
          <w:szCs w:val="22"/>
        </w:rPr>
        <w:tab/>
      </w:r>
      <w:r w:rsidRPr="004E3189">
        <w:rPr>
          <w:b/>
          <w:sz w:val="22"/>
          <w:szCs w:val="22"/>
        </w:rPr>
        <w:tab/>
        <w:t xml:space="preserve">Rough Draft </w:t>
      </w:r>
      <w:r w:rsidR="009261D7">
        <w:rPr>
          <w:b/>
          <w:sz w:val="22"/>
          <w:szCs w:val="22"/>
        </w:rPr>
        <w:tab/>
      </w:r>
      <w:r w:rsidR="009261D7">
        <w:rPr>
          <w:b/>
          <w:sz w:val="22"/>
          <w:szCs w:val="22"/>
        </w:rPr>
        <w:tab/>
      </w:r>
      <w:r w:rsidR="009261D7">
        <w:rPr>
          <w:b/>
          <w:sz w:val="22"/>
          <w:szCs w:val="22"/>
        </w:rPr>
        <w:tab/>
      </w:r>
      <w:r w:rsidR="009261D7">
        <w:rPr>
          <w:b/>
          <w:sz w:val="22"/>
          <w:szCs w:val="22"/>
        </w:rPr>
        <w:tab/>
      </w:r>
      <w:r w:rsidR="009261D7">
        <w:rPr>
          <w:b/>
          <w:sz w:val="22"/>
          <w:szCs w:val="22"/>
        </w:rPr>
        <w:tab/>
      </w:r>
      <w:r w:rsidR="009261D7">
        <w:rPr>
          <w:b/>
          <w:sz w:val="22"/>
          <w:szCs w:val="22"/>
        </w:rPr>
        <w:tab/>
      </w:r>
    </w:p>
    <w:p w:rsidR="00D025C2" w:rsidRPr="004E3189" w:rsidRDefault="00D025C2" w:rsidP="00D025C2">
      <w:pPr>
        <w:rPr>
          <w:b/>
          <w:sz w:val="22"/>
          <w:szCs w:val="22"/>
        </w:rPr>
      </w:pPr>
    </w:p>
    <w:p w:rsidR="00D025C2" w:rsidRDefault="00D025C2" w:rsidP="00D025C2">
      <w:pPr>
        <w:rPr>
          <w:b/>
          <w:sz w:val="22"/>
          <w:szCs w:val="22"/>
        </w:rPr>
      </w:pPr>
      <w:r w:rsidRPr="004E3189">
        <w:rPr>
          <w:b/>
          <w:sz w:val="22"/>
          <w:szCs w:val="22"/>
        </w:rPr>
        <w:t>_______</w:t>
      </w:r>
      <w:r w:rsidRPr="004E3189">
        <w:rPr>
          <w:b/>
          <w:sz w:val="22"/>
          <w:szCs w:val="22"/>
        </w:rPr>
        <w:tab/>
      </w:r>
      <w:r w:rsidRPr="004E3189">
        <w:rPr>
          <w:b/>
          <w:sz w:val="22"/>
          <w:szCs w:val="22"/>
        </w:rPr>
        <w:tab/>
        <w:t>Peer Review Reflection</w:t>
      </w:r>
      <w:r w:rsidR="009261D7">
        <w:rPr>
          <w:b/>
          <w:sz w:val="22"/>
          <w:szCs w:val="22"/>
        </w:rPr>
        <w:tab/>
      </w:r>
      <w:r w:rsidR="009261D7">
        <w:rPr>
          <w:b/>
          <w:sz w:val="22"/>
          <w:szCs w:val="22"/>
        </w:rPr>
        <w:tab/>
      </w:r>
      <w:r w:rsidR="009261D7">
        <w:rPr>
          <w:b/>
          <w:sz w:val="22"/>
          <w:szCs w:val="22"/>
        </w:rPr>
        <w:tab/>
      </w:r>
      <w:r w:rsidR="009261D7">
        <w:rPr>
          <w:b/>
          <w:sz w:val="22"/>
          <w:szCs w:val="22"/>
        </w:rPr>
        <w:tab/>
      </w:r>
    </w:p>
    <w:p w:rsidR="00D025C2" w:rsidRPr="004E3189" w:rsidRDefault="00D025C2" w:rsidP="00D025C2">
      <w:pPr>
        <w:rPr>
          <w:b/>
          <w:sz w:val="22"/>
          <w:szCs w:val="22"/>
        </w:rPr>
      </w:pPr>
    </w:p>
    <w:p w:rsidR="004629AD" w:rsidRDefault="00D025C2" w:rsidP="00D025C2">
      <w:pPr>
        <w:rPr>
          <w:b/>
          <w:sz w:val="22"/>
          <w:szCs w:val="22"/>
        </w:rPr>
      </w:pPr>
      <w:r w:rsidRPr="004E3189">
        <w:rPr>
          <w:b/>
          <w:sz w:val="22"/>
          <w:szCs w:val="22"/>
        </w:rPr>
        <w:t>_______</w:t>
      </w:r>
      <w:r w:rsidRPr="004E3189">
        <w:rPr>
          <w:b/>
          <w:sz w:val="22"/>
          <w:szCs w:val="22"/>
        </w:rPr>
        <w:tab/>
      </w:r>
      <w:r w:rsidRPr="004E3189">
        <w:rPr>
          <w:b/>
          <w:sz w:val="22"/>
          <w:szCs w:val="22"/>
        </w:rPr>
        <w:tab/>
        <w:t xml:space="preserve">Final Draft </w:t>
      </w:r>
    </w:p>
    <w:p w:rsidR="004629AD" w:rsidRDefault="004629AD" w:rsidP="00D025C2">
      <w:pPr>
        <w:rPr>
          <w:b/>
          <w:sz w:val="22"/>
          <w:szCs w:val="22"/>
        </w:rPr>
      </w:pPr>
    </w:p>
    <w:p w:rsidR="00D025C2" w:rsidRPr="004E3189" w:rsidRDefault="004629AD" w:rsidP="00D025C2">
      <w:pPr>
        <w:rPr>
          <w:b/>
          <w:sz w:val="22"/>
          <w:szCs w:val="22"/>
        </w:rPr>
      </w:pPr>
      <w:r>
        <w:rPr>
          <w:b/>
          <w:sz w:val="22"/>
          <w:szCs w:val="22"/>
        </w:rPr>
        <w:t>(subtract 1 point for any missing item)</w:t>
      </w:r>
      <w:r w:rsidR="00F159E3">
        <w:rPr>
          <w:b/>
          <w:sz w:val="22"/>
          <w:szCs w:val="22"/>
        </w:rPr>
        <w:tab/>
      </w:r>
      <w:r w:rsidR="00F159E3">
        <w:rPr>
          <w:b/>
          <w:sz w:val="22"/>
          <w:szCs w:val="22"/>
        </w:rPr>
        <w:tab/>
      </w:r>
      <w:r w:rsidR="00F159E3">
        <w:rPr>
          <w:b/>
          <w:sz w:val="22"/>
          <w:szCs w:val="22"/>
        </w:rPr>
        <w:tab/>
      </w:r>
    </w:p>
    <w:p w:rsidR="00D025C2" w:rsidRDefault="009261D7" w:rsidP="00D025C2">
      <w:pPr>
        <w:rPr>
          <w:b/>
          <w:sz w:val="22"/>
          <w:szCs w:val="22"/>
        </w:rPr>
      </w:pPr>
      <w:r>
        <w:rPr>
          <w:b/>
          <w:sz w:val="22"/>
          <w:szCs w:val="22"/>
        </w:rPr>
        <w:t>Teacher</w:t>
      </w:r>
      <w:r w:rsidR="00D025C2" w:rsidRPr="004E3189">
        <w:rPr>
          <w:b/>
          <w:sz w:val="22"/>
          <w:szCs w:val="22"/>
        </w:rPr>
        <w:t xml:space="preserve"> Comments:</w:t>
      </w:r>
    </w:p>
    <w:p w:rsidR="007A3293" w:rsidRDefault="007A3293" w:rsidP="00D025C2">
      <w:pPr>
        <w:rPr>
          <w:b/>
          <w:sz w:val="22"/>
          <w:szCs w:val="22"/>
        </w:rPr>
      </w:pPr>
    </w:p>
    <w:p w:rsidR="009261D7" w:rsidRDefault="009261D7" w:rsidP="00D025C2">
      <w:pPr>
        <w:rPr>
          <w:b/>
          <w:sz w:val="22"/>
          <w:szCs w:val="22"/>
        </w:rPr>
      </w:pPr>
    </w:p>
    <w:p w:rsidR="007A3293" w:rsidRDefault="007A3293" w:rsidP="00D025C2">
      <w:pPr>
        <w:rPr>
          <w:b/>
          <w:sz w:val="22"/>
          <w:szCs w:val="22"/>
        </w:rPr>
      </w:pPr>
    </w:p>
    <w:p w:rsidR="009261D7" w:rsidRDefault="00810384" w:rsidP="00D025C2">
      <w:pPr>
        <w:rPr>
          <w:b/>
          <w:sz w:val="22"/>
          <w:szCs w:val="22"/>
        </w:rPr>
      </w:pPr>
      <w:r>
        <w:rPr>
          <w:b/>
          <w:sz w:val="22"/>
          <w:szCs w:val="22"/>
        </w:rPr>
        <w:t>Rubric scores (5 possible for each area):</w:t>
      </w:r>
    </w:p>
    <w:p w:rsidR="009261D7" w:rsidRDefault="009261D7" w:rsidP="00D025C2">
      <w:pPr>
        <w:rPr>
          <w:b/>
          <w:sz w:val="22"/>
          <w:szCs w:val="22"/>
        </w:rPr>
      </w:pPr>
      <w:r>
        <w:rPr>
          <w:b/>
          <w:sz w:val="22"/>
          <w:szCs w:val="22"/>
        </w:rPr>
        <w:t>Content</w:t>
      </w:r>
    </w:p>
    <w:p w:rsidR="009261D7" w:rsidRDefault="009261D7" w:rsidP="00D025C2">
      <w:pPr>
        <w:rPr>
          <w:b/>
          <w:sz w:val="22"/>
          <w:szCs w:val="22"/>
        </w:rPr>
      </w:pPr>
      <w:r>
        <w:rPr>
          <w:b/>
          <w:sz w:val="22"/>
          <w:szCs w:val="22"/>
        </w:rPr>
        <w:tab/>
        <w:t>Hook/</w:t>
      </w:r>
      <w:r w:rsidR="004629AD">
        <w:rPr>
          <w:b/>
          <w:sz w:val="22"/>
          <w:szCs w:val="22"/>
        </w:rPr>
        <w:t>Opening</w:t>
      </w:r>
    </w:p>
    <w:p w:rsidR="009261D7" w:rsidRDefault="009261D7" w:rsidP="00D025C2">
      <w:pPr>
        <w:rPr>
          <w:b/>
          <w:sz w:val="22"/>
          <w:szCs w:val="22"/>
        </w:rPr>
      </w:pPr>
      <w:r>
        <w:rPr>
          <w:b/>
          <w:sz w:val="22"/>
          <w:szCs w:val="22"/>
        </w:rPr>
        <w:tab/>
        <w:t>Content</w:t>
      </w:r>
    </w:p>
    <w:p w:rsidR="009261D7" w:rsidRDefault="009261D7" w:rsidP="00D025C2">
      <w:pPr>
        <w:rPr>
          <w:b/>
          <w:sz w:val="22"/>
          <w:szCs w:val="22"/>
        </w:rPr>
      </w:pPr>
      <w:r>
        <w:rPr>
          <w:b/>
          <w:sz w:val="22"/>
          <w:szCs w:val="22"/>
        </w:rPr>
        <w:tab/>
        <w:t>Conclusion</w:t>
      </w:r>
    </w:p>
    <w:p w:rsidR="009261D7" w:rsidRDefault="009261D7" w:rsidP="00D025C2">
      <w:pPr>
        <w:rPr>
          <w:b/>
          <w:sz w:val="22"/>
          <w:szCs w:val="22"/>
        </w:rPr>
      </w:pPr>
      <w:r>
        <w:rPr>
          <w:b/>
          <w:sz w:val="22"/>
          <w:szCs w:val="22"/>
        </w:rPr>
        <w:tab/>
        <w:t>Theme</w:t>
      </w:r>
    </w:p>
    <w:p w:rsidR="009261D7" w:rsidRDefault="009261D7" w:rsidP="00D025C2">
      <w:pPr>
        <w:rPr>
          <w:b/>
          <w:sz w:val="22"/>
          <w:szCs w:val="22"/>
        </w:rPr>
      </w:pPr>
      <w:r>
        <w:rPr>
          <w:b/>
          <w:sz w:val="22"/>
          <w:szCs w:val="22"/>
        </w:rPr>
        <w:t>Organization</w:t>
      </w:r>
    </w:p>
    <w:p w:rsidR="009261D7" w:rsidRDefault="007551A2" w:rsidP="00D025C2">
      <w:pPr>
        <w:rPr>
          <w:b/>
          <w:sz w:val="22"/>
          <w:szCs w:val="22"/>
        </w:rPr>
      </w:pPr>
      <w:r>
        <w:rPr>
          <w:b/>
          <w:sz w:val="22"/>
          <w:szCs w:val="22"/>
        </w:rPr>
        <w:tab/>
        <w:t>Sequence</w:t>
      </w:r>
    </w:p>
    <w:p w:rsidR="007551A2" w:rsidRDefault="007551A2" w:rsidP="00D025C2">
      <w:pPr>
        <w:rPr>
          <w:b/>
          <w:sz w:val="22"/>
          <w:szCs w:val="22"/>
        </w:rPr>
      </w:pPr>
      <w:r>
        <w:rPr>
          <w:b/>
          <w:sz w:val="22"/>
          <w:szCs w:val="22"/>
        </w:rPr>
        <w:tab/>
        <w:t>Transitions</w:t>
      </w:r>
    </w:p>
    <w:p w:rsidR="007551A2" w:rsidRDefault="007551A2" w:rsidP="00D025C2">
      <w:pPr>
        <w:rPr>
          <w:b/>
          <w:sz w:val="22"/>
          <w:szCs w:val="22"/>
        </w:rPr>
      </w:pPr>
      <w:r>
        <w:rPr>
          <w:b/>
          <w:sz w:val="22"/>
          <w:szCs w:val="22"/>
        </w:rPr>
        <w:t>Fluency</w:t>
      </w:r>
    </w:p>
    <w:p w:rsidR="007551A2" w:rsidRDefault="007551A2" w:rsidP="00D025C2">
      <w:pPr>
        <w:rPr>
          <w:b/>
          <w:sz w:val="22"/>
          <w:szCs w:val="22"/>
        </w:rPr>
      </w:pPr>
      <w:r>
        <w:rPr>
          <w:b/>
          <w:sz w:val="22"/>
          <w:szCs w:val="22"/>
        </w:rPr>
        <w:tab/>
        <w:t>Style</w:t>
      </w:r>
    </w:p>
    <w:p w:rsidR="007551A2" w:rsidRPr="004E3189" w:rsidRDefault="007551A2" w:rsidP="00D025C2">
      <w:pPr>
        <w:rPr>
          <w:b/>
          <w:sz w:val="22"/>
          <w:szCs w:val="22"/>
        </w:rPr>
      </w:pPr>
      <w:r>
        <w:rPr>
          <w:b/>
          <w:sz w:val="22"/>
          <w:szCs w:val="22"/>
        </w:rPr>
        <w:tab/>
        <w:t>Diction</w:t>
      </w:r>
    </w:p>
    <w:p w:rsidR="006F4D7C" w:rsidRDefault="006F4D7C" w:rsidP="00D025C2">
      <w:pPr>
        <w:rPr>
          <w:b/>
          <w:sz w:val="22"/>
          <w:szCs w:val="22"/>
        </w:rPr>
      </w:pPr>
    </w:p>
    <w:p w:rsidR="006F4D7C" w:rsidRPr="004E3189" w:rsidRDefault="006F4D7C" w:rsidP="00D025C2">
      <w:pPr>
        <w:rPr>
          <w:b/>
          <w:sz w:val="22"/>
          <w:szCs w:val="22"/>
        </w:rPr>
      </w:pPr>
    </w:p>
    <w:p w:rsidR="00D025C2" w:rsidRPr="004E3189" w:rsidRDefault="00D025C2" w:rsidP="00D025C2">
      <w:pPr>
        <w:rPr>
          <w:b/>
          <w:sz w:val="22"/>
          <w:szCs w:val="22"/>
        </w:rPr>
      </w:pPr>
    </w:p>
    <w:p w:rsidR="00D025C2" w:rsidRPr="004E3189" w:rsidRDefault="00D025C2" w:rsidP="00D025C2">
      <w:pPr>
        <w:rPr>
          <w:b/>
          <w:sz w:val="22"/>
          <w:szCs w:val="22"/>
        </w:rPr>
      </w:pPr>
      <w:r w:rsidRPr="004E3189">
        <w:rPr>
          <w:b/>
          <w:sz w:val="22"/>
          <w:szCs w:val="22"/>
        </w:rPr>
        <w:t>J. Rich</w:t>
      </w:r>
    </w:p>
    <w:p w:rsidR="00D025C2" w:rsidRPr="004E3189" w:rsidRDefault="00D025C2" w:rsidP="00D025C2">
      <w:pPr>
        <w:rPr>
          <w:b/>
          <w:sz w:val="22"/>
          <w:szCs w:val="22"/>
        </w:rPr>
      </w:pPr>
      <w:r w:rsidRPr="004E3189">
        <w:rPr>
          <w:b/>
          <w:sz w:val="22"/>
          <w:szCs w:val="22"/>
        </w:rPr>
        <w:t>EDSS 546A</w:t>
      </w:r>
    </w:p>
    <w:p w:rsidR="00627755" w:rsidRDefault="00627755">
      <w:pPr>
        <w:rPr>
          <w:rFonts w:ascii="Times New Roman" w:hAnsi="Times New Roman"/>
          <w:b/>
          <w:sz w:val="24"/>
        </w:rPr>
      </w:pPr>
      <w:r>
        <w:rPr>
          <w:rFonts w:ascii="Times New Roman" w:hAnsi="Times New Roman"/>
          <w:b/>
          <w:sz w:val="24"/>
        </w:rPr>
        <w:br w:type="page"/>
      </w:r>
    </w:p>
    <w:p w:rsidR="006F4D7C" w:rsidRPr="006F4D7C" w:rsidRDefault="006F4D7C" w:rsidP="006F4D7C">
      <w:pPr>
        <w:jc w:val="center"/>
        <w:rPr>
          <w:rFonts w:ascii="Times New Roman" w:hAnsi="Times New Roman"/>
          <w:b/>
          <w:sz w:val="24"/>
        </w:rPr>
      </w:pPr>
      <w:r w:rsidRPr="006F4D7C">
        <w:rPr>
          <w:rFonts w:ascii="Times New Roman" w:hAnsi="Times New Roman"/>
          <w:b/>
          <w:sz w:val="24"/>
        </w:rPr>
        <w:t>Single Subject Lesson Plan Format</w:t>
      </w:r>
    </w:p>
    <w:p w:rsidR="006F4D7C" w:rsidRDefault="006F4D7C" w:rsidP="002E4E50">
      <w:pPr>
        <w:rPr>
          <w:rFonts w:ascii="Times New Roman" w:hAnsi="Times New Roman"/>
          <w:b/>
          <w:sz w:val="22"/>
          <w:szCs w:val="22"/>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5310"/>
      </w:tblGrid>
      <w:tr w:rsidR="002E4E50" w:rsidRPr="00F25D17" w:rsidTr="00627755">
        <w:tc>
          <w:tcPr>
            <w:tcW w:w="5130" w:type="dxa"/>
          </w:tcPr>
          <w:p w:rsidR="002E4E50" w:rsidRPr="00627755" w:rsidRDefault="002E4E50" w:rsidP="008E76FA">
            <w:pPr>
              <w:rPr>
                <w:rFonts w:ascii="Times New Roman" w:hAnsi="Times New Roman"/>
                <w:b/>
                <w:szCs w:val="20"/>
              </w:rPr>
            </w:pPr>
            <w:r w:rsidRPr="00627755">
              <w:rPr>
                <w:rFonts w:ascii="Times New Roman" w:hAnsi="Times New Roman"/>
                <w:b/>
                <w:szCs w:val="20"/>
              </w:rPr>
              <w:t>1. TITLE OF THE LESSON</w:t>
            </w:r>
          </w:p>
        </w:tc>
        <w:tc>
          <w:tcPr>
            <w:tcW w:w="5310" w:type="dxa"/>
          </w:tcPr>
          <w:p w:rsidR="002E4E50" w:rsidRPr="00627755" w:rsidRDefault="002E4E50" w:rsidP="008E76FA">
            <w:pPr>
              <w:rPr>
                <w:rFonts w:ascii="Times New Roman" w:hAnsi="Times New Roman"/>
                <w:b/>
                <w:szCs w:val="20"/>
              </w:rPr>
            </w:pPr>
            <w:r w:rsidRPr="00627755">
              <w:rPr>
                <w:rFonts w:ascii="Times New Roman" w:hAnsi="Times New Roman"/>
                <w:b/>
                <w:szCs w:val="20"/>
              </w:rPr>
              <w:t>2. CURRICULUM AREA &amp; GRADE LEVEL</w:t>
            </w:r>
          </w:p>
          <w:p w:rsidR="002E4E50" w:rsidRPr="00627755" w:rsidRDefault="002E4E50" w:rsidP="008E76FA">
            <w:pPr>
              <w:rPr>
                <w:rFonts w:ascii="Times New Roman" w:hAnsi="Times New Roman"/>
                <w:b/>
                <w:szCs w:val="20"/>
              </w:rPr>
            </w:pPr>
          </w:p>
        </w:tc>
      </w:tr>
      <w:tr w:rsidR="002E4E50" w:rsidRPr="00F25D17" w:rsidTr="00627755">
        <w:tc>
          <w:tcPr>
            <w:tcW w:w="5130" w:type="dxa"/>
          </w:tcPr>
          <w:p w:rsidR="002E4E50" w:rsidRPr="00627755" w:rsidRDefault="002E4E50" w:rsidP="008E76FA">
            <w:pPr>
              <w:rPr>
                <w:rFonts w:ascii="Times New Roman" w:hAnsi="Times New Roman"/>
                <w:b/>
                <w:szCs w:val="20"/>
              </w:rPr>
            </w:pPr>
            <w:r w:rsidRPr="00627755">
              <w:rPr>
                <w:rFonts w:ascii="Times New Roman" w:hAnsi="Times New Roman"/>
                <w:b/>
                <w:szCs w:val="20"/>
              </w:rPr>
              <w:t>3A. STUDENT INFORMATION: English Language Learners</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1.) Readiness Level</w:t>
            </w:r>
          </w:p>
          <w:p w:rsidR="002E4E50" w:rsidRPr="00627755" w:rsidRDefault="002E4E50" w:rsidP="008E76FA">
            <w:pPr>
              <w:ind w:left="720" w:firstLine="720"/>
              <w:rPr>
                <w:rFonts w:ascii="Times New Roman" w:hAnsi="Times New Roman"/>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2.) Learning Profile</w:t>
            </w:r>
          </w:p>
          <w:p w:rsidR="002E4E50" w:rsidRPr="00627755" w:rsidRDefault="002E4E50" w:rsidP="008E76FA">
            <w:pPr>
              <w:ind w:left="720" w:firstLine="720"/>
              <w:rPr>
                <w:rFonts w:ascii="Times New Roman" w:hAnsi="Times New Roman"/>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3.) Interest</w:t>
            </w:r>
          </w:p>
        </w:tc>
        <w:tc>
          <w:tcPr>
            <w:tcW w:w="5310" w:type="dxa"/>
          </w:tcPr>
          <w:p w:rsidR="002E4E50" w:rsidRPr="00627755" w:rsidRDefault="002E4E50" w:rsidP="008E76FA">
            <w:pPr>
              <w:rPr>
                <w:rFonts w:ascii="Times New Roman" w:hAnsi="Times New Roman"/>
                <w:b/>
                <w:szCs w:val="20"/>
              </w:rPr>
            </w:pPr>
            <w:r w:rsidRPr="00627755">
              <w:rPr>
                <w:rFonts w:ascii="Times New Roman" w:hAnsi="Times New Roman"/>
                <w:b/>
                <w:szCs w:val="20"/>
              </w:rPr>
              <w:t>3B. STUDENT INFORMATION: Students w/ Special Needs</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1.) Readiness Level</w:t>
            </w:r>
          </w:p>
          <w:p w:rsidR="002E4E50" w:rsidRPr="00627755" w:rsidRDefault="002E4E50" w:rsidP="008E76FA">
            <w:pPr>
              <w:ind w:left="720" w:firstLine="720"/>
              <w:rPr>
                <w:rFonts w:ascii="Times New Roman" w:hAnsi="Times New Roman"/>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2.) Learning Profile</w:t>
            </w:r>
          </w:p>
          <w:p w:rsidR="002E4E50" w:rsidRPr="00627755" w:rsidRDefault="002E4E50" w:rsidP="008E76FA">
            <w:pPr>
              <w:ind w:left="720" w:firstLine="720"/>
              <w:rPr>
                <w:rFonts w:ascii="Times New Roman" w:hAnsi="Times New Roman"/>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3.) Interest</w:t>
            </w:r>
          </w:p>
        </w:tc>
      </w:tr>
      <w:tr w:rsidR="002E4E50" w:rsidRPr="00F25D17" w:rsidTr="00627755">
        <w:tc>
          <w:tcPr>
            <w:tcW w:w="10440" w:type="dxa"/>
            <w:gridSpan w:val="2"/>
          </w:tcPr>
          <w:p w:rsidR="002E4E50" w:rsidRPr="00627755" w:rsidRDefault="002E4E50" w:rsidP="008E76FA">
            <w:pPr>
              <w:rPr>
                <w:rFonts w:ascii="Times New Roman" w:hAnsi="Times New Roman"/>
                <w:b/>
                <w:szCs w:val="20"/>
              </w:rPr>
            </w:pPr>
            <w:r w:rsidRPr="00627755">
              <w:rPr>
                <w:rFonts w:ascii="Times New Roman" w:hAnsi="Times New Roman"/>
                <w:b/>
                <w:szCs w:val="20"/>
              </w:rPr>
              <w:t>4. RATIONALE</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A. Enduring Understanding</w:t>
            </w:r>
          </w:p>
          <w:p w:rsidR="002E4E50" w:rsidRPr="00627755" w:rsidRDefault="002E4E50" w:rsidP="008E76FA">
            <w:pPr>
              <w:rPr>
                <w:rFonts w:ascii="Times New Roman" w:hAnsi="Times New Roman"/>
                <w:b/>
                <w:szCs w:val="20"/>
              </w:rPr>
            </w:pP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B. Essential Questions</w:t>
            </w:r>
          </w:p>
          <w:p w:rsidR="002E4E50" w:rsidRPr="00627755" w:rsidRDefault="002E4E50" w:rsidP="008E76FA">
            <w:pPr>
              <w:rPr>
                <w:rFonts w:ascii="Times New Roman" w:hAnsi="Times New Roman"/>
                <w:b/>
                <w:szCs w:val="20"/>
              </w:rPr>
            </w:pP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C. Reason for Instructional Strategies and Student Activities</w:t>
            </w:r>
          </w:p>
        </w:tc>
      </w:tr>
      <w:tr w:rsidR="002E4E50" w:rsidRPr="00F25D17" w:rsidTr="00627755">
        <w:tc>
          <w:tcPr>
            <w:tcW w:w="5130" w:type="dxa"/>
          </w:tcPr>
          <w:p w:rsidR="002E4E50" w:rsidRPr="00627755" w:rsidRDefault="002E4E50" w:rsidP="008E76FA">
            <w:pPr>
              <w:ind w:right="-165"/>
              <w:rPr>
                <w:rFonts w:ascii="Times New Roman" w:hAnsi="Times New Roman"/>
                <w:b/>
                <w:szCs w:val="20"/>
              </w:rPr>
            </w:pPr>
            <w:r w:rsidRPr="00627755">
              <w:rPr>
                <w:rFonts w:ascii="Times New Roman" w:hAnsi="Times New Roman"/>
                <w:b/>
                <w:szCs w:val="20"/>
              </w:rPr>
              <w:t>5. CA CONTENT STANDARD(S)</w:t>
            </w:r>
          </w:p>
          <w:p w:rsidR="002E4E50" w:rsidRPr="00627755" w:rsidRDefault="002E4E50" w:rsidP="008E76FA">
            <w:pPr>
              <w:ind w:right="-165"/>
              <w:rPr>
                <w:rFonts w:ascii="Times New Roman" w:hAnsi="Times New Roman"/>
                <w:b/>
                <w:szCs w:val="20"/>
              </w:rPr>
            </w:pPr>
          </w:p>
          <w:p w:rsidR="002E4E50" w:rsidRPr="00627755" w:rsidRDefault="002E4E50" w:rsidP="008E76FA">
            <w:pPr>
              <w:ind w:right="-165"/>
              <w:rPr>
                <w:rFonts w:ascii="Times New Roman" w:hAnsi="Times New Roman"/>
                <w:b/>
                <w:szCs w:val="20"/>
              </w:rPr>
            </w:pPr>
          </w:p>
        </w:tc>
        <w:tc>
          <w:tcPr>
            <w:tcW w:w="5310" w:type="dxa"/>
          </w:tcPr>
          <w:p w:rsidR="002E4E50" w:rsidRPr="00627755" w:rsidRDefault="002E4E50" w:rsidP="008E76FA">
            <w:pPr>
              <w:ind w:right="-165"/>
              <w:rPr>
                <w:rFonts w:ascii="Times New Roman" w:hAnsi="Times New Roman"/>
                <w:b/>
                <w:szCs w:val="20"/>
              </w:rPr>
            </w:pPr>
            <w:r w:rsidRPr="00627755">
              <w:rPr>
                <w:rFonts w:ascii="Times New Roman" w:hAnsi="Times New Roman"/>
                <w:b/>
                <w:szCs w:val="20"/>
              </w:rPr>
              <w:t>6. CA ELD STANDARD(S)</w:t>
            </w:r>
          </w:p>
          <w:p w:rsidR="002E4E50" w:rsidRPr="00627755" w:rsidRDefault="002E4E50" w:rsidP="008E76FA">
            <w:pPr>
              <w:ind w:right="-165"/>
              <w:rPr>
                <w:rFonts w:ascii="Times New Roman" w:hAnsi="Times New Roman"/>
                <w:szCs w:val="20"/>
              </w:rPr>
            </w:pPr>
          </w:p>
        </w:tc>
      </w:tr>
      <w:tr w:rsidR="002E4E50" w:rsidRPr="00F25D17" w:rsidTr="00627755">
        <w:tc>
          <w:tcPr>
            <w:tcW w:w="5130" w:type="dxa"/>
          </w:tcPr>
          <w:p w:rsidR="002E4E50" w:rsidRPr="00627755" w:rsidRDefault="002E4E50" w:rsidP="008E76FA">
            <w:pPr>
              <w:rPr>
                <w:rFonts w:ascii="Times New Roman" w:hAnsi="Times New Roman"/>
                <w:b/>
                <w:szCs w:val="20"/>
              </w:rPr>
            </w:pPr>
            <w:r w:rsidRPr="00627755">
              <w:rPr>
                <w:rFonts w:ascii="Times New Roman" w:hAnsi="Times New Roman"/>
                <w:b/>
                <w:szCs w:val="20"/>
              </w:rPr>
              <w:t xml:space="preserve">7. LEARNING GOAL(S) - OBJECTIVE(S)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A. Cognitive</w:t>
            </w:r>
          </w:p>
          <w:p w:rsidR="002E4E50" w:rsidRPr="00627755" w:rsidRDefault="002E4E50" w:rsidP="008E76FA">
            <w:pPr>
              <w:rPr>
                <w:rFonts w:ascii="Times New Roman" w:hAnsi="Times New Roman"/>
                <w:b/>
                <w:szCs w:val="20"/>
              </w:rPr>
            </w:pP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B. Affective</w:t>
            </w:r>
          </w:p>
          <w:p w:rsidR="002E4E50" w:rsidRPr="00627755" w:rsidRDefault="002E4E50" w:rsidP="008E76FA">
            <w:pPr>
              <w:rPr>
                <w:rFonts w:ascii="Times New Roman" w:hAnsi="Times New Roman"/>
                <w:b/>
                <w:szCs w:val="20"/>
              </w:rPr>
            </w:pP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C. Psychomotor</w:t>
            </w:r>
          </w:p>
          <w:p w:rsidR="002E4E50" w:rsidRPr="00627755" w:rsidRDefault="002E4E50" w:rsidP="008E76FA">
            <w:pPr>
              <w:rPr>
                <w:rFonts w:ascii="Times New Roman" w:hAnsi="Times New Roman"/>
                <w:b/>
                <w:szCs w:val="20"/>
              </w:rPr>
            </w:pPr>
          </w:p>
          <w:p w:rsidR="002E4E50" w:rsidRPr="00627755" w:rsidRDefault="002E4E50" w:rsidP="00627755">
            <w:pPr>
              <w:rPr>
                <w:rFonts w:ascii="Times New Roman" w:hAnsi="Times New Roman"/>
                <w:b/>
                <w:szCs w:val="20"/>
              </w:rPr>
            </w:pPr>
            <w:r w:rsidRPr="00627755">
              <w:rPr>
                <w:rFonts w:ascii="Times New Roman" w:hAnsi="Times New Roman"/>
                <w:b/>
                <w:szCs w:val="20"/>
              </w:rPr>
              <w:t xml:space="preserve">     D. Language Development </w:t>
            </w:r>
          </w:p>
        </w:tc>
        <w:tc>
          <w:tcPr>
            <w:tcW w:w="5310" w:type="dxa"/>
          </w:tcPr>
          <w:p w:rsidR="002E4E50" w:rsidRPr="00627755" w:rsidRDefault="002E4E50" w:rsidP="008E76FA">
            <w:pPr>
              <w:rPr>
                <w:rFonts w:ascii="Times New Roman" w:hAnsi="Times New Roman"/>
                <w:szCs w:val="20"/>
              </w:rPr>
            </w:pPr>
            <w:r w:rsidRPr="00627755">
              <w:rPr>
                <w:rFonts w:ascii="Times New Roman" w:hAnsi="Times New Roman"/>
                <w:b/>
                <w:szCs w:val="20"/>
              </w:rPr>
              <w:t xml:space="preserve">8. ASSESSMENT(S)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A. Diagnostic/Entry Level</w:t>
            </w:r>
          </w:p>
          <w:p w:rsidR="002E4E50" w:rsidRPr="00627755" w:rsidRDefault="002E4E50" w:rsidP="008E76FA">
            <w:pPr>
              <w:rPr>
                <w:rFonts w:ascii="Times New Roman" w:hAnsi="Times New Roman"/>
                <w:b/>
                <w:szCs w:val="20"/>
              </w:rPr>
            </w:pP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B. Formative-Progress Monitoring </w:t>
            </w:r>
          </w:p>
          <w:p w:rsidR="002E4E50" w:rsidRPr="00627755" w:rsidRDefault="002E4E50" w:rsidP="008E76FA">
            <w:pPr>
              <w:rPr>
                <w:rFonts w:ascii="Times New Roman" w:hAnsi="Times New Roman"/>
                <w:b/>
                <w:szCs w:val="20"/>
              </w:rPr>
            </w:pPr>
          </w:p>
          <w:p w:rsidR="002E4E50" w:rsidRPr="00627755" w:rsidRDefault="002E4E50" w:rsidP="008E76FA">
            <w:pPr>
              <w:rPr>
                <w:rFonts w:ascii="Times New Roman" w:hAnsi="Times New Roman"/>
                <w:szCs w:val="20"/>
              </w:rPr>
            </w:pPr>
            <w:r w:rsidRPr="00627755">
              <w:rPr>
                <w:rFonts w:ascii="Times New Roman" w:hAnsi="Times New Roman"/>
                <w:b/>
                <w:szCs w:val="20"/>
              </w:rPr>
              <w:t xml:space="preserve">     C. Summative</w:t>
            </w:r>
          </w:p>
        </w:tc>
      </w:tr>
      <w:tr w:rsidR="002E4E50" w:rsidRPr="00F25D17" w:rsidTr="00627755">
        <w:tc>
          <w:tcPr>
            <w:tcW w:w="5130" w:type="dxa"/>
          </w:tcPr>
          <w:p w:rsidR="002E4E50" w:rsidRPr="00627755" w:rsidRDefault="002E4E50" w:rsidP="008E76FA">
            <w:pPr>
              <w:rPr>
                <w:rFonts w:ascii="Times New Roman" w:hAnsi="Times New Roman"/>
                <w:b/>
                <w:szCs w:val="20"/>
              </w:rPr>
            </w:pPr>
            <w:r w:rsidRPr="00627755">
              <w:rPr>
                <w:rFonts w:ascii="Times New Roman" w:hAnsi="Times New Roman"/>
                <w:b/>
                <w:szCs w:val="20"/>
              </w:rPr>
              <w:t xml:space="preserve">9A. EXPLANATION OF DIFFERENTIATION FOR </w:t>
            </w:r>
          </w:p>
          <w:p w:rsidR="002E4E50" w:rsidRPr="00627755" w:rsidRDefault="002E4E50" w:rsidP="008E76FA">
            <w:pPr>
              <w:rPr>
                <w:rFonts w:ascii="Times New Roman" w:hAnsi="Times New Roman"/>
                <w:b/>
                <w:szCs w:val="20"/>
              </w:rPr>
            </w:pPr>
            <w:r w:rsidRPr="00627755">
              <w:rPr>
                <w:rFonts w:ascii="Times New Roman" w:hAnsi="Times New Roman"/>
                <w:b/>
                <w:szCs w:val="20"/>
              </w:rPr>
              <w:t>ENGLISH LANGUAGE LEARNERS</w:t>
            </w:r>
          </w:p>
          <w:p w:rsidR="002E4E50" w:rsidRPr="00627755" w:rsidRDefault="002E4E50" w:rsidP="0071705D">
            <w:pPr>
              <w:numPr>
                <w:ilvl w:val="0"/>
                <w:numId w:val="6"/>
              </w:numPr>
              <w:rPr>
                <w:rFonts w:ascii="Times New Roman" w:hAnsi="Times New Roman"/>
                <w:b/>
                <w:szCs w:val="20"/>
              </w:rPr>
            </w:pPr>
            <w:r w:rsidRPr="00627755">
              <w:rPr>
                <w:rFonts w:ascii="Times New Roman" w:hAnsi="Times New Roman"/>
                <w:b/>
                <w:szCs w:val="20"/>
              </w:rPr>
              <w:t xml:space="preserve">Content/Based on Readiness, Learning Profile or Interest </w:t>
            </w:r>
          </w:p>
          <w:p w:rsidR="002E4E50" w:rsidRPr="00627755" w:rsidRDefault="002E4E50" w:rsidP="008E76FA">
            <w:pPr>
              <w:ind w:left="780"/>
              <w:rPr>
                <w:rFonts w:ascii="Times New Roman" w:hAnsi="Times New Roman"/>
                <w:b/>
                <w:szCs w:val="20"/>
              </w:rPr>
            </w:pPr>
          </w:p>
          <w:p w:rsidR="002E4E50" w:rsidRPr="00627755" w:rsidRDefault="002E4E50" w:rsidP="0071705D">
            <w:pPr>
              <w:numPr>
                <w:ilvl w:val="0"/>
                <w:numId w:val="6"/>
              </w:numPr>
              <w:rPr>
                <w:rFonts w:ascii="Times New Roman" w:hAnsi="Times New Roman"/>
                <w:b/>
                <w:szCs w:val="20"/>
              </w:rPr>
            </w:pPr>
            <w:r w:rsidRPr="00627755">
              <w:rPr>
                <w:rFonts w:ascii="Times New Roman" w:hAnsi="Times New Roman"/>
                <w:b/>
                <w:szCs w:val="20"/>
              </w:rPr>
              <w:t>Process/Based on Readiness, Learning Profile or Interest</w:t>
            </w:r>
          </w:p>
          <w:p w:rsidR="002E4E50" w:rsidRPr="00627755" w:rsidRDefault="002E4E50" w:rsidP="008E76FA">
            <w:pPr>
              <w:rPr>
                <w:rFonts w:ascii="Times New Roman" w:hAnsi="Times New Roman"/>
                <w:b/>
                <w:szCs w:val="20"/>
              </w:rPr>
            </w:pPr>
          </w:p>
          <w:p w:rsidR="002E4E50" w:rsidRPr="00627755" w:rsidRDefault="002E4E50" w:rsidP="0071705D">
            <w:pPr>
              <w:numPr>
                <w:ilvl w:val="0"/>
                <w:numId w:val="6"/>
              </w:numPr>
              <w:rPr>
                <w:rFonts w:ascii="Times New Roman" w:hAnsi="Times New Roman"/>
                <w:b/>
                <w:szCs w:val="20"/>
              </w:rPr>
            </w:pPr>
            <w:r w:rsidRPr="00627755">
              <w:rPr>
                <w:rFonts w:ascii="Times New Roman" w:hAnsi="Times New Roman"/>
                <w:b/>
                <w:szCs w:val="20"/>
              </w:rPr>
              <w:t xml:space="preserve">Product/Based on Readiness, Learning Profile or </w:t>
            </w:r>
          </w:p>
          <w:p w:rsidR="002E4E50" w:rsidRPr="00627755" w:rsidRDefault="002E4E50" w:rsidP="008E76FA">
            <w:pPr>
              <w:ind w:left="780"/>
              <w:rPr>
                <w:rFonts w:ascii="Times New Roman" w:hAnsi="Times New Roman"/>
                <w:b/>
                <w:szCs w:val="20"/>
              </w:rPr>
            </w:pPr>
            <w:r w:rsidRPr="00627755">
              <w:rPr>
                <w:rFonts w:ascii="Times New Roman" w:hAnsi="Times New Roman"/>
                <w:b/>
                <w:szCs w:val="20"/>
              </w:rPr>
              <w:t>Interest</w:t>
            </w:r>
          </w:p>
        </w:tc>
        <w:tc>
          <w:tcPr>
            <w:tcW w:w="5310" w:type="dxa"/>
          </w:tcPr>
          <w:p w:rsidR="002E4E50" w:rsidRPr="00627755" w:rsidRDefault="002E4E50" w:rsidP="008E76FA">
            <w:pPr>
              <w:rPr>
                <w:rFonts w:ascii="Times New Roman" w:hAnsi="Times New Roman"/>
                <w:b/>
                <w:szCs w:val="20"/>
              </w:rPr>
            </w:pPr>
            <w:r w:rsidRPr="00627755">
              <w:rPr>
                <w:rFonts w:ascii="Times New Roman" w:hAnsi="Times New Roman"/>
                <w:b/>
                <w:szCs w:val="20"/>
              </w:rPr>
              <w:t xml:space="preserve">9B. EXPLANATION OF DIFFERENTIATION FOR </w:t>
            </w:r>
          </w:p>
          <w:p w:rsidR="002E4E50" w:rsidRPr="00627755" w:rsidRDefault="002E4E50" w:rsidP="008E76FA">
            <w:pPr>
              <w:rPr>
                <w:rFonts w:ascii="Times New Roman" w:hAnsi="Times New Roman"/>
                <w:b/>
                <w:szCs w:val="20"/>
              </w:rPr>
            </w:pPr>
            <w:r w:rsidRPr="00627755">
              <w:rPr>
                <w:rFonts w:ascii="Times New Roman" w:hAnsi="Times New Roman"/>
                <w:b/>
                <w:szCs w:val="20"/>
              </w:rPr>
              <w:t>STUDENTS WITH SPECIAL NEEDS</w:t>
            </w:r>
          </w:p>
          <w:p w:rsidR="002E4E50" w:rsidRPr="00627755" w:rsidRDefault="002E4E50" w:rsidP="0071705D">
            <w:pPr>
              <w:numPr>
                <w:ilvl w:val="0"/>
                <w:numId w:val="7"/>
              </w:numPr>
              <w:rPr>
                <w:rFonts w:ascii="Times New Roman" w:hAnsi="Times New Roman"/>
                <w:b/>
                <w:szCs w:val="20"/>
              </w:rPr>
            </w:pPr>
            <w:r w:rsidRPr="00627755">
              <w:rPr>
                <w:rFonts w:ascii="Times New Roman" w:hAnsi="Times New Roman"/>
                <w:b/>
                <w:szCs w:val="20"/>
              </w:rPr>
              <w:t xml:space="preserve">Content/Based on Readiness, Learning Profile or Interest </w:t>
            </w:r>
          </w:p>
          <w:p w:rsidR="002E4E50" w:rsidRPr="00627755" w:rsidRDefault="002E4E50" w:rsidP="008E76FA">
            <w:pPr>
              <w:ind w:left="780"/>
              <w:rPr>
                <w:rFonts w:ascii="Times New Roman" w:hAnsi="Times New Roman"/>
                <w:b/>
                <w:szCs w:val="20"/>
              </w:rPr>
            </w:pPr>
          </w:p>
          <w:p w:rsidR="002E4E50" w:rsidRPr="00627755" w:rsidRDefault="002E4E50" w:rsidP="0071705D">
            <w:pPr>
              <w:numPr>
                <w:ilvl w:val="0"/>
                <w:numId w:val="7"/>
              </w:numPr>
              <w:rPr>
                <w:rFonts w:ascii="Times New Roman" w:hAnsi="Times New Roman"/>
                <w:b/>
                <w:szCs w:val="20"/>
              </w:rPr>
            </w:pPr>
            <w:r w:rsidRPr="00627755">
              <w:rPr>
                <w:rFonts w:ascii="Times New Roman" w:hAnsi="Times New Roman"/>
                <w:b/>
                <w:szCs w:val="20"/>
              </w:rPr>
              <w:t>Process/Based on Readiness, Learning Profile or Interest</w:t>
            </w:r>
          </w:p>
          <w:p w:rsidR="002E4E50" w:rsidRPr="00627755" w:rsidRDefault="002E4E50" w:rsidP="008E76FA">
            <w:pPr>
              <w:rPr>
                <w:rFonts w:ascii="Times New Roman" w:hAnsi="Times New Roman"/>
                <w:b/>
                <w:szCs w:val="20"/>
              </w:rPr>
            </w:pPr>
          </w:p>
          <w:p w:rsidR="002E4E50" w:rsidRPr="00627755" w:rsidRDefault="002E4E50" w:rsidP="0071705D">
            <w:pPr>
              <w:numPr>
                <w:ilvl w:val="0"/>
                <w:numId w:val="7"/>
              </w:numPr>
              <w:rPr>
                <w:rFonts w:ascii="Times New Roman" w:hAnsi="Times New Roman"/>
                <w:b/>
                <w:szCs w:val="20"/>
              </w:rPr>
            </w:pPr>
            <w:r w:rsidRPr="00627755">
              <w:rPr>
                <w:rFonts w:ascii="Times New Roman" w:hAnsi="Times New Roman"/>
                <w:b/>
                <w:szCs w:val="20"/>
              </w:rPr>
              <w:t>Product/Based on Readiness, Learning Profile or Interest</w:t>
            </w:r>
          </w:p>
        </w:tc>
      </w:tr>
      <w:tr w:rsidR="002E4E50" w:rsidRPr="00F25D17" w:rsidTr="00627755">
        <w:tc>
          <w:tcPr>
            <w:tcW w:w="5130" w:type="dxa"/>
          </w:tcPr>
          <w:p w:rsidR="002E4E50" w:rsidRPr="00627755" w:rsidRDefault="002E4E50" w:rsidP="008E76FA">
            <w:pPr>
              <w:pStyle w:val="Hangingindent"/>
              <w:ind w:left="0" w:firstLine="0"/>
              <w:rPr>
                <w:rFonts w:ascii="Times New Roman" w:hAnsi="Times New Roman"/>
                <w:b/>
                <w:szCs w:val="20"/>
              </w:rPr>
            </w:pPr>
            <w:r w:rsidRPr="00627755">
              <w:rPr>
                <w:rFonts w:ascii="Times New Roman" w:hAnsi="Times New Roman"/>
                <w:b/>
                <w:szCs w:val="20"/>
              </w:rPr>
              <w:t xml:space="preserve">10. INSTRUCTIONAL STRATEGIES </w:t>
            </w:r>
          </w:p>
          <w:p w:rsidR="002E4E50" w:rsidRPr="00627755" w:rsidRDefault="002E4E50" w:rsidP="008E76FA">
            <w:pPr>
              <w:pStyle w:val="Hangingindent"/>
              <w:ind w:left="0" w:firstLine="0"/>
              <w:rPr>
                <w:rFonts w:ascii="Times New Roman" w:hAnsi="Times New Roman"/>
                <w:szCs w:val="20"/>
              </w:rPr>
            </w:pPr>
            <w:r w:rsidRPr="00627755">
              <w:rPr>
                <w:rFonts w:ascii="Times New Roman" w:hAnsi="Times New Roman"/>
                <w:szCs w:val="20"/>
              </w:rPr>
              <w:t>(Describe what the teacher does. Include differentiation strategies.)</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A. Anticipatory Set/Into</w:t>
            </w:r>
          </w:p>
          <w:p w:rsidR="002E4E50" w:rsidRPr="00627755" w:rsidRDefault="002E4E50" w:rsidP="008E76FA">
            <w:pPr>
              <w:rPr>
                <w:rFonts w:ascii="Times New Roman" w:hAnsi="Times New Roman"/>
                <w:b/>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B. Instruction/Through</w:t>
            </w:r>
          </w:p>
          <w:p w:rsidR="002E4E50" w:rsidRPr="00627755" w:rsidRDefault="002E4E50" w:rsidP="008E76FA">
            <w:pPr>
              <w:rPr>
                <w:rFonts w:ascii="Times New Roman" w:hAnsi="Times New Roman"/>
                <w:b/>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C. Guided Practice/Through</w:t>
            </w:r>
          </w:p>
          <w:p w:rsidR="002E4E50" w:rsidRPr="00627755" w:rsidRDefault="002E4E50" w:rsidP="008E76FA">
            <w:pPr>
              <w:rPr>
                <w:rFonts w:ascii="Times New Roman" w:hAnsi="Times New Roman"/>
                <w:b/>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D. Independent Practice/Through</w:t>
            </w:r>
          </w:p>
          <w:p w:rsidR="002E4E50" w:rsidRPr="00627755" w:rsidRDefault="002E4E50" w:rsidP="008E76FA">
            <w:pPr>
              <w:rPr>
                <w:rFonts w:ascii="Times New Roman" w:hAnsi="Times New Roman"/>
                <w:b/>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E. Closure</w:t>
            </w:r>
          </w:p>
          <w:p w:rsidR="002E4E50" w:rsidRPr="00627755" w:rsidRDefault="002E4E50" w:rsidP="008E76FA">
            <w:pPr>
              <w:rPr>
                <w:rFonts w:ascii="Times New Roman" w:hAnsi="Times New Roman"/>
                <w:b/>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F. Beyond</w:t>
            </w:r>
          </w:p>
          <w:p w:rsidR="002E4E50" w:rsidRPr="00627755" w:rsidRDefault="002E4E50" w:rsidP="008E76FA">
            <w:pPr>
              <w:rPr>
                <w:rFonts w:ascii="Times New Roman" w:hAnsi="Times New Roman"/>
                <w:b/>
                <w:szCs w:val="20"/>
              </w:rPr>
            </w:pPr>
          </w:p>
        </w:tc>
        <w:tc>
          <w:tcPr>
            <w:tcW w:w="5310" w:type="dxa"/>
          </w:tcPr>
          <w:p w:rsidR="002E4E50" w:rsidRPr="00627755" w:rsidRDefault="002E4E50" w:rsidP="008E76FA">
            <w:pPr>
              <w:pStyle w:val="Hangingindent"/>
              <w:ind w:left="0" w:firstLine="0"/>
              <w:rPr>
                <w:rFonts w:ascii="Times New Roman" w:hAnsi="Times New Roman"/>
                <w:b/>
                <w:szCs w:val="20"/>
              </w:rPr>
            </w:pPr>
            <w:r w:rsidRPr="00627755">
              <w:rPr>
                <w:rFonts w:ascii="Times New Roman" w:hAnsi="Times New Roman"/>
                <w:b/>
                <w:szCs w:val="20"/>
              </w:rPr>
              <w:t xml:space="preserve">11. STUDENT ACTIVITIES </w:t>
            </w:r>
          </w:p>
          <w:p w:rsidR="002E4E50" w:rsidRPr="00627755" w:rsidRDefault="002E4E50" w:rsidP="008E76FA">
            <w:pPr>
              <w:pStyle w:val="Hangingindent"/>
              <w:ind w:left="0" w:firstLine="0"/>
              <w:rPr>
                <w:rFonts w:ascii="Times New Roman" w:hAnsi="Times New Roman"/>
                <w:szCs w:val="20"/>
              </w:rPr>
            </w:pPr>
            <w:r w:rsidRPr="00627755">
              <w:rPr>
                <w:rFonts w:ascii="Times New Roman" w:hAnsi="Times New Roman"/>
                <w:szCs w:val="20"/>
              </w:rPr>
              <w:t xml:space="preserve">(Describe what the </w:t>
            </w:r>
            <w:proofErr w:type="gramStart"/>
            <w:r w:rsidRPr="00627755">
              <w:rPr>
                <w:rFonts w:ascii="Times New Roman" w:hAnsi="Times New Roman"/>
                <w:szCs w:val="20"/>
              </w:rPr>
              <w:t>students does</w:t>
            </w:r>
            <w:proofErr w:type="gramEnd"/>
            <w:r w:rsidRPr="00627755">
              <w:rPr>
                <w:rFonts w:ascii="Times New Roman" w:hAnsi="Times New Roman"/>
                <w:szCs w:val="20"/>
              </w:rPr>
              <w:t>. Include differentiation activities.)</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A. Anticipatory Set/Into</w:t>
            </w:r>
          </w:p>
          <w:p w:rsidR="002E4E50" w:rsidRPr="00627755" w:rsidRDefault="002E4E50" w:rsidP="008E76FA">
            <w:pPr>
              <w:rPr>
                <w:rFonts w:ascii="Times New Roman" w:hAnsi="Times New Roman"/>
                <w:b/>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B. Instruction/Through</w:t>
            </w:r>
          </w:p>
          <w:p w:rsidR="002E4E50" w:rsidRPr="00627755" w:rsidRDefault="002E4E50" w:rsidP="008E76FA">
            <w:pPr>
              <w:rPr>
                <w:rFonts w:ascii="Times New Roman" w:hAnsi="Times New Roman"/>
                <w:b/>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C. Guided Practice/Through</w:t>
            </w:r>
          </w:p>
          <w:p w:rsidR="002E4E50" w:rsidRPr="00627755" w:rsidRDefault="002E4E50" w:rsidP="008E76FA">
            <w:pPr>
              <w:rPr>
                <w:rFonts w:ascii="Times New Roman" w:hAnsi="Times New Roman"/>
                <w:b/>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D. Independent Practice/Through</w:t>
            </w:r>
          </w:p>
          <w:p w:rsidR="002E4E50" w:rsidRPr="00627755" w:rsidRDefault="002E4E50" w:rsidP="008E76FA">
            <w:pPr>
              <w:rPr>
                <w:rFonts w:ascii="Times New Roman" w:hAnsi="Times New Roman"/>
                <w:b/>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E. Closure</w:t>
            </w:r>
          </w:p>
          <w:p w:rsidR="002E4E50" w:rsidRPr="00627755" w:rsidRDefault="002E4E50" w:rsidP="008E76FA">
            <w:pPr>
              <w:rPr>
                <w:rFonts w:ascii="Times New Roman" w:hAnsi="Times New Roman"/>
                <w:b/>
                <w:szCs w:val="20"/>
              </w:rPr>
            </w:pPr>
            <w:r w:rsidRPr="00627755">
              <w:rPr>
                <w:rFonts w:ascii="Times New Roman" w:hAnsi="Times New Roman"/>
                <w:szCs w:val="20"/>
              </w:rPr>
              <w:t xml:space="preserve">                                      </w:t>
            </w:r>
          </w:p>
          <w:p w:rsidR="002E4E50" w:rsidRPr="00627755" w:rsidRDefault="002E4E50" w:rsidP="008E76FA">
            <w:pPr>
              <w:rPr>
                <w:rFonts w:ascii="Times New Roman" w:hAnsi="Times New Roman"/>
                <w:b/>
                <w:szCs w:val="20"/>
              </w:rPr>
            </w:pPr>
            <w:r w:rsidRPr="00627755">
              <w:rPr>
                <w:rFonts w:ascii="Times New Roman" w:hAnsi="Times New Roman"/>
                <w:b/>
                <w:szCs w:val="20"/>
              </w:rPr>
              <w:t xml:space="preserve">       F. Beyond </w:t>
            </w:r>
          </w:p>
        </w:tc>
      </w:tr>
      <w:tr w:rsidR="002E4E50" w:rsidRPr="00F25D17" w:rsidTr="00627755">
        <w:tc>
          <w:tcPr>
            <w:tcW w:w="10440" w:type="dxa"/>
            <w:gridSpan w:val="2"/>
          </w:tcPr>
          <w:p w:rsidR="002E4E50" w:rsidRPr="00627755" w:rsidRDefault="002E4E50" w:rsidP="008E76FA">
            <w:pPr>
              <w:rPr>
                <w:rFonts w:ascii="Times New Roman" w:hAnsi="Times New Roman"/>
                <w:b/>
                <w:szCs w:val="20"/>
              </w:rPr>
            </w:pPr>
            <w:r w:rsidRPr="00627755">
              <w:rPr>
                <w:rFonts w:ascii="Times New Roman" w:hAnsi="Times New Roman"/>
                <w:b/>
                <w:szCs w:val="20"/>
              </w:rPr>
              <w:t>12. RESOURCES</w:t>
            </w:r>
          </w:p>
          <w:p w:rsidR="002E4E50" w:rsidRPr="00627755" w:rsidRDefault="002E4E50" w:rsidP="008E76FA">
            <w:pPr>
              <w:rPr>
                <w:rFonts w:ascii="Times New Roman" w:hAnsi="Times New Roman"/>
                <w:b/>
                <w:szCs w:val="20"/>
              </w:rPr>
            </w:pPr>
            <w:r w:rsidRPr="00627755">
              <w:rPr>
                <w:rFonts w:ascii="Times New Roman" w:hAnsi="Times New Roman"/>
                <w:szCs w:val="20"/>
              </w:rPr>
              <w:t>(Attach any materials needed to implement the lesson, such as a power point presentation, graphic organizer, reading…)</w:t>
            </w:r>
          </w:p>
        </w:tc>
      </w:tr>
    </w:tbl>
    <w:p w:rsidR="002E4E50" w:rsidRPr="009F19BF" w:rsidRDefault="002E4E50" w:rsidP="002E4E50">
      <w:pPr>
        <w:rPr>
          <w:rFonts w:ascii="Times New Roman" w:hAnsi="Times New Roman"/>
          <w:b/>
          <w:sz w:val="28"/>
          <w:szCs w:val="28"/>
        </w:rPr>
      </w:pPr>
    </w:p>
    <w:p w:rsidR="002E4E50" w:rsidRDefault="009F19BF" w:rsidP="002E4E50">
      <w:pPr>
        <w:jc w:val="center"/>
        <w:rPr>
          <w:rFonts w:ascii="Times New Roman" w:hAnsi="Times New Roman"/>
          <w:b/>
          <w:sz w:val="28"/>
          <w:szCs w:val="28"/>
        </w:rPr>
      </w:pPr>
      <w:r w:rsidRPr="009F19BF">
        <w:rPr>
          <w:rFonts w:ascii="Times New Roman" w:hAnsi="Times New Roman"/>
          <w:b/>
          <w:sz w:val="28"/>
          <w:szCs w:val="28"/>
        </w:rPr>
        <w:t>Unit/lesson plan</w:t>
      </w:r>
      <w:r w:rsidR="009540B5">
        <w:rPr>
          <w:rFonts w:ascii="Times New Roman" w:hAnsi="Times New Roman"/>
          <w:b/>
          <w:sz w:val="28"/>
          <w:szCs w:val="28"/>
        </w:rPr>
        <w:t xml:space="preserve"> assignment and Rubrics </w:t>
      </w:r>
    </w:p>
    <w:p w:rsidR="009F19BF" w:rsidRPr="009F19BF" w:rsidRDefault="009F19BF" w:rsidP="002E4E50">
      <w:pPr>
        <w:jc w:val="center"/>
        <w:rPr>
          <w:rFonts w:ascii="Times New Roman" w:hAnsi="Times New Roman"/>
          <w:b/>
          <w:sz w:val="28"/>
          <w:szCs w:val="28"/>
        </w:rPr>
      </w:pPr>
    </w:p>
    <w:p w:rsidR="002E4E50" w:rsidRDefault="00810384" w:rsidP="002E4E50">
      <w:r w:rsidRPr="00810384">
        <w:rPr>
          <w:rFonts w:ascii="Times New Roman" w:hAnsi="Times New Roman"/>
          <w:b/>
          <w:sz w:val="22"/>
          <w:szCs w:val="22"/>
        </w:rPr>
        <w:t xml:space="preserve">Single Subject Unit Plan </w:t>
      </w:r>
      <w:r w:rsidR="0087226D">
        <w:rPr>
          <w:rFonts w:ascii="Times New Roman" w:hAnsi="Times New Roman"/>
          <w:b/>
          <w:sz w:val="22"/>
          <w:szCs w:val="22"/>
        </w:rPr>
        <w:t xml:space="preserve">Abbreviated </w:t>
      </w:r>
      <w:r w:rsidRPr="00810384">
        <w:rPr>
          <w:rFonts w:ascii="Times New Roman" w:hAnsi="Times New Roman"/>
          <w:b/>
          <w:sz w:val="22"/>
          <w:szCs w:val="22"/>
        </w:rPr>
        <w:t>Template for this course assignment</w:t>
      </w:r>
      <w:r w:rsidR="0087226D">
        <w:t xml:space="preserve"> </w:t>
      </w:r>
    </w:p>
    <w:p w:rsidR="00810384" w:rsidRPr="009B5FCB" w:rsidRDefault="00810384" w:rsidP="00810384">
      <w:pPr>
        <w:pStyle w:val="Heading2"/>
        <w:rPr>
          <w:rFonts w:ascii="Times New Roman" w:hAnsi="Times New Roman"/>
          <w:sz w:val="22"/>
          <w:szCs w:val="22"/>
        </w:rPr>
      </w:pPr>
      <w:r w:rsidRPr="009B5FCB">
        <w:rPr>
          <w:rFonts w:ascii="Times New Roman" w:hAnsi="Times New Roman"/>
          <w:sz w:val="22"/>
          <w:szCs w:val="22"/>
        </w:rPr>
        <w:t xml:space="preserve"> Unit Rationale: Enduring Understandings &amp; Essential Questions</w:t>
      </w:r>
    </w:p>
    <w:p w:rsidR="00810384" w:rsidRPr="009B5FCB" w:rsidRDefault="00810384" w:rsidP="00810384">
      <w:pPr>
        <w:ind w:left="720"/>
        <w:rPr>
          <w:rFonts w:ascii="Times New Roman" w:hAnsi="Times New Roman"/>
          <w:b/>
          <w:color w:val="000000"/>
          <w:sz w:val="22"/>
          <w:szCs w:val="22"/>
        </w:rPr>
      </w:pPr>
      <w:r w:rsidRPr="009B5FCB">
        <w:rPr>
          <w:rFonts w:ascii="Times New Roman" w:hAnsi="Times New Roman"/>
          <w:color w:val="000000"/>
          <w:sz w:val="22"/>
          <w:szCs w:val="22"/>
        </w:rPr>
        <w:t>What is important about unit? Why does unit matter? How does unit fit into the overall scheme of your course and your “</w:t>
      </w:r>
      <w:r w:rsidRPr="009B5FCB">
        <w:rPr>
          <w:rFonts w:ascii="Times New Roman" w:hAnsi="Times New Roman"/>
          <w:i/>
          <w:color w:val="000000"/>
          <w:sz w:val="22"/>
          <w:szCs w:val="22"/>
        </w:rPr>
        <w:t>big picture</w:t>
      </w:r>
      <w:r w:rsidRPr="009B5FCB">
        <w:rPr>
          <w:rFonts w:ascii="Times New Roman" w:hAnsi="Times New Roman"/>
          <w:color w:val="000000"/>
          <w:sz w:val="22"/>
          <w:szCs w:val="22"/>
        </w:rPr>
        <w:t>” goals for the students? This is an introduction to the Enduring Understanding and Essential Questions.</w:t>
      </w:r>
    </w:p>
    <w:p w:rsidR="00810384" w:rsidRPr="009B5FCB" w:rsidRDefault="00810384" w:rsidP="00810384">
      <w:pPr>
        <w:pStyle w:val="Heading3"/>
        <w:rPr>
          <w:rFonts w:ascii="Times New Roman" w:hAnsi="Times New Roman"/>
          <w:sz w:val="22"/>
          <w:szCs w:val="22"/>
        </w:rPr>
      </w:pPr>
    </w:p>
    <w:p w:rsidR="00810384" w:rsidRPr="009B5FCB" w:rsidRDefault="00810384" w:rsidP="00810384">
      <w:pPr>
        <w:pStyle w:val="Heading3"/>
        <w:rPr>
          <w:rFonts w:ascii="Times New Roman" w:hAnsi="Times New Roman"/>
          <w:sz w:val="22"/>
          <w:szCs w:val="22"/>
        </w:rPr>
      </w:pPr>
      <w:r w:rsidRPr="009B5FCB">
        <w:rPr>
          <w:rFonts w:ascii="Times New Roman" w:hAnsi="Times New Roman"/>
          <w:sz w:val="22"/>
          <w:szCs w:val="22"/>
        </w:rPr>
        <w:t>Enduring Understandings (EU)</w:t>
      </w:r>
    </w:p>
    <w:p w:rsidR="00810384" w:rsidRPr="009B5FCB" w:rsidRDefault="00810384" w:rsidP="00810384">
      <w:pPr>
        <w:ind w:left="720"/>
        <w:rPr>
          <w:rFonts w:ascii="Times New Roman" w:hAnsi="Times New Roman"/>
          <w:b/>
          <w:color w:val="000000"/>
          <w:sz w:val="22"/>
          <w:szCs w:val="22"/>
        </w:rPr>
      </w:pPr>
      <w:r w:rsidRPr="009B5FCB">
        <w:rPr>
          <w:rFonts w:ascii="Times New Roman" w:hAnsi="Times New Roman"/>
          <w:color w:val="000000"/>
          <w:sz w:val="22"/>
          <w:szCs w:val="22"/>
        </w:rPr>
        <w:t>What do you want students to be left with at the end of the unit? What do you want students to know and be able to do? Goal is to have students answer the following: Why does it (topic) work? Why does it matter? How will you apply new learning?  Write up EU using this format, “</w:t>
      </w:r>
      <w:r w:rsidRPr="009B5FCB">
        <w:rPr>
          <w:rFonts w:ascii="Times New Roman" w:hAnsi="Times New Roman"/>
          <w:i/>
          <w:color w:val="000000"/>
          <w:sz w:val="22"/>
          <w:szCs w:val="22"/>
        </w:rPr>
        <w:t>Students will understand THAT …”</w:t>
      </w:r>
    </w:p>
    <w:p w:rsidR="00810384" w:rsidRPr="009B5FCB" w:rsidRDefault="00810384" w:rsidP="00810384">
      <w:pPr>
        <w:pStyle w:val="Heading3"/>
        <w:rPr>
          <w:rFonts w:ascii="Times New Roman" w:hAnsi="Times New Roman"/>
          <w:sz w:val="22"/>
          <w:szCs w:val="22"/>
        </w:rPr>
      </w:pPr>
    </w:p>
    <w:p w:rsidR="00810384" w:rsidRPr="009B5FCB" w:rsidRDefault="00810384" w:rsidP="00810384">
      <w:pPr>
        <w:pStyle w:val="Heading2"/>
        <w:rPr>
          <w:rFonts w:ascii="Times New Roman" w:hAnsi="Times New Roman"/>
          <w:sz w:val="22"/>
          <w:szCs w:val="22"/>
        </w:rPr>
      </w:pPr>
      <w:r w:rsidRPr="009B5FCB">
        <w:rPr>
          <w:rFonts w:ascii="Times New Roman" w:hAnsi="Times New Roman"/>
          <w:sz w:val="22"/>
          <w:szCs w:val="22"/>
        </w:rPr>
        <w:t>STANDARDS</w:t>
      </w:r>
    </w:p>
    <w:p w:rsidR="00810384" w:rsidRPr="009B5FCB" w:rsidRDefault="00810384" w:rsidP="00810384">
      <w:pPr>
        <w:pStyle w:val="Heading3"/>
        <w:rPr>
          <w:rFonts w:ascii="Times New Roman" w:hAnsi="Times New Roman"/>
          <w:sz w:val="22"/>
          <w:szCs w:val="22"/>
        </w:rPr>
      </w:pPr>
      <w:r w:rsidRPr="009B5FCB">
        <w:rPr>
          <w:rFonts w:ascii="Times New Roman" w:hAnsi="Times New Roman"/>
          <w:sz w:val="22"/>
          <w:szCs w:val="22"/>
        </w:rPr>
        <w:t>Content Standards</w:t>
      </w:r>
    </w:p>
    <w:p w:rsidR="00810384" w:rsidRPr="009B5FCB" w:rsidRDefault="00810384" w:rsidP="00810384">
      <w:pPr>
        <w:ind w:firstLine="720"/>
        <w:rPr>
          <w:rFonts w:ascii="Times New Roman" w:hAnsi="Times New Roman"/>
          <w:color w:val="000000"/>
          <w:sz w:val="22"/>
          <w:szCs w:val="22"/>
        </w:rPr>
      </w:pPr>
      <w:r w:rsidRPr="009B5FCB">
        <w:rPr>
          <w:rFonts w:ascii="Times New Roman" w:hAnsi="Times New Roman"/>
          <w:color w:val="000000"/>
          <w:sz w:val="22"/>
          <w:szCs w:val="22"/>
        </w:rPr>
        <w:t xml:space="preserve">Choose 1-3 standards or frameworks that your unit will address. Go to </w:t>
      </w:r>
      <w:hyperlink r:id="rId13" w:history="1">
        <w:r w:rsidRPr="009B5FCB">
          <w:rPr>
            <w:rStyle w:val="Hyperlink"/>
            <w:rFonts w:ascii="Times New Roman" w:hAnsi="Times New Roman"/>
            <w:sz w:val="22"/>
            <w:szCs w:val="22"/>
          </w:rPr>
          <w:t>www.cde.ca.gov</w:t>
        </w:r>
      </w:hyperlink>
    </w:p>
    <w:p w:rsidR="00810384" w:rsidRPr="009B5FCB" w:rsidRDefault="00810384" w:rsidP="00810384">
      <w:pPr>
        <w:pStyle w:val="Heading3"/>
        <w:rPr>
          <w:rFonts w:ascii="Times New Roman" w:hAnsi="Times New Roman"/>
          <w:sz w:val="22"/>
          <w:szCs w:val="22"/>
        </w:rPr>
      </w:pPr>
    </w:p>
    <w:p w:rsidR="00810384" w:rsidRPr="009B5FCB" w:rsidRDefault="00810384" w:rsidP="00810384">
      <w:pPr>
        <w:pStyle w:val="Heading3"/>
        <w:rPr>
          <w:rFonts w:ascii="Times New Roman" w:hAnsi="Times New Roman"/>
          <w:sz w:val="22"/>
          <w:szCs w:val="22"/>
        </w:rPr>
      </w:pPr>
      <w:r w:rsidRPr="009B5FCB">
        <w:rPr>
          <w:rFonts w:ascii="Times New Roman" w:hAnsi="Times New Roman"/>
          <w:sz w:val="22"/>
          <w:szCs w:val="22"/>
        </w:rPr>
        <w:t>ELD Standards</w:t>
      </w:r>
    </w:p>
    <w:p w:rsidR="00810384" w:rsidRPr="009B5FCB" w:rsidRDefault="009540B5" w:rsidP="00810384">
      <w:pPr>
        <w:ind w:firstLine="720"/>
        <w:rPr>
          <w:rFonts w:ascii="Times New Roman" w:hAnsi="Times New Roman"/>
          <w:color w:val="000000"/>
          <w:sz w:val="22"/>
          <w:szCs w:val="22"/>
        </w:rPr>
      </w:pPr>
      <w:r>
        <w:rPr>
          <w:rFonts w:ascii="Times New Roman" w:hAnsi="Times New Roman"/>
          <w:color w:val="000000"/>
          <w:sz w:val="22"/>
          <w:szCs w:val="22"/>
        </w:rPr>
        <w:t>Choose 1-2</w:t>
      </w:r>
      <w:r w:rsidR="00810384" w:rsidRPr="009B5FCB">
        <w:rPr>
          <w:rFonts w:ascii="Times New Roman" w:hAnsi="Times New Roman"/>
          <w:color w:val="000000"/>
          <w:sz w:val="22"/>
          <w:szCs w:val="22"/>
        </w:rPr>
        <w:t xml:space="preserve"> standards or frameworks that your unit will address. </w:t>
      </w:r>
    </w:p>
    <w:p w:rsidR="00810384" w:rsidRPr="009B5FCB" w:rsidRDefault="00810384" w:rsidP="00810384">
      <w:pPr>
        <w:rPr>
          <w:rFonts w:ascii="Times New Roman" w:hAnsi="Times New Roman"/>
          <w:b/>
          <w:color w:val="000000"/>
          <w:sz w:val="22"/>
          <w:szCs w:val="22"/>
        </w:rPr>
      </w:pPr>
    </w:p>
    <w:p w:rsidR="00810384" w:rsidRPr="0087226D" w:rsidRDefault="00810384" w:rsidP="0087226D">
      <w:pPr>
        <w:pStyle w:val="Heading2"/>
        <w:rPr>
          <w:rFonts w:ascii="Times New Roman" w:hAnsi="Times New Roman"/>
          <w:sz w:val="22"/>
          <w:szCs w:val="22"/>
        </w:rPr>
      </w:pPr>
      <w:r w:rsidRPr="009B5FCB">
        <w:rPr>
          <w:rFonts w:ascii="Times New Roman" w:hAnsi="Times New Roman"/>
          <w:sz w:val="22"/>
          <w:szCs w:val="22"/>
        </w:rPr>
        <w:t xml:space="preserve"> UNIT OBJECTIVES</w:t>
      </w:r>
    </w:p>
    <w:p w:rsidR="00810384" w:rsidRPr="009B5FCB" w:rsidRDefault="00810384" w:rsidP="0071705D">
      <w:pPr>
        <w:pStyle w:val="ListParagraph"/>
        <w:numPr>
          <w:ilvl w:val="0"/>
          <w:numId w:val="3"/>
        </w:numPr>
        <w:rPr>
          <w:rFonts w:ascii="Times New Roman" w:hAnsi="Times New Roman"/>
          <w:color w:val="000000"/>
          <w:sz w:val="22"/>
          <w:szCs w:val="22"/>
        </w:rPr>
      </w:pPr>
      <w:r w:rsidRPr="009B5FCB">
        <w:rPr>
          <w:rFonts w:ascii="Times New Roman" w:hAnsi="Times New Roman"/>
          <w:color w:val="000000"/>
          <w:sz w:val="22"/>
          <w:szCs w:val="22"/>
        </w:rPr>
        <w:t>Using the standard/framework you chose, write an objective(s) that directly addresses your standard or framework. What skills and knowledge does the lesson/unit address?</w:t>
      </w:r>
    </w:p>
    <w:p w:rsidR="00810384" w:rsidRPr="009B5FCB" w:rsidRDefault="00810384" w:rsidP="0071705D">
      <w:pPr>
        <w:pStyle w:val="ListParagraph"/>
        <w:numPr>
          <w:ilvl w:val="0"/>
          <w:numId w:val="3"/>
        </w:numPr>
        <w:rPr>
          <w:rFonts w:ascii="Times New Roman" w:hAnsi="Times New Roman"/>
          <w:color w:val="000000"/>
          <w:sz w:val="22"/>
          <w:szCs w:val="22"/>
        </w:rPr>
      </w:pPr>
      <w:r w:rsidRPr="009B5FCB">
        <w:rPr>
          <w:rFonts w:ascii="Times New Roman" w:hAnsi="Times New Roman"/>
          <w:color w:val="000000"/>
          <w:sz w:val="22"/>
          <w:szCs w:val="22"/>
        </w:rPr>
        <w:t>Condition: Under what conditions will the students meet objective? –What will your provide ad what will the student do prior to performing the objective.</w:t>
      </w:r>
    </w:p>
    <w:p w:rsidR="00810384" w:rsidRPr="009B5FCB" w:rsidRDefault="00810384" w:rsidP="0071705D">
      <w:pPr>
        <w:pStyle w:val="ListParagraph"/>
        <w:numPr>
          <w:ilvl w:val="0"/>
          <w:numId w:val="3"/>
        </w:numPr>
        <w:rPr>
          <w:rFonts w:ascii="Times New Roman" w:hAnsi="Times New Roman"/>
          <w:color w:val="000000"/>
          <w:sz w:val="22"/>
          <w:szCs w:val="22"/>
        </w:rPr>
      </w:pPr>
      <w:r w:rsidRPr="009B5FCB">
        <w:rPr>
          <w:rFonts w:ascii="Times New Roman" w:hAnsi="Times New Roman"/>
          <w:color w:val="000000"/>
          <w:sz w:val="22"/>
          <w:szCs w:val="22"/>
        </w:rPr>
        <w:t>Verb: What will the student do?</w:t>
      </w:r>
    </w:p>
    <w:p w:rsidR="00810384" w:rsidRPr="009B5FCB" w:rsidRDefault="00810384" w:rsidP="0071705D">
      <w:pPr>
        <w:pStyle w:val="ListParagraph"/>
        <w:numPr>
          <w:ilvl w:val="0"/>
          <w:numId w:val="3"/>
        </w:numPr>
        <w:rPr>
          <w:rFonts w:ascii="Times New Roman" w:hAnsi="Times New Roman"/>
          <w:color w:val="000000"/>
          <w:sz w:val="22"/>
          <w:szCs w:val="22"/>
        </w:rPr>
      </w:pPr>
      <w:r w:rsidRPr="009B5FCB">
        <w:rPr>
          <w:rFonts w:ascii="Times New Roman" w:hAnsi="Times New Roman"/>
          <w:color w:val="000000"/>
          <w:sz w:val="22"/>
          <w:szCs w:val="22"/>
        </w:rPr>
        <w:t>Criteria: How will you evaluate the student performance?</w:t>
      </w:r>
    </w:p>
    <w:p w:rsidR="00810384" w:rsidRPr="009B5FCB" w:rsidRDefault="00810384" w:rsidP="0071705D">
      <w:pPr>
        <w:pStyle w:val="ListParagraph"/>
        <w:numPr>
          <w:ilvl w:val="0"/>
          <w:numId w:val="3"/>
        </w:numPr>
        <w:rPr>
          <w:rFonts w:ascii="Times New Roman" w:hAnsi="Times New Roman"/>
          <w:color w:val="000000"/>
          <w:sz w:val="22"/>
          <w:szCs w:val="22"/>
        </w:rPr>
      </w:pPr>
      <w:r w:rsidRPr="009B5FCB">
        <w:rPr>
          <w:rFonts w:ascii="Times New Roman" w:hAnsi="Times New Roman"/>
          <w:color w:val="000000"/>
          <w:sz w:val="22"/>
          <w:szCs w:val="22"/>
        </w:rPr>
        <w:t xml:space="preserve">Type: Identify if the objective(s) are </w:t>
      </w:r>
      <w:r w:rsidRPr="009B5FCB">
        <w:rPr>
          <w:rFonts w:ascii="Times New Roman" w:hAnsi="Times New Roman"/>
          <w:i/>
          <w:iCs/>
          <w:color w:val="000000"/>
          <w:sz w:val="22"/>
          <w:szCs w:val="22"/>
        </w:rPr>
        <w:t>cognitive, affective, psychomotor or language.</w:t>
      </w:r>
    </w:p>
    <w:p w:rsidR="00810384" w:rsidRPr="0087226D" w:rsidRDefault="00810384" w:rsidP="0087226D">
      <w:pPr>
        <w:pStyle w:val="ListParagraph"/>
        <w:ind w:left="360"/>
        <w:rPr>
          <w:rFonts w:ascii="Times New Roman" w:hAnsi="Times New Roman"/>
          <w:color w:val="000000"/>
          <w:sz w:val="22"/>
          <w:szCs w:val="22"/>
        </w:rPr>
      </w:pPr>
      <w:r w:rsidRPr="009B5FCB">
        <w:rPr>
          <w:rFonts w:ascii="Times New Roman" w:hAnsi="Times New Roman"/>
          <w:color w:val="000000"/>
          <w:sz w:val="22"/>
          <w:szCs w:val="22"/>
        </w:rPr>
        <w:t>Use the Bloom’s Taxonomy of Objectives G</w:t>
      </w:r>
      <w:r w:rsidR="0087226D">
        <w:rPr>
          <w:rFonts w:ascii="Times New Roman" w:hAnsi="Times New Roman"/>
          <w:color w:val="000000"/>
          <w:sz w:val="22"/>
          <w:szCs w:val="22"/>
        </w:rPr>
        <w:t>raphic Organizers to assist you</w:t>
      </w:r>
    </w:p>
    <w:p w:rsidR="002E4E50" w:rsidRDefault="002E4E50" w:rsidP="002E4E50">
      <w:pPr>
        <w:rPr>
          <w:b/>
        </w:rPr>
      </w:pPr>
    </w:p>
    <w:p w:rsidR="00810384" w:rsidRPr="009B5FCB" w:rsidRDefault="0087226D" w:rsidP="0087226D">
      <w:pPr>
        <w:rPr>
          <w:rFonts w:ascii="Times New Roman" w:hAnsi="Times New Roman"/>
          <w:b/>
          <w:color w:val="000000"/>
          <w:sz w:val="22"/>
          <w:szCs w:val="22"/>
        </w:rPr>
      </w:pPr>
      <w:r>
        <w:rPr>
          <w:rFonts w:ascii="Times New Roman" w:hAnsi="Times New Roman"/>
          <w:b/>
          <w:color w:val="000000"/>
          <w:sz w:val="22"/>
          <w:szCs w:val="22"/>
        </w:rPr>
        <w:t>IN DEPTH LESSON PLAN AND REFLECTIONS</w:t>
      </w:r>
    </w:p>
    <w:p w:rsidR="00810384" w:rsidRPr="009B5FCB" w:rsidRDefault="0087226D" w:rsidP="0087226D">
      <w:pPr>
        <w:rPr>
          <w:rFonts w:ascii="Times New Roman" w:hAnsi="Times New Roman"/>
          <w:color w:val="000000"/>
          <w:sz w:val="22"/>
          <w:szCs w:val="22"/>
        </w:rPr>
      </w:pPr>
      <w:r>
        <w:rPr>
          <w:rFonts w:ascii="Times New Roman" w:hAnsi="Times New Roman"/>
          <w:color w:val="000000"/>
          <w:sz w:val="22"/>
          <w:szCs w:val="22"/>
        </w:rPr>
        <w:t xml:space="preserve">Provide an in-depth lesson plan and explain how it fits into your unit. </w:t>
      </w:r>
      <w:r w:rsidR="009540B5">
        <w:rPr>
          <w:rFonts w:ascii="Times New Roman" w:hAnsi="Times New Roman"/>
          <w:color w:val="000000"/>
          <w:sz w:val="22"/>
          <w:szCs w:val="22"/>
        </w:rPr>
        <w:t xml:space="preserve"> Have the lesson plan</w:t>
      </w:r>
      <w:r w:rsidR="00810384" w:rsidRPr="009B5FCB">
        <w:rPr>
          <w:rFonts w:ascii="Times New Roman" w:hAnsi="Times New Roman"/>
          <w:color w:val="000000"/>
          <w:sz w:val="22"/>
          <w:szCs w:val="22"/>
        </w:rPr>
        <w:t xml:space="preserve"> match the schedule for the school you are assigned for clinical practice. For example, if your school follows a traditional schedu</w:t>
      </w:r>
      <w:r>
        <w:rPr>
          <w:rFonts w:ascii="Times New Roman" w:hAnsi="Times New Roman"/>
          <w:color w:val="000000"/>
          <w:sz w:val="22"/>
          <w:szCs w:val="22"/>
        </w:rPr>
        <w:t>le of 5 – 50 minute classes</w:t>
      </w:r>
      <w:r w:rsidR="00810384" w:rsidRPr="009B5FCB">
        <w:rPr>
          <w:rFonts w:ascii="Times New Roman" w:hAnsi="Times New Roman"/>
          <w:color w:val="000000"/>
          <w:sz w:val="22"/>
          <w:szCs w:val="22"/>
        </w:rPr>
        <w:t>. Refer back to the rubric for the lesson design to make sure you meet all requirements for the lessons.</w:t>
      </w:r>
      <w:r>
        <w:rPr>
          <w:rFonts w:ascii="Times New Roman" w:hAnsi="Times New Roman"/>
          <w:color w:val="000000"/>
          <w:sz w:val="22"/>
          <w:szCs w:val="22"/>
        </w:rPr>
        <w:t xml:space="preserve">  Write a paragraph about why you selected this lesson from the unit to highlight?  Is it the hook? Conclusion,  most powerful, more interactive, one you think might be most difficult?</w:t>
      </w:r>
    </w:p>
    <w:p w:rsidR="00810384" w:rsidRPr="009B5FCB" w:rsidRDefault="00810384" w:rsidP="00627755">
      <w:pPr>
        <w:rPr>
          <w:rFonts w:ascii="Times New Roman" w:hAnsi="Times New Roman"/>
          <w:b/>
          <w:color w:val="000000"/>
          <w:sz w:val="22"/>
          <w:szCs w:val="22"/>
        </w:rPr>
      </w:pPr>
    </w:p>
    <w:p w:rsidR="00627755" w:rsidRDefault="00627755">
      <w:pPr>
        <w:rPr>
          <w:rFonts w:ascii="Times New Roman" w:hAnsi="Times New Roman"/>
          <w:b/>
          <w:sz w:val="22"/>
          <w:szCs w:val="22"/>
        </w:rPr>
      </w:pPr>
      <w:r>
        <w:rPr>
          <w:rFonts w:ascii="Times New Roman" w:hAnsi="Times New Roman"/>
          <w:b/>
          <w:sz w:val="22"/>
          <w:szCs w:val="22"/>
        </w:rPr>
        <w:br w:type="page"/>
      </w:r>
    </w:p>
    <w:p w:rsidR="00810384" w:rsidRPr="00627755" w:rsidRDefault="00627755" w:rsidP="00627755">
      <w:pPr>
        <w:jc w:val="center"/>
        <w:rPr>
          <w:rFonts w:ascii="Times New Roman" w:hAnsi="Times New Roman"/>
          <w:b/>
          <w:sz w:val="22"/>
          <w:szCs w:val="22"/>
        </w:rPr>
      </w:pPr>
      <w:r w:rsidRPr="00627755">
        <w:rPr>
          <w:rFonts w:ascii="Times New Roman" w:hAnsi="Times New Roman"/>
          <w:b/>
          <w:sz w:val="22"/>
          <w:szCs w:val="22"/>
        </w:rPr>
        <w:t>UNIT PLAN RUBRIC</w:t>
      </w:r>
      <w:r>
        <w:rPr>
          <w:rFonts w:ascii="Times New Roman" w:hAnsi="Times New Roman"/>
          <w:b/>
          <w:sz w:val="22"/>
          <w:szCs w:val="22"/>
        </w:rPr>
        <w:t xml:space="preserve"> </w:t>
      </w:r>
      <w:r w:rsidRPr="00627755">
        <w:rPr>
          <w:rFonts w:ascii="Times New Roman" w:hAnsi="Times New Roman"/>
          <w:b/>
          <w:sz w:val="22"/>
          <w:szCs w:val="22"/>
        </w:rPr>
        <w:t>(ABBREVIATED FOR THIS ASSIGNMENT)</w:t>
      </w:r>
    </w:p>
    <w:p w:rsidR="00627755" w:rsidRPr="009B5FCB" w:rsidRDefault="00627755" w:rsidP="00810384">
      <w:pPr>
        <w:rPr>
          <w:rFonts w:ascii="Times New Roman" w:hAnsi="Times New Roman"/>
          <w:b/>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30"/>
        <w:gridCol w:w="2250"/>
        <w:gridCol w:w="3240"/>
        <w:gridCol w:w="3240"/>
      </w:tblGrid>
      <w:tr w:rsidR="00810384" w:rsidRPr="009B5FCB" w:rsidTr="00627755">
        <w:tc>
          <w:tcPr>
            <w:tcW w:w="1530" w:type="dxa"/>
          </w:tcPr>
          <w:p w:rsidR="00810384" w:rsidRPr="009B5FCB" w:rsidRDefault="00810384" w:rsidP="006238DA">
            <w:pPr>
              <w:jc w:val="center"/>
              <w:rPr>
                <w:rFonts w:ascii="Times New Roman" w:hAnsi="Times New Roman"/>
                <w:b/>
                <w:sz w:val="22"/>
              </w:rPr>
            </w:pPr>
            <w:r w:rsidRPr="009B5FCB">
              <w:rPr>
                <w:rFonts w:ascii="Times New Roman" w:hAnsi="Times New Roman"/>
                <w:b/>
                <w:sz w:val="22"/>
                <w:szCs w:val="22"/>
              </w:rPr>
              <w:t>Design Component</w:t>
            </w:r>
          </w:p>
          <w:p w:rsidR="00810384" w:rsidRPr="009B5FCB" w:rsidRDefault="00810384" w:rsidP="006238DA">
            <w:pPr>
              <w:jc w:val="center"/>
              <w:rPr>
                <w:rFonts w:ascii="Times New Roman" w:hAnsi="Times New Roman"/>
                <w:b/>
                <w:sz w:val="22"/>
              </w:rPr>
            </w:pPr>
            <w:r w:rsidRPr="009B5FCB">
              <w:rPr>
                <w:rFonts w:ascii="Times New Roman" w:hAnsi="Times New Roman"/>
                <w:b/>
                <w:sz w:val="22"/>
                <w:szCs w:val="22"/>
              </w:rPr>
              <w:t>&amp; Criteria</w:t>
            </w:r>
          </w:p>
        </w:tc>
        <w:tc>
          <w:tcPr>
            <w:tcW w:w="2250" w:type="dxa"/>
          </w:tcPr>
          <w:p w:rsidR="00810384" w:rsidRPr="009B5FCB" w:rsidRDefault="00810384" w:rsidP="006238DA">
            <w:pPr>
              <w:jc w:val="center"/>
              <w:rPr>
                <w:rFonts w:ascii="Times New Roman" w:hAnsi="Times New Roman"/>
                <w:b/>
                <w:sz w:val="22"/>
              </w:rPr>
            </w:pPr>
            <w:r w:rsidRPr="009B5FCB">
              <w:rPr>
                <w:rFonts w:ascii="Times New Roman" w:hAnsi="Times New Roman"/>
                <w:b/>
                <w:sz w:val="22"/>
                <w:szCs w:val="22"/>
              </w:rPr>
              <w:t>Approaching</w:t>
            </w:r>
          </w:p>
        </w:tc>
        <w:tc>
          <w:tcPr>
            <w:tcW w:w="3240" w:type="dxa"/>
          </w:tcPr>
          <w:p w:rsidR="00810384" w:rsidRPr="009B5FCB" w:rsidRDefault="00810384" w:rsidP="006238DA">
            <w:pPr>
              <w:jc w:val="center"/>
              <w:rPr>
                <w:rFonts w:ascii="Times New Roman" w:hAnsi="Times New Roman"/>
                <w:b/>
                <w:sz w:val="22"/>
              </w:rPr>
            </w:pPr>
            <w:r w:rsidRPr="009B5FCB">
              <w:rPr>
                <w:rFonts w:ascii="Times New Roman" w:hAnsi="Times New Roman"/>
                <w:b/>
                <w:sz w:val="22"/>
                <w:szCs w:val="22"/>
              </w:rPr>
              <w:t>Meets</w:t>
            </w:r>
          </w:p>
          <w:p w:rsidR="00810384" w:rsidRPr="009B5FCB" w:rsidRDefault="00810384" w:rsidP="006238DA">
            <w:pPr>
              <w:jc w:val="center"/>
              <w:rPr>
                <w:rFonts w:ascii="Times New Roman" w:hAnsi="Times New Roman"/>
                <w:sz w:val="22"/>
              </w:rPr>
            </w:pPr>
            <w:r w:rsidRPr="009B5FCB">
              <w:rPr>
                <w:rFonts w:ascii="Times New Roman" w:hAnsi="Times New Roman"/>
                <w:sz w:val="22"/>
                <w:szCs w:val="22"/>
              </w:rPr>
              <w:t>(Including the criteria for Approaching &amp; Meets)</w:t>
            </w:r>
          </w:p>
        </w:tc>
        <w:tc>
          <w:tcPr>
            <w:tcW w:w="3240" w:type="dxa"/>
          </w:tcPr>
          <w:p w:rsidR="00810384" w:rsidRPr="009B5FCB" w:rsidRDefault="00810384" w:rsidP="006238DA">
            <w:pPr>
              <w:jc w:val="center"/>
              <w:rPr>
                <w:rFonts w:ascii="Times New Roman" w:hAnsi="Times New Roman"/>
                <w:b/>
                <w:sz w:val="22"/>
              </w:rPr>
            </w:pPr>
            <w:r w:rsidRPr="009B5FCB">
              <w:rPr>
                <w:rFonts w:ascii="Times New Roman" w:hAnsi="Times New Roman"/>
                <w:b/>
                <w:sz w:val="22"/>
                <w:szCs w:val="22"/>
              </w:rPr>
              <w:t>Exceeds</w:t>
            </w:r>
          </w:p>
          <w:p w:rsidR="00810384" w:rsidRPr="009B5FCB" w:rsidRDefault="00A2165E" w:rsidP="006238DA">
            <w:pPr>
              <w:jc w:val="center"/>
              <w:rPr>
                <w:rFonts w:ascii="Times New Roman" w:hAnsi="Times New Roman"/>
                <w:sz w:val="22"/>
              </w:rPr>
            </w:pPr>
            <w:r>
              <w:rPr>
                <w:rFonts w:ascii="Times New Roman" w:hAnsi="Times New Roman"/>
                <w:sz w:val="22"/>
                <w:szCs w:val="22"/>
              </w:rPr>
              <w:t xml:space="preserve">(Including </w:t>
            </w:r>
            <w:r w:rsidR="00810384" w:rsidRPr="009B5FCB">
              <w:rPr>
                <w:rFonts w:ascii="Times New Roman" w:hAnsi="Times New Roman"/>
                <w:sz w:val="22"/>
                <w:szCs w:val="22"/>
              </w:rPr>
              <w:t xml:space="preserve"> criteria for Approaching, Meets &amp; Exceeds)</w:t>
            </w:r>
          </w:p>
        </w:tc>
      </w:tr>
      <w:tr w:rsidR="00810384" w:rsidRPr="009B5FCB" w:rsidTr="00627755">
        <w:tc>
          <w:tcPr>
            <w:tcW w:w="1530" w:type="dxa"/>
          </w:tcPr>
          <w:p w:rsidR="00810384" w:rsidRPr="009B5FCB" w:rsidRDefault="00810384" w:rsidP="006238DA">
            <w:pPr>
              <w:jc w:val="center"/>
              <w:rPr>
                <w:rFonts w:ascii="Times New Roman" w:hAnsi="Times New Roman"/>
                <w:b/>
                <w:sz w:val="22"/>
              </w:rPr>
            </w:pPr>
            <w:r w:rsidRPr="009B5FCB">
              <w:rPr>
                <w:rFonts w:ascii="Times New Roman" w:hAnsi="Times New Roman"/>
                <w:b/>
                <w:sz w:val="22"/>
                <w:szCs w:val="22"/>
              </w:rPr>
              <w:t>Unit Context</w:t>
            </w:r>
          </w:p>
          <w:p w:rsidR="00810384" w:rsidRPr="009B5FCB" w:rsidRDefault="007F267B" w:rsidP="006238DA">
            <w:pPr>
              <w:jc w:val="center"/>
              <w:rPr>
                <w:rFonts w:ascii="Times New Roman" w:hAnsi="Times New Roman"/>
                <w:sz w:val="22"/>
              </w:rPr>
            </w:pPr>
            <w:r>
              <w:rPr>
                <w:rFonts w:ascii="Times New Roman" w:hAnsi="Times New Roman"/>
                <w:sz w:val="22"/>
                <w:szCs w:val="22"/>
              </w:rPr>
              <w:t>3</w:t>
            </w:r>
            <w:r w:rsidR="00810384" w:rsidRPr="009B5FCB">
              <w:rPr>
                <w:rFonts w:ascii="Times New Roman" w:hAnsi="Times New Roman"/>
                <w:sz w:val="22"/>
                <w:szCs w:val="22"/>
              </w:rPr>
              <w:t xml:space="preserve"> point</w:t>
            </w:r>
            <w:r>
              <w:rPr>
                <w:rFonts w:ascii="Times New Roman" w:hAnsi="Times New Roman"/>
                <w:sz w:val="22"/>
                <w:szCs w:val="22"/>
              </w:rPr>
              <w:t>s</w:t>
            </w:r>
          </w:p>
        </w:tc>
        <w:tc>
          <w:tcPr>
            <w:tcW w:w="2250" w:type="dxa"/>
          </w:tcPr>
          <w:p w:rsidR="00810384" w:rsidRPr="009B5FCB" w:rsidRDefault="00810384" w:rsidP="006238DA">
            <w:pPr>
              <w:rPr>
                <w:rFonts w:ascii="Times New Roman" w:hAnsi="Times New Roman"/>
                <w:sz w:val="22"/>
              </w:rPr>
            </w:pPr>
            <w:r w:rsidRPr="009B5FCB">
              <w:rPr>
                <w:rFonts w:ascii="Times New Roman" w:hAnsi="Times New Roman"/>
                <w:sz w:val="22"/>
                <w:szCs w:val="22"/>
              </w:rPr>
              <w:t>Describes the subject/content area, curse, grade level &amp; …</w:t>
            </w:r>
          </w:p>
        </w:tc>
        <w:tc>
          <w:tcPr>
            <w:tcW w:w="3240" w:type="dxa"/>
          </w:tcPr>
          <w:p w:rsidR="00810384" w:rsidRPr="009B5FCB" w:rsidRDefault="00810384" w:rsidP="006238DA">
            <w:pPr>
              <w:rPr>
                <w:rFonts w:ascii="Times New Roman" w:hAnsi="Times New Roman"/>
                <w:sz w:val="22"/>
              </w:rPr>
            </w:pPr>
            <w:r w:rsidRPr="009B5FCB">
              <w:rPr>
                <w:rFonts w:ascii="Times New Roman" w:hAnsi="Times New Roman"/>
                <w:sz w:val="22"/>
                <w:szCs w:val="22"/>
              </w:rPr>
              <w:t>&amp; describes the length of unit, number of class periods and lengths of periods.</w:t>
            </w:r>
          </w:p>
        </w:tc>
        <w:tc>
          <w:tcPr>
            <w:tcW w:w="3240" w:type="dxa"/>
          </w:tcPr>
          <w:p w:rsidR="00810384" w:rsidRPr="009B5FCB" w:rsidRDefault="00810384" w:rsidP="006238DA">
            <w:pPr>
              <w:rPr>
                <w:rFonts w:ascii="Times New Roman" w:hAnsi="Times New Roman"/>
                <w:sz w:val="22"/>
              </w:rPr>
            </w:pPr>
            <w:r w:rsidRPr="009B5FCB">
              <w:rPr>
                <w:rFonts w:ascii="Times New Roman" w:hAnsi="Times New Roman"/>
                <w:sz w:val="22"/>
                <w:szCs w:val="22"/>
              </w:rPr>
              <w:t>&amp; describe where it fits within the year plan.</w:t>
            </w:r>
          </w:p>
        </w:tc>
      </w:tr>
      <w:tr w:rsidR="00810384" w:rsidRPr="009B5FCB" w:rsidTr="00627755">
        <w:tc>
          <w:tcPr>
            <w:tcW w:w="1530" w:type="dxa"/>
          </w:tcPr>
          <w:p w:rsidR="00810384" w:rsidRPr="009B5FCB" w:rsidRDefault="00810384" w:rsidP="006238DA">
            <w:pPr>
              <w:jc w:val="center"/>
              <w:rPr>
                <w:rFonts w:ascii="Times New Roman" w:hAnsi="Times New Roman"/>
                <w:b/>
                <w:sz w:val="22"/>
              </w:rPr>
            </w:pPr>
            <w:r w:rsidRPr="009B5FCB">
              <w:rPr>
                <w:rFonts w:ascii="Times New Roman" w:hAnsi="Times New Roman"/>
                <w:b/>
                <w:sz w:val="22"/>
                <w:szCs w:val="22"/>
              </w:rPr>
              <w:t>Unit Rationale</w:t>
            </w:r>
          </w:p>
          <w:p w:rsidR="00810384" w:rsidRPr="009B5FCB" w:rsidRDefault="007F267B" w:rsidP="006238DA">
            <w:pPr>
              <w:jc w:val="center"/>
              <w:rPr>
                <w:rFonts w:ascii="Times New Roman" w:hAnsi="Times New Roman"/>
                <w:b/>
                <w:sz w:val="22"/>
              </w:rPr>
            </w:pPr>
            <w:r>
              <w:rPr>
                <w:rFonts w:ascii="Times New Roman" w:hAnsi="Times New Roman"/>
                <w:sz w:val="22"/>
                <w:szCs w:val="22"/>
              </w:rPr>
              <w:t>3</w:t>
            </w:r>
            <w:r w:rsidR="00810384" w:rsidRPr="009B5FCB">
              <w:rPr>
                <w:rFonts w:ascii="Times New Roman" w:hAnsi="Times New Roman"/>
                <w:sz w:val="22"/>
                <w:szCs w:val="22"/>
              </w:rPr>
              <w:t xml:space="preserve"> point</w:t>
            </w:r>
            <w:r>
              <w:rPr>
                <w:rFonts w:ascii="Times New Roman" w:hAnsi="Times New Roman"/>
                <w:sz w:val="22"/>
                <w:szCs w:val="22"/>
              </w:rPr>
              <w:t>s</w:t>
            </w:r>
          </w:p>
        </w:tc>
        <w:tc>
          <w:tcPr>
            <w:tcW w:w="2250" w:type="dxa"/>
          </w:tcPr>
          <w:p w:rsidR="00810384" w:rsidRPr="009B5FCB" w:rsidRDefault="00810384" w:rsidP="006238DA">
            <w:pPr>
              <w:rPr>
                <w:rFonts w:ascii="Times New Roman" w:hAnsi="Times New Roman"/>
                <w:sz w:val="22"/>
              </w:rPr>
            </w:pPr>
            <w:r w:rsidRPr="009B5FCB">
              <w:rPr>
                <w:rFonts w:ascii="Times New Roman" w:hAnsi="Times New Roman"/>
                <w:sz w:val="22"/>
                <w:szCs w:val="22"/>
              </w:rPr>
              <w:t xml:space="preserve">Explain the importance of unit in the student’s big picture of learning &amp; describes the </w:t>
            </w:r>
            <w:r w:rsidRPr="009B5FCB">
              <w:rPr>
                <w:rFonts w:ascii="Times New Roman" w:hAnsi="Times New Roman"/>
                <w:i/>
                <w:sz w:val="22"/>
                <w:szCs w:val="22"/>
              </w:rPr>
              <w:t>enduring understandings</w:t>
            </w:r>
            <w:r w:rsidRPr="009B5FCB">
              <w:rPr>
                <w:rFonts w:ascii="Times New Roman" w:hAnsi="Times New Roman"/>
                <w:sz w:val="22"/>
                <w:szCs w:val="22"/>
              </w:rPr>
              <w:t xml:space="preserve"> - what student’s will know and be able to do at the end of the unit …</w:t>
            </w:r>
          </w:p>
        </w:tc>
        <w:tc>
          <w:tcPr>
            <w:tcW w:w="3240" w:type="dxa"/>
          </w:tcPr>
          <w:p w:rsidR="00810384" w:rsidRPr="009B5FCB" w:rsidRDefault="00810384" w:rsidP="006238DA">
            <w:pPr>
              <w:rPr>
                <w:rFonts w:ascii="Times New Roman" w:hAnsi="Times New Roman"/>
                <w:sz w:val="22"/>
              </w:rPr>
            </w:pPr>
            <w:r w:rsidRPr="009B5FCB">
              <w:rPr>
                <w:rFonts w:ascii="Times New Roman" w:hAnsi="Times New Roman"/>
                <w:sz w:val="22"/>
                <w:szCs w:val="22"/>
              </w:rPr>
              <w:t xml:space="preserve">&amp; articulate what </w:t>
            </w:r>
            <w:r w:rsidRPr="009B5FCB">
              <w:rPr>
                <w:rFonts w:ascii="Times New Roman" w:hAnsi="Times New Roman"/>
                <w:i/>
                <w:sz w:val="22"/>
                <w:szCs w:val="22"/>
              </w:rPr>
              <w:t>essential questions</w:t>
            </w:r>
            <w:r w:rsidRPr="009B5FCB">
              <w:rPr>
                <w:rFonts w:ascii="Times New Roman" w:hAnsi="Times New Roman"/>
                <w:sz w:val="22"/>
                <w:szCs w:val="22"/>
              </w:rPr>
              <w:t xml:space="preserve"> you will use to frame the unit …</w:t>
            </w:r>
          </w:p>
        </w:tc>
        <w:tc>
          <w:tcPr>
            <w:tcW w:w="3240" w:type="dxa"/>
          </w:tcPr>
          <w:p w:rsidR="00810384" w:rsidRPr="009B5FCB" w:rsidRDefault="00E36E9F" w:rsidP="006238DA">
            <w:pPr>
              <w:rPr>
                <w:rFonts w:ascii="Times New Roman" w:hAnsi="Times New Roman"/>
                <w:sz w:val="22"/>
              </w:rPr>
            </w:pPr>
            <w:r>
              <w:rPr>
                <w:rFonts w:ascii="Times New Roman" w:hAnsi="Times New Roman"/>
                <w:sz w:val="22"/>
                <w:szCs w:val="22"/>
              </w:rPr>
              <w:t xml:space="preserve">&amp; </w:t>
            </w:r>
            <w:r w:rsidRPr="00E36E9F">
              <w:rPr>
                <w:rFonts w:ascii="Times New Roman" w:hAnsi="Times New Roman"/>
                <w:sz w:val="22"/>
                <w:szCs w:val="22"/>
              </w:rPr>
              <w:t>how it connects with the overall semester plans</w:t>
            </w:r>
          </w:p>
        </w:tc>
      </w:tr>
      <w:tr w:rsidR="00810384" w:rsidRPr="009B5FCB" w:rsidTr="00627755">
        <w:tc>
          <w:tcPr>
            <w:tcW w:w="1530" w:type="dxa"/>
          </w:tcPr>
          <w:p w:rsidR="00810384" w:rsidRPr="009B5FCB" w:rsidRDefault="00810384" w:rsidP="006238DA">
            <w:pPr>
              <w:jc w:val="center"/>
              <w:rPr>
                <w:rFonts w:ascii="Times New Roman" w:hAnsi="Times New Roman"/>
                <w:b/>
                <w:sz w:val="22"/>
              </w:rPr>
            </w:pPr>
            <w:r w:rsidRPr="009B5FCB">
              <w:rPr>
                <w:rFonts w:ascii="Times New Roman" w:hAnsi="Times New Roman"/>
                <w:b/>
                <w:sz w:val="22"/>
                <w:szCs w:val="22"/>
              </w:rPr>
              <w:t>Standards and Objectives</w:t>
            </w:r>
          </w:p>
          <w:p w:rsidR="00810384" w:rsidRPr="009B5FCB" w:rsidRDefault="007F267B" w:rsidP="006238DA">
            <w:pPr>
              <w:jc w:val="center"/>
              <w:rPr>
                <w:rFonts w:ascii="Times New Roman" w:hAnsi="Times New Roman"/>
                <w:sz w:val="22"/>
              </w:rPr>
            </w:pPr>
            <w:r>
              <w:rPr>
                <w:rFonts w:ascii="Times New Roman" w:hAnsi="Times New Roman"/>
                <w:sz w:val="22"/>
              </w:rPr>
              <w:t>3</w:t>
            </w:r>
            <w:r w:rsidR="00462F98">
              <w:rPr>
                <w:rFonts w:ascii="Times New Roman" w:hAnsi="Times New Roman"/>
                <w:sz w:val="22"/>
              </w:rPr>
              <w:t xml:space="preserve"> points</w:t>
            </w:r>
          </w:p>
        </w:tc>
        <w:tc>
          <w:tcPr>
            <w:tcW w:w="2250" w:type="dxa"/>
          </w:tcPr>
          <w:p w:rsidR="00810384" w:rsidRPr="009B5FCB" w:rsidRDefault="00810384" w:rsidP="006238DA">
            <w:pPr>
              <w:rPr>
                <w:rFonts w:ascii="Times New Roman" w:hAnsi="Times New Roman"/>
                <w:sz w:val="22"/>
              </w:rPr>
            </w:pPr>
            <w:r w:rsidRPr="009B5FCB">
              <w:rPr>
                <w:rFonts w:ascii="Times New Roman" w:hAnsi="Times New Roman"/>
                <w:sz w:val="22"/>
                <w:szCs w:val="22"/>
              </w:rPr>
              <w:t xml:space="preserve">Both CA Content and ELD Standards are identified and each is addressed in an objective that contains a condition, verb, and criteria … </w:t>
            </w:r>
          </w:p>
        </w:tc>
        <w:tc>
          <w:tcPr>
            <w:tcW w:w="3240" w:type="dxa"/>
          </w:tcPr>
          <w:p w:rsidR="00810384" w:rsidRPr="009B5FCB" w:rsidRDefault="00810384" w:rsidP="006238DA">
            <w:pPr>
              <w:rPr>
                <w:rFonts w:ascii="Times New Roman" w:hAnsi="Times New Roman"/>
                <w:sz w:val="22"/>
              </w:rPr>
            </w:pPr>
            <w:r w:rsidRPr="009B5FCB">
              <w:rPr>
                <w:rFonts w:ascii="Times New Roman" w:hAnsi="Times New Roman"/>
                <w:sz w:val="22"/>
                <w:szCs w:val="22"/>
              </w:rPr>
              <w:t>&amp; each objective is labeled by the type (</w:t>
            </w:r>
            <w:r w:rsidRPr="009B5FCB">
              <w:rPr>
                <w:rFonts w:ascii="Times New Roman" w:hAnsi="Times New Roman"/>
                <w:i/>
                <w:sz w:val="22"/>
                <w:szCs w:val="22"/>
              </w:rPr>
              <w:t>cognitive, affective, psychomotor or language</w:t>
            </w:r>
            <w:r w:rsidRPr="009B5FCB">
              <w:rPr>
                <w:rFonts w:ascii="Times New Roman" w:hAnsi="Times New Roman"/>
                <w:sz w:val="22"/>
                <w:szCs w:val="22"/>
              </w:rPr>
              <w:t xml:space="preserve">) and number of the standard it addresses…  </w:t>
            </w:r>
          </w:p>
        </w:tc>
        <w:tc>
          <w:tcPr>
            <w:tcW w:w="3240" w:type="dxa"/>
          </w:tcPr>
          <w:p w:rsidR="00810384" w:rsidRPr="009B5FCB" w:rsidRDefault="00810384" w:rsidP="00D834E0">
            <w:pPr>
              <w:rPr>
                <w:rFonts w:ascii="Times New Roman" w:hAnsi="Times New Roman"/>
                <w:sz w:val="22"/>
              </w:rPr>
            </w:pPr>
            <w:r w:rsidRPr="009B5FCB">
              <w:rPr>
                <w:rFonts w:ascii="Times New Roman" w:hAnsi="Times New Roman"/>
                <w:sz w:val="22"/>
                <w:szCs w:val="22"/>
              </w:rPr>
              <w:t>&amp;</w:t>
            </w:r>
            <w:r w:rsidR="00D834E0">
              <w:rPr>
                <w:rFonts w:ascii="Times New Roman" w:hAnsi="Times New Roman"/>
                <w:sz w:val="22"/>
                <w:szCs w:val="22"/>
              </w:rPr>
              <w:t xml:space="preserve"> how it will support the overall semester/yearly objectives for this high school course</w:t>
            </w:r>
          </w:p>
        </w:tc>
      </w:tr>
      <w:tr w:rsidR="00810384" w:rsidRPr="009B5FCB" w:rsidTr="00627755">
        <w:tc>
          <w:tcPr>
            <w:tcW w:w="1530" w:type="dxa"/>
          </w:tcPr>
          <w:p w:rsidR="00810384" w:rsidRPr="009B5FCB" w:rsidRDefault="004913FB" w:rsidP="006238DA">
            <w:pPr>
              <w:jc w:val="center"/>
              <w:rPr>
                <w:rFonts w:ascii="Times New Roman" w:hAnsi="Times New Roman"/>
                <w:b/>
                <w:sz w:val="22"/>
              </w:rPr>
            </w:pPr>
            <w:r>
              <w:rPr>
                <w:rFonts w:ascii="Times New Roman" w:hAnsi="Times New Roman"/>
                <w:b/>
                <w:sz w:val="22"/>
                <w:szCs w:val="22"/>
              </w:rPr>
              <w:t>Instruction</w:t>
            </w:r>
          </w:p>
          <w:p w:rsidR="00810384" w:rsidRPr="009B5FCB" w:rsidRDefault="007F267B" w:rsidP="006238DA">
            <w:pPr>
              <w:jc w:val="center"/>
              <w:rPr>
                <w:rFonts w:ascii="Times New Roman" w:hAnsi="Times New Roman"/>
                <w:sz w:val="22"/>
              </w:rPr>
            </w:pPr>
            <w:r>
              <w:rPr>
                <w:rFonts w:ascii="Times New Roman" w:hAnsi="Times New Roman"/>
                <w:sz w:val="22"/>
              </w:rPr>
              <w:t>3</w:t>
            </w:r>
            <w:r w:rsidR="00462F98">
              <w:rPr>
                <w:rFonts w:ascii="Times New Roman" w:hAnsi="Times New Roman"/>
                <w:sz w:val="22"/>
              </w:rPr>
              <w:t xml:space="preserve"> points</w:t>
            </w:r>
          </w:p>
        </w:tc>
        <w:tc>
          <w:tcPr>
            <w:tcW w:w="2250" w:type="dxa"/>
          </w:tcPr>
          <w:p w:rsidR="00810384" w:rsidRPr="009B5FCB" w:rsidRDefault="00810384" w:rsidP="0044126F">
            <w:pPr>
              <w:rPr>
                <w:rFonts w:ascii="Times New Roman" w:hAnsi="Times New Roman"/>
                <w:sz w:val="22"/>
              </w:rPr>
            </w:pPr>
            <w:r w:rsidRPr="009B5FCB">
              <w:rPr>
                <w:rFonts w:ascii="Times New Roman" w:hAnsi="Times New Roman"/>
                <w:sz w:val="22"/>
                <w:szCs w:val="22"/>
              </w:rPr>
              <w:t xml:space="preserve">Provide a unit calendar </w:t>
            </w:r>
          </w:p>
        </w:tc>
        <w:tc>
          <w:tcPr>
            <w:tcW w:w="3240" w:type="dxa"/>
          </w:tcPr>
          <w:p w:rsidR="00810384" w:rsidRPr="009B5FCB" w:rsidRDefault="001B2755" w:rsidP="0044126F">
            <w:pPr>
              <w:rPr>
                <w:rFonts w:ascii="Times New Roman" w:hAnsi="Times New Roman"/>
                <w:sz w:val="22"/>
              </w:rPr>
            </w:pPr>
            <w:r>
              <w:rPr>
                <w:rFonts w:ascii="Times New Roman" w:hAnsi="Times New Roman"/>
                <w:sz w:val="22"/>
                <w:szCs w:val="22"/>
              </w:rPr>
              <w:t>&amp;</w:t>
            </w:r>
            <w:r w:rsidR="0044126F" w:rsidRPr="009B5FCB">
              <w:rPr>
                <w:rFonts w:ascii="Times New Roman" w:hAnsi="Times New Roman"/>
                <w:sz w:val="22"/>
                <w:szCs w:val="22"/>
              </w:rPr>
              <w:t xml:space="preserve"> </w:t>
            </w:r>
            <w:r w:rsidR="00986851">
              <w:rPr>
                <w:rFonts w:ascii="Times New Roman" w:hAnsi="Times New Roman"/>
                <w:sz w:val="22"/>
                <w:szCs w:val="22"/>
              </w:rPr>
              <w:t>outline</w:t>
            </w:r>
            <w:r w:rsidR="0044126F" w:rsidRPr="009B5FCB">
              <w:rPr>
                <w:rFonts w:ascii="Times New Roman" w:hAnsi="Times New Roman"/>
                <w:sz w:val="22"/>
                <w:szCs w:val="22"/>
              </w:rPr>
              <w:t xml:space="preserve"> what is addressed each day (objectives, standards</w:t>
            </w:r>
            <w:r w:rsidR="0044126F">
              <w:rPr>
                <w:rFonts w:ascii="Times New Roman" w:hAnsi="Times New Roman"/>
                <w:sz w:val="22"/>
                <w:szCs w:val="22"/>
              </w:rPr>
              <w:t>) leading up to the lesson and after the lesson</w:t>
            </w:r>
            <w:r>
              <w:rPr>
                <w:rFonts w:ascii="Times New Roman" w:hAnsi="Times New Roman"/>
                <w:sz w:val="22"/>
                <w:szCs w:val="22"/>
              </w:rPr>
              <w:t xml:space="preserve"> </w:t>
            </w:r>
          </w:p>
        </w:tc>
        <w:tc>
          <w:tcPr>
            <w:tcW w:w="3240" w:type="dxa"/>
          </w:tcPr>
          <w:p w:rsidR="00810384" w:rsidRPr="009B5FCB" w:rsidRDefault="001B2755" w:rsidP="0044126F">
            <w:pPr>
              <w:rPr>
                <w:rFonts w:ascii="Times New Roman" w:hAnsi="Times New Roman"/>
                <w:sz w:val="22"/>
              </w:rPr>
            </w:pPr>
            <w:r>
              <w:rPr>
                <w:rFonts w:ascii="Times New Roman" w:hAnsi="Times New Roman"/>
                <w:sz w:val="22"/>
                <w:szCs w:val="22"/>
              </w:rPr>
              <w:t>&amp; how this</w:t>
            </w:r>
            <w:r w:rsidR="004913FB">
              <w:rPr>
                <w:rFonts w:ascii="Times New Roman" w:hAnsi="Times New Roman"/>
                <w:sz w:val="22"/>
                <w:szCs w:val="22"/>
              </w:rPr>
              <w:t xml:space="preserve"> lesson </w:t>
            </w:r>
            <w:r w:rsidR="0044126F">
              <w:rPr>
                <w:rFonts w:ascii="Times New Roman" w:hAnsi="Times New Roman"/>
                <w:sz w:val="22"/>
                <w:szCs w:val="22"/>
              </w:rPr>
              <w:t>will impact the unit</w:t>
            </w:r>
          </w:p>
        </w:tc>
      </w:tr>
    </w:tbl>
    <w:p w:rsidR="002E4E50" w:rsidRPr="00A2165E" w:rsidRDefault="002E4E50" w:rsidP="00A2165E">
      <w:pPr>
        <w:rPr>
          <w:rFonts w:ascii="Times New Roman" w:hAnsi="Times New Roman"/>
          <w:sz w:val="22"/>
          <w:szCs w:val="22"/>
        </w:rPr>
      </w:pPr>
    </w:p>
    <w:p w:rsidR="002E4E50" w:rsidRPr="002E4E50" w:rsidRDefault="002E4E50" w:rsidP="00627755">
      <w:pPr>
        <w:jc w:val="center"/>
        <w:rPr>
          <w:rFonts w:ascii="Times New Roman" w:hAnsi="Times New Roman"/>
          <w:b/>
          <w:sz w:val="22"/>
          <w:szCs w:val="22"/>
        </w:rPr>
      </w:pPr>
      <w:r w:rsidRPr="002E4E50">
        <w:rPr>
          <w:rFonts w:ascii="Times New Roman" w:hAnsi="Times New Roman"/>
          <w:b/>
          <w:sz w:val="22"/>
          <w:szCs w:val="22"/>
        </w:rPr>
        <w:t>Single Subject L</w:t>
      </w:r>
      <w:r w:rsidR="00001E5B">
        <w:rPr>
          <w:rFonts w:ascii="Times New Roman" w:hAnsi="Times New Roman"/>
          <w:b/>
          <w:sz w:val="22"/>
          <w:szCs w:val="22"/>
        </w:rPr>
        <w:t>esson Design Rubric</w:t>
      </w:r>
    </w:p>
    <w:p w:rsidR="002E4E50" w:rsidRPr="002E4E50" w:rsidRDefault="002E4E50" w:rsidP="002E4E50">
      <w:pPr>
        <w:rPr>
          <w:rFonts w:ascii="Times New Roman" w:hAnsi="Times New Roman"/>
          <w:b/>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30"/>
        <w:gridCol w:w="2340"/>
        <w:gridCol w:w="3150"/>
        <w:gridCol w:w="3240"/>
      </w:tblGrid>
      <w:tr w:rsidR="002E4E50" w:rsidRPr="002E4E50" w:rsidTr="00627755">
        <w:tc>
          <w:tcPr>
            <w:tcW w:w="153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Design Component</w:t>
            </w:r>
          </w:p>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&amp; Criteria</w:t>
            </w:r>
          </w:p>
        </w:tc>
        <w:tc>
          <w:tcPr>
            <w:tcW w:w="234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Approaching</w:t>
            </w:r>
          </w:p>
        </w:tc>
        <w:tc>
          <w:tcPr>
            <w:tcW w:w="315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Meets</w:t>
            </w:r>
          </w:p>
          <w:p w:rsidR="002E4E50" w:rsidRPr="002E4E50" w:rsidRDefault="002E4E50" w:rsidP="008E76FA">
            <w:pPr>
              <w:jc w:val="center"/>
              <w:rPr>
                <w:rFonts w:ascii="Times New Roman" w:hAnsi="Times New Roman"/>
                <w:sz w:val="22"/>
                <w:szCs w:val="22"/>
              </w:rPr>
            </w:pPr>
            <w:r w:rsidRPr="002E4E50">
              <w:rPr>
                <w:rFonts w:ascii="Times New Roman" w:hAnsi="Times New Roman"/>
                <w:sz w:val="22"/>
                <w:szCs w:val="22"/>
              </w:rPr>
              <w:t>(includes the criteria for Approaching)</w:t>
            </w:r>
          </w:p>
        </w:tc>
        <w:tc>
          <w:tcPr>
            <w:tcW w:w="324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Exceeds</w:t>
            </w:r>
          </w:p>
          <w:p w:rsidR="002E4E50" w:rsidRPr="002E4E50" w:rsidRDefault="002E4E50" w:rsidP="008E76FA">
            <w:pPr>
              <w:jc w:val="center"/>
              <w:rPr>
                <w:rFonts w:ascii="Times New Roman" w:hAnsi="Times New Roman"/>
                <w:sz w:val="22"/>
                <w:szCs w:val="22"/>
              </w:rPr>
            </w:pPr>
            <w:r w:rsidRPr="002E4E50">
              <w:rPr>
                <w:rFonts w:ascii="Times New Roman" w:hAnsi="Times New Roman"/>
                <w:sz w:val="22"/>
                <w:szCs w:val="22"/>
              </w:rPr>
              <w:t>(includes the criteria for Approaching &amp; Meets)</w:t>
            </w:r>
          </w:p>
        </w:tc>
      </w:tr>
      <w:tr w:rsidR="002E4E50" w:rsidRPr="002E4E50" w:rsidTr="00627755">
        <w:tc>
          <w:tcPr>
            <w:tcW w:w="153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Title, Curriculum Area &amp; Grade Level</w:t>
            </w:r>
          </w:p>
          <w:p w:rsidR="002E4E50" w:rsidRPr="002E4E50" w:rsidRDefault="00E537B5" w:rsidP="008E76FA">
            <w:pPr>
              <w:jc w:val="center"/>
              <w:rPr>
                <w:rFonts w:ascii="Times New Roman" w:hAnsi="Times New Roman"/>
                <w:sz w:val="22"/>
                <w:szCs w:val="22"/>
              </w:rPr>
            </w:pPr>
            <w:r>
              <w:rPr>
                <w:rFonts w:ascii="Times New Roman" w:hAnsi="Times New Roman"/>
                <w:sz w:val="22"/>
                <w:szCs w:val="22"/>
              </w:rPr>
              <w:t>2</w:t>
            </w:r>
            <w:r w:rsidR="002E4E50" w:rsidRPr="002E4E50">
              <w:rPr>
                <w:rFonts w:ascii="Times New Roman" w:hAnsi="Times New Roman"/>
                <w:sz w:val="22"/>
                <w:szCs w:val="22"/>
              </w:rPr>
              <w:t xml:space="preserve"> point</w:t>
            </w:r>
            <w:r>
              <w:rPr>
                <w:rFonts w:ascii="Times New Roman" w:hAnsi="Times New Roman"/>
                <w:sz w:val="22"/>
                <w:szCs w:val="22"/>
              </w:rPr>
              <w:t>s</w:t>
            </w:r>
          </w:p>
        </w:tc>
        <w:tc>
          <w:tcPr>
            <w:tcW w:w="23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 xml:space="preserve">Provides a title that is related to the lesson activity </w:t>
            </w:r>
          </w:p>
        </w:tc>
        <w:tc>
          <w:tcPr>
            <w:tcW w:w="315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 xml:space="preserve">&amp; addresses the unit it belongs to and in what curriculum area and grade </w:t>
            </w:r>
          </w:p>
        </w:tc>
        <w:tc>
          <w:tcPr>
            <w:tcW w:w="32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&amp; describes w</w:t>
            </w:r>
            <w:r w:rsidR="008D3168">
              <w:rPr>
                <w:rFonts w:ascii="Times New Roman" w:hAnsi="Times New Roman"/>
                <w:sz w:val="22"/>
                <w:szCs w:val="22"/>
              </w:rPr>
              <w:t>here it fits within a unit plan and describes the connections, preceding lessons/subsequent lessons</w:t>
            </w:r>
          </w:p>
        </w:tc>
      </w:tr>
      <w:tr w:rsidR="002E4E50" w:rsidRPr="002E4E50" w:rsidTr="00627755">
        <w:tc>
          <w:tcPr>
            <w:tcW w:w="153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Student Information</w:t>
            </w:r>
          </w:p>
          <w:p w:rsidR="002E4E50" w:rsidRPr="002E4E50" w:rsidRDefault="00462F98" w:rsidP="008E76FA">
            <w:pPr>
              <w:jc w:val="center"/>
              <w:rPr>
                <w:rFonts w:ascii="Times New Roman" w:hAnsi="Times New Roman"/>
                <w:sz w:val="22"/>
                <w:szCs w:val="22"/>
              </w:rPr>
            </w:pPr>
            <w:r>
              <w:rPr>
                <w:rFonts w:ascii="Times New Roman" w:hAnsi="Times New Roman"/>
                <w:sz w:val="22"/>
                <w:szCs w:val="22"/>
              </w:rPr>
              <w:t>5</w:t>
            </w:r>
            <w:r w:rsidR="002E4E50" w:rsidRPr="002E4E50">
              <w:rPr>
                <w:rFonts w:ascii="Times New Roman" w:hAnsi="Times New Roman"/>
                <w:sz w:val="22"/>
                <w:szCs w:val="22"/>
              </w:rPr>
              <w:t xml:space="preserve"> point</w:t>
            </w:r>
            <w:r>
              <w:rPr>
                <w:rFonts w:ascii="Times New Roman" w:hAnsi="Times New Roman"/>
                <w:sz w:val="22"/>
                <w:szCs w:val="22"/>
              </w:rPr>
              <w:t>s</w:t>
            </w:r>
          </w:p>
        </w:tc>
        <w:tc>
          <w:tcPr>
            <w:tcW w:w="23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Identify the names of the students that need differentiation and their identity (ELL Level &amp;/or Special Ed Label)</w:t>
            </w:r>
          </w:p>
        </w:tc>
        <w:tc>
          <w:tcPr>
            <w:tcW w:w="315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&amp; describe each of the students developmental needs including readiness level, learning profile and interests</w:t>
            </w:r>
          </w:p>
        </w:tc>
        <w:tc>
          <w:tcPr>
            <w:tcW w:w="32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&amp; includes prior successful differentiation strategies for each student.</w:t>
            </w:r>
          </w:p>
        </w:tc>
      </w:tr>
      <w:tr w:rsidR="002E4E50" w:rsidRPr="002E4E50" w:rsidTr="00627755">
        <w:tc>
          <w:tcPr>
            <w:tcW w:w="153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Rationale</w:t>
            </w:r>
          </w:p>
          <w:p w:rsidR="002E4E50" w:rsidRPr="002E4E50" w:rsidRDefault="00462F98" w:rsidP="008E76FA">
            <w:pPr>
              <w:jc w:val="center"/>
              <w:rPr>
                <w:rFonts w:ascii="Times New Roman" w:hAnsi="Times New Roman"/>
                <w:sz w:val="22"/>
                <w:szCs w:val="22"/>
              </w:rPr>
            </w:pPr>
            <w:r>
              <w:rPr>
                <w:rFonts w:ascii="Times New Roman" w:hAnsi="Times New Roman"/>
                <w:sz w:val="22"/>
                <w:szCs w:val="22"/>
              </w:rPr>
              <w:t>5</w:t>
            </w:r>
            <w:r w:rsidR="002E4E50" w:rsidRPr="002E4E50">
              <w:rPr>
                <w:rFonts w:ascii="Times New Roman" w:hAnsi="Times New Roman"/>
                <w:sz w:val="22"/>
                <w:szCs w:val="22"/>
              </w:rPr>
              <w:t xml:space="preserve"> point</w:t>
            </w:r>
            <w:r w:rsidR="008D3168">
              <w:rPr>
                <w:rFonts w:ascii="Times New Roman" w:hAnsi="Times New Roman"/>
                <w:sz w:val="22"/>
                <w:szCs w:val="22"/>
              </w:rPr>
              <w:t>s</w:t>
            </w:r>
          </w:p>
        </w:tc>
        <w:tc>
          <w:tcPr>
            <w:tcW w:w="23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Describes the rationale for teaching this lesson (</w:t>
            </w:r>
            <w:r w:rsidRPr="002E4E50">
              <w:rPr>
                <w:rFonts w:ascii="Times New Roman" w:hAnsi="Times New Roman"/>
                <w:i/>
                <w:sz w:val="22"/>
                <w:szCs w:val="22"/>
              </w:rPr>
              <w:t>big ideas, enduring understandings, essential questions</w:t>
            </w:r>
            <w:r w:rsidRPr="002E4E50">
              <w:rPr>
                <w:rFonts w:ascii="Times New Roman" w:hAnsi="Times New Roman"/>
                <w:sz w:val="22"/>
                <w:szCs w:val="22"/>
              </w:rPr>
              <w:t>) …</w:t>
            </w:r>
          </w:p>
        </w:tc>
        <w:tc>
          <w:tcPr>
            <w:tcW w:w="315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&amp; addresses how the instructional strategies and the student activities are suited to meet the standard and objective of the lesson…</w:t>
            </w:r>
          </w:p>
        </w:tc>
        <w:tc>
          <w:tcPr>
            <w:tcW w:w="3240" w:type="dxa"/>
          </w:tcPr>
          <w:p w:rsidR="002E4E50" w:rsidRPr="002E4E50" w:rsidRDefault="008D3168" w:rsidP="008E76FA">
            <w:pPr>
              <w:rPr>
                <w:rFonts w:ascii="Times New Roman" w:hAnsi="Times New Roman"/>
                <w:sz w:val="22"/>
                <w:szCs w:val="22"/>
              </w:rPr>
            </w:pPr>
            <w:r>
              <w:rPr>
                <w:rFonts w:ascii="Times New Roman" w:hAnsi="Times New Roman"/>
                <w:sz w:val="22"/>
                <w:szCs w:val="22"/>
              </w:rPr>
              <w:t xml:space="preserve">&amp; explains how the purpose will be shared with students, </w:t>
            </w:r>
            <w:r w:rsidR="002E4E50" w:rsidRPr="002E4E50">
              <w:rPr>
                <w:rFonts w:ascii="Times New Roman" w:hAnsi="Times New Roman"/>
                <w:sz w:val="22"/>
                <w:szCs w:val="22"/>
              </w:rPr>
              <w:t>&amp; explains how the assessment is a valid and reliable way to assess student learning.</w:t>
            </w:r>
          </w:p>
        </w:tc>
      </w:tr>
    </w:tbl>
    <w:p w:rsidR="00627755" w:rsidRDefault="00627755">
      <w:r>
        <w:br w:type="page"/>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30"/>
        <w:gridCol w:w="2340"/>
        <w:gridCol w:w="3150"/>
        <w:gridCol w:w="3240"/>
      </w:tblGrid>
      <w:tr w:rsidR="002E4E50" w:rsidRPr="002E4E50" w:rsidTr="00627755">
        <w:tc>
          <w:tcPr>
            <w:tcW w:w="153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Standards and Objectives</w:t>
            </w:r>
          </w:p>
          <w:p w:rsidR="002E4E50" w:rsidRPr="002E4E50" w:rsidRDefault="00462F98" w:rsidP="008E76FA">
            <w:pPr>
              <w:jc w:val="center"/>
              <w:rPr>
                <w:rFonts w:ascii="Times New Roman" w:hAnsi="Times New Roman"/>
                <w:sz w:val="22"/>
                <w:szCs w:val="22"/>
              </w:rPr>
            </w:pPr>
            <w:r>
              <w:rPr>
                <w:rFonts w:ascii="Times New Roman" w:hAnsi="Times New Roman"/>
                <w:sz w:val="22"/>
                <w:szCs w:val="22"/>
              </w:rPr>
              <w:t>3</w:t>
            </w:r>
            <w:r w:rsidR="002E4E50" w:rsidRPr="002E4E50">
              <w:rPr>
                <w:rFonts w:ascii="Times New Roman" w:hAnsi="Times New Roman"/>
                <w:sz w:val="22"/>
                <w:szCs w:val="22"/>
              </w:rPr>
              <w:t xml:space="preserve"> point</w:t>
            </w:r>
            <w:r w:rsidR="00E537B5">
              <w:rPr>
                <w:rFonts w:ascii="Times New Roman" w:hAnsi="Times New Roman"/>
                <w:sz w:val="22"/>
                <w:szCs w:val="22"/>
              </w:rPr>
              <w:t>s</w:t>
            </w:r>
          </w:p>
        </w:tc>
        <w:tc>
          <w:tcPr>
            <w:tcW w:w="23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 xml:space="preserve">Both CA Content and ELD Standards are identified and each is addressed in an objective that contains a condition, verb, and criteria </w:t>
            </w:r>
          </w:p>
        </w:tc>
        <w:tc>
          <w:tcPr>
            <w:tcW w:w="315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&amp; each objective is labeled by the type (</w:t>
            </w:r>
            <w:r w:rsidRPr="002E4E50">
              <w:rPr>
                <w:rFonts w:ascii="Times New Roman" w:hAnsi="Times New Roman"/>
                <w:i/>
                <w:sz w:val="22"/>
                <w:szCs w:val="22"/>
              </w:rPr>
              <w:t>cognitive, affective, psychomotor or language</w:t>
            </w:r>
            <w:r w:rsidRPr="002E4E50">
              <w:rPr>
                <w:rFonts w:ascii="Times New Roman" w:hAnsi="Times New Roman"/>
                <w:sz w:val="22"/>
                <w:szCs w:val="22"/>
              </w:rPr>
              <w:t xml:space="preserve">) and the number of the standard it addresses </w:t>
            </w:r>
          </w:p>
        </w:tc>
        <w:tc>
          <w:tcPr>
            <w:tcW w:w="32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&amp; identifies which of the six facets of understanding it is designed to address.</w:t>
            </w:r>
          </w:p>
        </w:tc>
      </w:tr>
      <w:tr w:rsidR="002E4E50" w:rsidRPr="002E4E50" w:rsidTr="00627755">
        <w:tc>
          <w:tcPr>
            <w:tcW w:w="153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Assessment</w:t>
            </w:r>
          </w:p>
          <w:p w:rsidR="002E4E50" w:rsidRPr="002E4E50" w:rsidRDefault="00E537B5" w:rsidP="008E76FA">
            <w:pPr>
              <w:jc w:val="center"/>
              <w:rPr>
                <w:rFonts w:ascii="Times New Roman" w:hAnsi="Times New Roman"/>
                <w:sz w:val="22"/>
                <w:szCs w:val="22"/>
              </w:rPr>
            </w:pPr>
            <w:r>
              <w:rPr>
                <w:rFonts w:ascii="Times New Roman" w:hAnsi="Times New Roman"/>
                <w:sz w:val="22"/>
                <w:szCs w:val="22"/>
              </w:rPr>
              <w:t>3</w:t>
            </w:r>
            <w:r w:rsidR="002E4E50" w:rsidRPr="002E4E50">
              <w:rPr>
                <w:rFonts w:ascii="Times New Roman" w:hAnsi="Times New Roman"/>
                <w:sz w:val="22"/>
                <w:szCs w:val="22"/>
              </w:rPr>
              <w:t xml:space="preserve"> point</w:t>
            </w:r>
            <w:r w:rsidR="008D3168">
              <w:rPr>
                <w:rFonts w:ascii="Times New Roman" w:hAnsi="Times New Roman"/>
                <w:sz w:val="22"/>
                <w:szCs w:val="22"/>
              </w:rPr>
              <w:t>s</w:t>
            </w:r>
          </w:p>
        </w:tc>
        <w:tc>
          <w:tcPr>
            <w:tcW w:w="23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 xml:space="preserve">Provides an assessment for each objective and articulates if it is </w:t>
            </w:r>
            <w:r w:rsidRPr="002E4E50">
              <w:rPr>
                <w:rFonts w:ascii="Times New Roman" w:hAnsi="Times New Roman"/>
                <w:i/>
                <w:sz w:val="22"/>
                <w:szCs w:val="22"/>
              </w:rPr>
              <w:t>diagnostic, formative or summative</w:t>
            </w:r>
            <w:r w:rsidRPr="002E4E50">
              <w:rPr>
                <w:rFonts w:ascii="Times New Roman" w:hAnsi="Times New Roman"/>
                <w:sz w:val="22"/>
                <w:szCs w:val="22"/>
              </w:rPr>
              <w:t xml:space="preserve"> </w:t>
            </w:r>
          </w:p>
        </w:tc>
        <w:tc>
          <w:tcPr>
            <w:tcW w:w="315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 xml:space="preserve">&amp; clearly communicates to students about the expectations (rubric) </w:t>
            </w:r>
          </w:p>
        </w:tc>
        <w:tc>
          <w:tcPr>
            <w:tcW w:w="32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&amp; provides a sample of student work.</w:t>
            </w:r>
          </w:p>
        </w:tc>
      </w:tr>
      <w:tr w:rsidR="002E4E50" w:rsidRPr="002E4E50" w:rsidTr="00627755">
        <w:tc>
          <w:tcPr>
            <w:tcW w:w="153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Explanation of Differentiation</w:t>
            </w:r>
          </w:p>
          <w:p w:rsidR="002E4E50" w:rsidRPr="002E4E50" w:rsidRDefault="00462F98" w:rsidP="008E76FA">
            <w:pPr>
              <w:jc w:val="center"/>
              <w:rPr>
                <w:rFonts w:ascii="Times New Roman" w:hAnsi="Times New Roman"/>
                <w:sz w:val="22"/>
                <w:szCs w:val="22"/>
              </w:rPr>
            </w:pPr>
            <w:r>
              <w:rPr>
                <w:rFonts w:ascii="Times New Roman" w:hAnsi="Times New Roman"/>
                <w:sz w:val="22"/>
                <w:szCs w:val="22"/>
              </w:rPr>
              <w:t>3</w:t>
            </w:r>
            <w:r w:rsidR="002E4E50" w:rsidRPr="002E4E50">
              <w:rPr>
                <w:rFonts w:ascii="Times New Roman" w:hAnsi="Times New Roman"/>
                <w:sz w:val="22"/>
                <w:szCs w:val="22"/>
              </w:rPr>
              <w:t xml:space="preserve"> point</w:t>
            </w:r>
            <w:r>
              <w:rPr>
                <w:rFonts w:ascii="Times New Roman" w:hAnsi="Times New Roman"/>
                <w:sz w:val="22"/>
                <w:szCs w:val="22"/>
              </w:rPr>
              <w:t>s</w:t>
            </w:r>
          </w:p>
        </w:tc>
        <w:tc>
          <w:tcPr>
            <w:tcW w:w="23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 xml:space="preserve">Describes the differentiation strategy for each student that is an English Learner or with Special Education needs </w:t>
            </w:r>
          </w:p>
        </w:tc>
        <w:tc>
          <w:tcPr>
            <w:tcW w:w="315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&amp; each strategy is labeled (</w:t>
            </w:r>
            <w:r w:rsidRPr="002E4E50">
              <w:rPr>
                <w:rFonts w:ascii="Times New Roman" w:hAnsi="Times New Roman"/>
                <w:i/>
                <w:sz w:val="22"/>
                <w:szCs w:val="22"/>
              </w:rPr>
              <w:t>lesson content, process or product</w:t>
            </w:r>
            <w:r w:rsidRPr="002E4E50">
              <w:rPr>
                <w:rFonts w:ascii="Times New Roman" w:hAnsi="Times New Roman"/>
                <w:sz w:val="22"/>
                <w:szCs w:val="22"/>
              </w:rPr>
              <w:t>) and an explanation is provided on how the strategy addresses the students identity and developmental needs (</w:t>
            </w:r>
            <w:r w:rsidRPr="002E4E50">
              <w:rPr>
                <w:rFonts w:ascii="Times New Roman" w:hAnsi="Times New Roman"/>
                <w:i/>
                <w:sz w:val="22"/>
                <w:szCs w:val="22"/>
              </w:rPr>
              <w:t>readiness, interest or learning profile</w:t>
            </w:r>
            <w:r w:rsidRPr="002E4E50">
              <w:rPr>
                <w:rFonts w:ascii="Times New Roman" w:hAnsi="Times New Roman"/>
                <w:sz w:val="22"/>
                <w:szCs w:val="22"/>
              </w:rPr>
              <w:t xml:space="preserve">)… </w:t>
            </w:r>
          </w:p>
        </w:tc>
        <w:tc>
          <w:tcPr>
            <w:tcW w:w="32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&amp; provides how the strategy will be assessed for effectiveness and altered if needed.</w:t>
            </w:r>
          </w:p>
        </w:tc>
      </w:tr>
      <w:tr w:rsidR="002E4E50" w:rsidRPr="002E4E50" w:rsidTr="00627755">
        <w:tc>
          <w:tcPr>
            <w:tcW w:w="153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Instructional Strategies</w:t>
            </w:r>
          </w:p>
          <w:p w:rsidR="002E4E50" w:rsidRPr="002E4E50" w:rsidRDefault="008A0209" w:rsidP="008E76FA">
            <w:pPr>
              <w:jc w:val="center"/>
              <w:rPr>
                <w:rFonts w:ascii="Times New Roman" w:hAnsi="Times New Roman"/>
                <w:sz w:val="22"/>
                <w:szCs w:val="22"/>
              </w:rPr>
            </w:pPr>
            <w:r>
              <w:rPr>
                <w:rFonts w:ascii="Times New Roman" w:hAnsi="Times New Roman"/>
                <w:sz w:val="22"/>
                <w:szCs w:val="22"/>
              </w:rPr>
              <w:t>5</w:t>
            </w:r>
            <w:r w:rsidR="002E4E50" w:rsidRPr="002E4E50">
              <w:rPr>
                <w:rFonts w:ascii="Times New Roman" w:hAnsi="Times New Roman"/>
                <w:sz w:val="22"/>
                <w:szCs w:val="22"/>
              </w:rPr>
              <w:t xml:space="preserve"> points</w:t>
            </w:r>
          </w:p>
        </w:tc>
        <w:tc>
          <w:tcPr>
            <w:tcW w:w="2340" w:type="dxa"/>
          </w:tcPr>
          <w:p w:rsidR="002E4E50" w:rsidRPr="002E4E50" w:rsidRDefault="002E4E50" w:rsidP="00C82002">
            <w:pPr>
              <w:rPr>
                <w:rFonts w:ascii="Times New Roman" w:hAnsi="Times New Roman"/>
                <w:sz w:val="22"/>
                <w:szCs w:val="22"/>
              </w:rPr>
            </w:pPr>
            <w:r w:rsidRPr="002E4E50">
              <w:rPr>
                <w:rFonts w:ascii="Times New Roman" w:hAnsi="Times New Roman"/>
                <w:sz w:val="22"/>
                <w:szCs w:val="22"/>
              </w:rPr>
              <w:t>Briefly describes the steps the teacher will take to provide</w:t>
            </w:r>
            <w:r w:rsidR="00C82002">
              <w:rPr>
                <w:rFonts w:ascii="Times New Roman" w:hAnsi="Times New Roman"/>
                <w:sz w:val="22"/>
                <w:szCs w:val="22"/>
              </w:rPr>
              <w:t xml:space="preserve"> pacing and steps for the lesson</w:t>
            </w:r>
            <w:r w:rsidRPr="002E4E50">
              <w:rPr>
                <w:rFonts w:ascii="Times New Roman" w:hAnsi="Times New Roman"/>
                <w:sz w:val="22"/>
                <w:szCs w:val="22"/>
              </w:rPr>
              <w:t xml:space="preserve"> </w:t>
            </w:r>
          </w:p>
        </w:tc>
        <w:tc>
          <w:tcPr>
            <w:tcW w:w="3150" w:type="dxa"/>
          </w:tcPr>
          <w:p w:rsidR="002E4E50" w:rsidRPr="002E4E50" w:rsidRDefault="002E4E50" w:rsidP="00084BBB">
            <w:pPr>
              <w:rPr>
                <w:rFonts w:ascii="Times New Roman" w:hAnsi="Times New Roman"/>
                <w:sz w:val="22"/>
                <w:szCs w:val="22"/>
              </w:rPr>
            </w:pPr>
            <w:r w:rsidRPr="002E4E50">
              <w:rPr>
                <w:rFonts w:ascii="Times New Roman" w:hAnsi="Times New Roman"/>
                <w:sz w:val="22"/>
                <w:szCs w:val="22"/>
              </w:rPr>
              <w:t xml:space="preserve">&amp; describes in detail the </w:t>
            </w:r>
            <w:r w:rsidRPr="002E4E50">
              <w:rPr>
                <w:rFonts w:ascii="Times New Roman" w:hAnsi="Times New Roman"/>
                <w:i/>
                <w:sz w:val="22"/>
                <w:szCs w:val="22"/>
              </w:rPr>
              <w:t>anticipatory set, instruction, guided practice, independent practice, closure</w:t>
            </w:r>
            <w:r w:rsidRPr="002E4E50">
              <w:rPr>
                <w:rFonts w:ascii="Times New Roman" w:hAnsi="Times New Roman"/>
                <w:sz w:val="22"/>
                <w:szCs w:val="22"/>
              </w:rPr>
              <w:t xml:space="preserve"> and a </w:t>
            </w:r>
            <w:r w:rsidRPr="002E4E50">
              <w:rPr>
                <w:rFonts w:ascii="Times New Roman" w:hAnsi="Times New Roman"/>
                <w:i/>
                <w:sz w:val="22"/>
                <w:szCs w:val="22"/>
              </w:rPr>
              <w:t>beyond</w:t>
            </w:r>
            <w:r w:rsidRPr="002E4E50">
              <w:rPr>
                <w:rFonts w:ascii="Times New Roman" w:hAnsi="Times New Roman"/>
                <w:sz w:val="22"/>
                <w:szCs w:val="22"/>
              </w:rPr>
              <w:t xml:space="preserve"> activity for lesson and describes the differentiation </w:t>
            </w:r>
          </w:p>
        </w:tc>
        <w:tc>
          <w:tcPr>
            <w:tcW w:w="32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&amp; provides script for teacher and times for each instruction.</w:t>
            </w:r>
          </w:p>
        </w:tc>
      </w:tr>
      <w:tr w:rsidR="002E4E50" w:rsidRPr="002E4E50" w:rsidTr="00627755">
        <w:tc>
          <w:tcPr>
            <w:tcW w:w="153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Student Activities</w:t>
            </w:r>
          </w:p>
          <w:p w:rsidR="002E4E50" w:rsidRPr="002E4E50" w:rsidRDefault="009B0EB9" w:rsidP="008E76FA">
            <w:pPr>
              <w:jc w:val="center"/>
              <w:rPr>
                <w:rFonts w:ascii="Times New Roman" w:hAnsi="Times New Roman"/>
                <w:b/>
                <w:sz w:val="22"/>
                <w:szCs w:val="22"/>
              </w:rPr>
            </w:pPr>
            <w:r>
              <w:rPr>
                <w:rFonts w:ascii="Times New Roman" w:hAnsi="Times New Roman"/>
                <w:sz w:val="22"/>
                <w:szCs w:val="22"/>
              </w:rPr>
              <w:t>5</w:t>
            </w:r>
            <w:r w:rsidR="002E4E50" w:rsidRPr="002E4E50">
              <w:rPr>
                <w:rFonts w:ascii="Times New Roman" w:hAnsi="Times New Roman"/>
                <w:sz w:val="22"/>
                <w:szCs w:val="22"/>
              </w:rPr>
              <w:t xml:space="preserve"> points</w:t>
            </w:r>
          </w:p>
        </w:tc>
        <w:tc>
          <w:tcPr>
            <w:tcW w:w="2340" w:type="dxa"/>
          </w:tcPr>
          <w:p w:rsidR="002E4E50" w:rsidRPr="002E4E50" w:rsidRDefault="002E4E50" w:rsidP="008D3168">
            <w:pPr>
              <w:rPr>
                <w:rFonts w:ascii="Times New Roman" w:hAnsi="Times New Roman"/>
                <w:sz w:val="22"/>
                <w:szCs w:val="22"/>
              </w:rPr>
            </w:pPr>
            <w:r w:rsidRPr="002E4E50">
              <w:rPr>
                <w:rFonts w:ascii="Times New Roman" w:hAnsi="Times New Roman"/>
                <w:sz w:val="22"/>
                <w:szCs w:val="22"/>
              </w:rPr>
              <w:t xml:space="preserve">Describes what the students will do during the </w:t>
            </w:r>
            <w:r w:rsidR="008D3168">
              <w:rPr>
                <w:rFonts w:ascii="Times New Roman" w:hAnsi="Times New Roman"/>
                <w:i/>
                <w:sz w:val="22"/>
                <w:szCs w:val="22"/>
              </w:rPr>
              <w:t xml:space="preserve">instruction, guided practice, independent practice and extension </w:t>
            </w:r>
            <w:r w:rsidR="008D3168">
              <w:rPr>
                <w:rFonts w:ascii="Times New Roman" w:hAnsi="Times New Roman"/>
                <w:sz w:val="22"/>
                <w:szCs w:val="22"/>
              </w:rPr>
              <w:t>activities</w:t>
            </w:r>
            <w:r w:rsidRPr="002E4E50">
              <w:rPr>
                <w:rFonts w:ascii="Times New Roman" w:hAnsi="Times New Roman"/>
                <w:sz w:val="22"/>
                <w:szCs w:val="22"/>
              </w:rPr>
              <w:t xml:space="preserve"> of the lesson</w:t>
            </w:r>
          </w:p>
        </w:tc>
        <w:tc>
          <w:tcPr>
            <w:tcW w:w="315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 xml:space="preserve">&amp; describes in detail the student </w:t>
            </w:r>
            <w:r w:rsidRPr="001019FE">
              <w:rPr>
                <w:rFonts w:ascii="Times New Roman" w:hAnsi="Times New Roman"/>
                <w:sz w:val="22"/>
                <w:szCs w:val="22"/>
                <w:u w:val="single"/>
              </w:rPr>
              <w:t>activities</w:t>
            </w:r>
            <w:r w:rsidRPr="002E4E50">
              <w:rPr>
                <w:rFonts w:ascii="Times New Roman" w:hAnsi="Times New Roman"/>
                <w:sz w:val="22"/>
                <w:szCs w:val="22"/>
              </w:rPr>
              <w:t xml:space="preserve"> during the </w:t>
            </w:r>
            <w:r w:rsidRPr="002E4E50">
              <w:rPr>
                <w:rFonts w:ascii="Times New Roman" w:hAnsi="Times New Roman"/>
                <w:i/>
                <w:sz w:val="22"/>
                <w:szCs w:val="22"/>
              </w:rPr>
              <w:t>anticipatory set, instruction, guided practice, independent practice, closure</w:t>
            </w:r>
            <w:r w:rsidRPr="002E4E50">
              <w:rPr>
                <w:rFonts w:ascii="Times New Roman" w:hAnsi="Times New Roman"/>
                <w:sz w:val="22"/>
                <w:szCs w:val="22"/>
              </w:rPr>
              <w:t xml:space="preserve"> and a </w:t>
            </w:r>
            <w:r w:rsidRPr="002E4E50">
              <w:rPr>
                <w:rFonts w:ascii="Times New Roman" w:hAnsi="Times New Roman"/>
                <w:i/>
                <w:sz w:val="22"/>
                <w:szCs w:val="22"/>
              </w:rPr>
              <w:t>beyond</w:t>
            </w:r>
            <w:r w:rsidRPr="002E4E50">
              <w:rPr>
                <w:rFonts w:ascii="Times New Roman" w:hAnsi="Times New Roman"/>
                <w:sz w:val="22"/>
                <w:szCs w:val="22"/>
              </w:rPr>
              <w:t xml:space="preserve"> activities for the lesson &amp; each activity is student centered with multiple opportunities for the teacher to check for understanding</w:t>
            </w:r>
          </w:p>
        </w:tc>
        <w:tc>
          <w:tcPr>
            <w:tcW w:w="3240" w:type="dxa"/>
          </w:tcPr>
          <w:p w:rsidR="00B5711D" w:rsidRDefault="002E4E50" w:rsidP="008E76FA">
            <w:pPr>
              <w:rPr>
                <w:rFonts w:ascii="Times New Roman" w:hAnsi="Times New Roman"/>
                <w:sz w:val="22"/>
                <w:szCs w:val="22"/>
              </w:rPr>
            </w:pPr>
            <w:r w:rsidRPr="002E4E50">
              <w:rPr>
                <w:rFonts w:ascii="Times New Roman" w:hAnsi="Times New Roman"/>
                <w:sz w:val="22"/>
                <w:szCs w:val="22"/>
              </w:rPr>
              <w:t>&amp; p</w:t>
            </w:r>
            <w:r w:rsidR="006B089B">
              <w:rPr>
                <w:rFonts w:ascii="Times New Roman" w:hAnsi="Times New Roman"/>
                <w:sz w:val="22"/>
                <w:szCs w:val="22"/>
              </w:rPr>
              <w:t>rovides times for each activity and monitoring techniques.</w:t>
            </w:r>
          </w:p>
          <w:p w:rsidR="00B5711D" w:rsidRPr="002E4E50" w:rsidRDefault="00B5711D" w:rsidP="008E76FA">
            <w:pPr>
              <w:rPr>
                <w:rFonts w:ascii="Times New Roman" w:hAnsi="Times New Roman"/>
                <w:sz w:val="22"/>
                <w:szCs w:val="22"/>
              </w:rPr>
            </w:pPr>
          </w:p>
        </w:tc>
      </w:tr>
      <w:tr w:rsidR="002E4E50" w:rsidRPr="002E4E50" w:rsidTr="00627755">
        <w:tc>
          <w:tcPr>
            <w:tcW w:w="153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Resources</w:t>
            </w:r>
          </w:p>
          <w:p w:rsidR="002E4E50" w:rsidRPr="002E4E50" w:rsidRDefault="00E537B5" w:rsidP="008E76FA">
            <w:pPr>
              <w:jc w:val="center"/>
              <w:rPr>
                <w:rFonts w:ascii="Times New Roman" w:hAnsi="Times New Roman"/>
                <w:sz w:val="22"/>
                <w:szCs w:val="22"/>
              </w:rPr>
            </w:pPr>
            <w:r>
              <w:rPr>
                <w:rFonts w:ascii="Times New Roman" w:hAnsi="Times New Roman"/>
                <w:sz w:val="22"/>
                <w:szCs w:val="22"/>
              </w:rPr>
              <w:t>2</w:t>
            </w:r>
            <w:r w:rsidR="002E4E50" w:rsidRPr="002E4E50">
              <w:rPr>
                <w:rFonts w:ascii="Times New Roman" w:hAnsi="Times New Roman"/>
                <w:sz w:val="22"/>
                <w:szCs w:val="22"/>
              </w:rPr>
              <w:t xml:space="preserve"> point</w:t>
            </w:r>
            <w:r>
              <w:rPr>
                <w:rFonts w:ascii="Times New Roman" w:hAnsi="Times New Roman"/>
                <w:sz w:val="22"/>
                <w:szCs w:val="22"/>
              </w:rPr>
              <w:t>s</w:t>
            </w:r>
          </w:p>
        </w:tc>
        <w:tc>
          <w:tcPr>
            <w:tcW w:w="23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All instruction materials are described for the lesson</w:t>
            </w:r>
          </w:p>
        </w:tc>
        <w:tc>
          <w:tcPr>
            <w:tcW w:w="315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&amp; all instruction materials are provided, such as the power point, the graphic organizer, sample student work, assignment rubric...</w:t>
            </w:r>
          </w:p>
        </w:tc>
        <w:tc>
          <w:tcPr>
            <w:tcW w:w="3240" w:type="dxa"/>
          </w:tcPr>
          <w:p w:rsidR="002E4E50" w:rsidRPr="002E4E50" w:rsidRDefault="002E4E50" w:rsidP="00C110E4">
            <w:pPr>
              <w:rPr>
                <w:rFonts w:ascii="Times New Roman" w:hAnsi="Times New Roman"/>
                <w:sz w:val="22"/>
                <w:szCs w:val="22"/>
              </w:rPr>
            </w:pPr>
            <w:r w:rsidRPr="002E4E50">
              <w:rPr>
                <w:rFonts w:ascii="Times New Roman" w:hAnsi="Times New Roman"/>
                <w:sz w:val="22"/>
                <w:szCs w:val="22"/>
              </w:rPr>
              <w:t xml:space="preserve">&amp; all instruction materials </w:t>
            </w:r>
            <w:r w:rsidR="00C110E4">
              <w:rPr>
                <w:rFonts w:ascii="Times New Roman" w:hAnsi="Times New Roman"/>
                <w:sz w:val="22"/>
                <w:szCs w:val="22"/>
              </w:rPr>
              <w:t>are described for the unit</w:t>
            </w:r>
          </w:p>
        </w:tc>
      </w:tr>
      <w:tr w:rsidR="002E4E50" w:rsidRPr="002E4E50" w:rsidTr="00627755">
        <w:tc>
          <w:tcPr>
            <w:tcW w:w="1530" w:type="dxa"/>
          </w:tcPr>
          <w:p w:rsidR="002E4E50" w:rsidRPr="002E4E50" w:rsidRDefault="002E4E50" w:rsidP="008E76FA">
            <w:pPr>
              <w:jc w:val="center"/>
              <w:rPr>
                <w:rFonts w:ascii="Times New Roman" w:hAnsi="Times New Roman"/>
                <w:b/>
                <w:sz w:val="22"/>
                <w:szCs w:val="22"/>
              </w:rPr>
            </w:pPr>
            <w:r w:rsidRPr="002E4E50">
              <w:rPr>
                <w:rFonts w:ascii="Times New Roman" w:hAnsi="Times New Roman"/>
                <w:b/>
                <w:sz w:val="22"/>
                <w:szCs w:val="22"/>
              </w:rPr>
              <w:t>Self-Evaluation</w:t>
            </w:r>
            <w:r w:rsidR="00572C87">
              <w:rPr>
                <w:rFonts w:ascii="Times New Roman" w:hAnsi="Times New Roman"/>
                <w:b/>
                <w:sz w:val="22"/>
                <w:szCs w:val="22"/>
              </w:rPr>
              <w:t>/reflection</w:t>
            </w:r>
          </w:p>
          <w:p w:rsidR="002E4E50" w:rsidRPr="002E4E50" w:rsidRDefault="00E537B5" w:rsidP="008E76FA">
            <w:pPr>
              <w:jc w:val="center"/>
              <w:rPr>
                <w:rFonts w:ascii="Times New Roman" w:hAnsi="Times New Roman"/>
                <w:sz w:val="22"/>
                <w:szCs w:val="22"/>
              </w:rPr>
            </w:pPr>
            <w:r>
              <w:rPr>
                <w:rFonts w:ascii="Times New Roman" w:hAnsi="Times New Roman"/>
                <w:sz w:val="22"/>
                <w:szCs w:val="22"/>
              </w:rPr>
              <w:t>5 points</w:t>
            </w:r>
          </w:p>
        </w:tc>
        <w:tc>
          <w:tcPr>
            <w:tcW w:w="234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Provides a</w:t>
            </w:r>
            <w:r w:rsidR="00572C87">
              <w:rPr>
                <w:rFonts w:ascii="Times New Roman" w:hAnsi="Times New Roman"/>
                <w:sz w:val="22"/>
                <w:szCs w:val="22"/>
              </w:rPr>
              <w:t xml:space="preserve"> written reflections about the lesson describing the actual event</w:t>
            </w:r>
          </w:p>
        </w:tc>
        <w:tc>
          <w:tcPr>
            <w:tcW w:w="3150" w:type="dxa"/>
          </w:tcPr>
          <w:p w:rsidR="002E4E50" w:rsidRPr="002E4E50" w:rsidRDefault="002E4E50" w:rsidP="008E76FA">
            <w:pPr>
              <w:rPr>
                <w:rFonts w:ascii="Times New Roman" w:hAnsi="Times New Roman"/>
                <w:sz w:val="22"/>
                <w:szCs w:val="22"/>
              </w:rPr>
            </w:pPr>
            <w:r w:rsidRPr="002E4E50">
              <w:rPr>
                <w:rFonts w:ascii="Times New Roman" w:hAnsi="Times New Roman"/>
                <w:sz w:val="22"/>
                <w:szCs w:val="22"/>
              </w:rPr>
              <w:t xml:space="preserve">&amp; </w:t>
            </w:r>
            <w:r w:rsidR="00D84A17">
              <w:rPr>
                <w:rFonts w:ascii="Times New Roman" w:hAnsi="Times New Roman"/>
                <w:sz w:val="22"/>
                <w:szCs w:val="22"/>
              </w:rPr>
              <w:t xml:space="preserve">reflects on the success of the lesson &amp; </w:t>
            </w:r>
            <w:r w:rsidRPr="002E4E50">
              <w:rPr>
                <w:rFonts w:ascii="Times New Roman" w:hAnsi="Times New Roman"/>
                <w:sz w:val="22"/>
                <w:szCs w:val="22"/>
              </w:rPr>
              <w:t xml:space="preserve">highlights or circles the criteria that reflects the completed lesson components </w:t>
            </w:r>
          </w:p>
        </w:tc>
        <w:tc>
          <w:tcPr>
            <w:tcW w:w="3240" w:type="dxa"/>
          </w:tcPr>
          <w:p w:rsidR="002E4E50" w:rsidRPr="002E4E50" w:rsidRDefault="002E4E50" w:rsidP="00D84A17">
            <w:pPr>
              <w:rPr>
                <w:rFonts w:ascii="Times New Roman" w:hAnsi="Times New Roman"/>
                <w:sz w:val="22"/>
                <w:szCs w:val="22"/>
              </w:rPr>
            </w:pPr>
            <w:r w:rsidRPr="002E4E50">
              <w:rPr>
                <w:rFonts w:ascii="Times New Roman" w:hAnsi="Times New Roman"/>
                <w:sz w:val="22"/>
                <w:szCs w:val="22"/>
              </w:rPr>
              <w:t xml:space="preserve">&amp; in addition written evidence is provided </w:t>
            </w:r>
            <w:r w:rsidR="00D84A17">
              <w:rPr>
                <w:rFonts w:ascii="Times New Roman" w:hAnsi="Times New Roman"/>
                <w:sz w:val="22"/>
                <w:szCs w:val="22"/>
              </w:rPr>
              <w:t>for student outcomes (product, quiz, presentation, etc.)</w:t>
            </w:r>
          </w:p>
        </w:tc>
      </w:tr>
    </w:tbl>
    <w:p w:rsidR="002E4E50" w:rsidRPr="002E4E50" w:rsidRDefault="002E4E50" w:rsidP="002E4E50">
      <w:pPr>
        <w:rPr>
          <w:rFonts w:ascii="Times New Roman" w:hAnsi="Times New Roman"/>
          <w:sz w:val="22"/>
          <w:szCs w:val="22"/>
        </w:rPr>
      </w:pPr>
      <w:r w:rsidRPr="002E4E50">
        <w:rPr>
          <w:rFonts w:ascii="Times New Roman" w:hAnsi="Times New Roman"/>
          <w:b/>
          <w:sz w:val="22"/>
          <w:szCs w:val="22"/>
        </w:rPr>
        <w:t xml:space="preserve"> </w:t>
      </w:r>
    </w:p>
    <w:p w:rsidR="002E4E50" w:rsidRDefault="002E4E50" w:rsidP="002E4E50">
      <w:pPr>
        <w:rPr>
          <w:b/>
          <w:sz w:val="16"/>
        </w:rPr>
      </w:pPr>
    </w:p>
    <w:p w:rsidR="00627755" w:rsidRDefault="00627755">
      <w:pPr>
        <w:rPr>
          <w:rFonts w:ascii="Times New Roman" w:hAnsi="Times New Roman"/>
          <w:b/>
        </w:rPr>
      </w:pPr>
      <w:r>
        <w:rPr>
          <w:rFonts w:ascii="Times New Roman" w:hAnsi="Times New Roman"/>
          <w:b/>
        </w:rPr>
        <w:br w:type="page"/>
      </w:r>
    </w:p>
    <w:p w:rsidR="00761E7A" w:rsidRDefault="00761E7A" w:rsidP="00761E7A">
      <w:pPr>
        <w:rPr>
          <w:rFonts w:ascii="Times New Roman" w:hAnsi="Times New Roman"/>
          <w:b/>
        </w:rPr>
      </w:pPr>
      <w:r w:rsidRPr="00EA77AF">
        <w:rPr>
          <w:rFonts w:ascii="Times New Roman" w:hAnsi="Times New Roman"/>
          <w:b/>
        </w:rPr>
        <w:t>FIRST DAY PRESENTATION ASSIGNMENT AND RUBRIC</w:t>
      </w:r>
    </w:p>
    <w:p w:rsidR="00627755" w:rsidRPr="00EA77AF" w:rsidRDefault="00627755" w:rsidP="00761E7A">
      <w:pPr>
        <w:rPr>
          <w:rFonts w:ascii="Times New Roman" w:hAnsi="Times New Roman"/>
          <w:b/>
          <w:sz w:val="22"/>
          <w:szCs w:val="22"/>
        </w:rPr>
      </w:pPr>
    </w:p>
    <w:p w:rsidR="00761E7A" w:rsidRPr="004B3825" w:rsidRDefault="00761E7A" w:rsidP="00761E7A">
      <w:pPr>
        <w:rPr>
          <w:rFonts w:ascii="Times New Roman" w:hAnsi="Times New Roman"/>
          <w:sz w:val="22"/>
          <w:szCs w:val="22"/>
        </w:rPr>
      </w:pPr>
      <w:r w:rsidRPr="004B3825">
        <w:rPr>
          <w:rFonts w:ascii="Times New Roman" w:hAnsi="Times New Roman"/>
          <w:sz w:val="22"/>
          <w:szCs w:val="22"/>
        </w:rPr>
        <w:t>“You never get a second chance to make a good first impression!”</w:t>
      </w:r>
    </w:p>
    <w:p w:rsidR="00761E7A" w:rsidRDefault="00761E7A" w:rsidP="00761E7A">
      <w:pPr>
        <w:rPr>
          <w:rFonts w:ascii="Times New Roman" w:hAnsi="Times New Roman"/>
          <w:sz w:val="22"/>
          <w:szCs w:val="22"/>
        </w:rPr>
      </w:pPr>
      <w:r w:rsidRPr="004B3825">
        <w:rPr>
          <w:rFonts w:ascii="Times New Roman" w:hAnsi="Times New Roman"/>
          <w:sz w:val="22"/>
          <w:szCs w:val="22"/>
        </w:rPr>
        <w:t>You will present your ‘first day’ speech to your classmates.  This sh</w:t>
      </w:r>
      <w:r>
        <w:rPr>
          <w:rFonts w:ascii="Times New Roman" w:hAnsi="Times New Roman"/>
        </w:rPr>
        <w:t>ould be the</w:t>
      </w:r>
      <w:r w:rsidRPr="004B3825">
        <w:rPr>
          <w:rFonts w:ascii="Times New Roman" w:hAnsi="Times New Roman"/>
          <w:sz w:val="22"/>
          <w:szCs w:val="22"/>
        </w:rPr>
        <w:t xml:space="preserve"> first</w:t>
      </w:r>
      <w:r>
        <w:rPr>
          <w:rFonts w:ascii="Times New Roman" w:hAnsi="Times New Roman"/>
        </w:rPr>
        <w:t xml:space="preserve"> full</w:t>
      </w:r>
      <w:r w:rsidRPr="004B3825">
        <w:rPr>
          <w:rFonts w:ascii="Times New Roman" w:hAnsi="Times New Roman"/>
          <w:sz w:val="22"/>
          <w:szCs w:val="22"/>
        </w:rPr>
        <w:t xml:space="preserve"> lesson you teach when you take over </w:t>
      </w:r>
      <w:r w:rsidRPr="003D6BE0">
        <w:rPr>
          <w:rFonts w:ascii="Times New Roman" w:hAnsi="Times New Roman"/>
          <w:sz w:val="22"/>
          <w:szCs w:val="22"/>
          <w:u w:val="single"/>
        </w:rPr>
        <w:t>formally</w:t>
      </w:r>
      <w:r w:rsidRPr="004B3825">
        <w:rPr>
          <w:rFonts w:ascii="Times New Roman" w:hAnsi="Times New Roman"/>
          <w:sz w:val="22"/>
          <w:szCs w:val="22"/>
        </w:rPr>
        <w:t xml:space="preserve"> </w:t>
      </w:r>
      <w:r>
        <w:rPr>
          <w:rFonts w:ascii="Times New Roman" w:hAnsi="Times New Roman"/>
        </w:rPr>
        <w:t xml:space="preserve">on or about </w:t>
      </w:r>
      <w:r w:rsidRPr="004B3825">
        <w:rPr>
          <w:rFonts w:ascii="Times New Roman" w:hAnsi="Times New Roman"/>
          <w:sz w:val="22"/>
          <w:szCs w:val="22"/>
        </w:rPr>
        <w:t>October 24th</w:t>
      </w:r>
      <w:r>
        <w:rPr>
          <w:rFonts w:ascii="Times New Roman" w:hAnsi="Times New Roman"/>
        </w:rPr>
        <w:t>.  You will have 15-20</w:t>
      </w:r>
      <w:r w:rsidRPr="004B3825">
        <w:rPr>
          <w:rFonts w:ascii="Times New Roman" w:hAnsi="Times New Roman"/>
          <w:sz w:val="22"/>
          <w:szCs w:val="22"/>
        </w:rPr>
        <w:t xml:space="preserve"> minutes to introduce yourself (to us) as a dress rehearsal and explain your lesson plan </w:t>
      </w:r>
      <w:r>
        <w:rPr>
          <w:rFonts w:ascii="Times New Roman" w:hAnsi="Times New Roman"/>
        </w:rPr>
        <w:t>(</w:t>
      </w:r>
      <w:r w:rsidRPr="004B3825">
        <w:rPr>
          <w:rFonts w:ascii="Times New Roman" w:hAnsi="Times New Roman"/>
          <w:sz w:val="22"/>
          <w:szCs w:val="22"/>
        </w:rPr>
        <w:t xml:space="preserve">based on the schedule </w:t>
      </w:r>
      <w:r>
        <w:rPr>
          <w:rFonts w:ascii="Times New Roman" w:hAnsi="Times New Roman"/>
        </w:rPr>
        <w:t>from your site--</w:t>
      </w:r>
      <w:r w:rsidRPr="004B3825">
        <w:rPr>
          <w:rFonts w:ascii="Times New Roman" w:hAnsi="Times New Roman"/>
          <w:sz w:val="22"/>
          <w:szCs w:val="22"/>
        </w:rPr>
        <w:t>single period, block, etc.)  You must make a strong impression.</w:t>
      </w:r>
    </w:p>
    <w:p w:rsidR="00627755" w:rsidRDefault="00627755" w:rsidP="00761E7A">
      <w:pPr>
        <w:rPr>
          <w:rFonts w:ascii="Times New Roman" w:hAnsi="Times New Roman"/>
        </w:rPr>
      </w:pPr>
    </w:p>
    <w:p w:rsidR="00761E7A" w:rsidRPr="00473A01" w:rsidRDefault="00761E7A" w:rsidP="00761E7A">
      <w:pPr>
        <w:rPr>
          <w:rFonts w:ascii="Times New Roman" w:hAnsi="Times New Roman"/>
          <w:u w:val="single"/>
        </w:rPr>
      </w:pPr>
      <w:r w:rsidRPr="00473A01">
        <w:rPr>
          <w:rFonts w:ascii="Times New Roman" w:hAnsi="Times New Roman"/>
          <w:u w:val="single"/>
        </w:rPr>
        <w:t xml:space="preserve">Materials to turn in: </w:t>
      </w:r>
      <w:r w:rsidRPr="00473A01">
        <w:rPr>
          <w:rFonts w:ascii="Times New Roman" w:hAnsi="Times New Roman"/>
          <w:sz w:val="22"/>
          <w:szCs w:val="22"/>
          <w:u w:val="single"/>
        </w:rPr>
        <w:t xml:space="preserve"> </w:t>
      </w:r>
    </w:p>
    <w:p w:rsidR="00761E7A" w:rsidRPr="00761E7A" w:rsidRDefault="003B403F" w:rsidP="00761E7A">
      <w:pPr>
        <w:pStyle w:val="ListParagraph"/>
        <w:numPr>
          <w:ilvl w:val="0"/>
          <w:numId w:val="31"/>
        </w:numPr>
        <w:spacing w:after="200" w:line="276" w:lineRule="auto"/>
        <w:rPr>
          <w:rFonts w:ascii="Times New Roman" w:hAnsi="Times New Roman"/>
          <w:sz w:val="22"/>
          <w:szCs w:val="22"/>
        </w:rPr>
      </w:pPr>
      <w:r>
        <w:rPr>
          <w:rFonts w:ascii="Times New Roman" w:hAnsi="Times New Roman"/>
          <w:sz w:val="22"/>
          <w:szCs w:val="22"/>
        </w:rPr>
        <w:t>A</w:t>
      </w:r>
      <w:r w:rsidR="00761E7A" w:rsidRPr="00761E7A">
        <w:rPr>
          <w:rFonts w:ascii="Times New Roman" w:hAnsi="Times New Roman"/>
          <w:sz w:val="22"/>
          <w:szCs w:val="22"/>
        </w:rPr>
        <w:t xml:space="preserve"> one page lesson overview </w:t>
      </w:r>
      <w:r>
        <w:rPr>
          <w:rFonts w:ascii="Times New Roman" w:hAnsi="Times New Roman"/>
          <w:sz w:val="22"/>
          <w:szCs w:val="22"/>
        </w:rPr>
        <w:t xml:space="preserve">that includes setting </w:t>
      </w:r>
    </w:p>
    <w:p w:rsidR="00761E7A" w:rsidRPr="00761E7A" w:rsidRDefault="003B403F" w:rsidP="00761E7A">
      <w:pPr>
        <w:pStyle w:val="ListParagraph"/>
        <w:numPr>
          <w:ilvl w:val="0"/>
          <w:numId w:val="31"/>
        </w:numPr>
        <w:spacing w:after="200" w:line="276" w:lineRule="auto"/>
        <w:rPr>
          <w:rFonts w:ascii="Times New Roman" w:hAnsi="Times New Roman"/>
          <w:sz w:val="22"/>
          <w:szCs w:val="22"/>
        </w:rPr>
      </w:pPr>
      <w:r>
        <w:rPr>
          <w:rFonts w:ascii="Times New Roman" w:hAnsi="Times New Roman"/>
          <w:sz w:val="22"/>
          <w:szCs w:val="22"/>
        </w:rPr>
        <w:t>A</w:t>
      </w:r>
      <w:r w:rsidR="00761E7A" w:rsidRPr="00761E7A">
        <w:rPr>
          <w:rFonts w:ascii="Times New Roman" w:hAnsi="Times New Roman"/>
          <w:sz w:val="22"/>
          <w:szCs w:val="22"/>
        </w:rPr>
        <w:t xml:space="preserve"> copy of your management plan</w:t>
      </w:r>
    </w:p>
    <w:p w:rsidR="00761E7A" w:rsidRPr="00761E7A" w:rsidRDefault="003B403F" w:rsidP="00761E7A">
      <w:pPr>
        <w:pStyle w:val="ListParagraph"/>
        <w:numPr>
          <w:ilvl w:val="0"/>
          <w:numId w:val="31"/>
        </w:numPr>
        <w:spacing w:after="200" w:line="276" w:lineRule="auto"/>
        <w:rPr>
          <w:rFonts w:ascii="Times New Roman" w:hAnsi="Times New Roman"/>
          <w:sz w:val="22"/>
          <w:szCs w:val="22"/>
        </w:rPr>
      </w:pPr>
      <w:r>
        <w:rPr>
          <w:rFonts w:ascii="Times New Roman" w:hAnsi="Times New Roman"/>
          <w:sz w:val="22"/>
          <w:szCs w:val="22"/>
        </w:rPr>
        <w:t>Your parent letter</w:t>
      </w:r>
      <w:r w:rsidR="00761E7A" w:rsidRPr="00761E7A">
        <w:rPr>
          <w:rFonts w:ascii="Times New Roman" w:hAnsi="Times New Roman"/>
          <w:sz w:val="22"/>
          <w:szCs w:val="22"/>
        </w:rPr>
        <w:t xml:space="preserve">  </w:t>
      </w:r>
    </w:p>
    <w:p w:rsidR="00761E7A" w:rsidRDefault="00761E7A" w:rsidP="00761E7A">
      <w:pPr>
        <w:rPr>
          <w:rFonts w:ascii="Times New Roman" w:hAnsi="Times New Roman"/>
        </w:rPr>
      </w:pPr>
      <w:r w:rsidRPr="004B3825">
        <w:rPr>
          <w:rFonts w:ascii="Times New Roman" w:hAnsi="Times New Roman"/>
          <w:sz w:val="22"/>
          <w:szCs w:val="22"/>
          <w:u w:val="single"/>
        </w:rPr>
        <w:t xml:space="preserve">Presentation </w:t>
      </w:r>
      <w:r>
        <w:rPr>
          <w:rFonts w:ascii="Times New Roman" w:hAnsi="Times New Roman"/>
          <w:u w:val="single"/>
        </w:rPr>
        <w:t>expectations</w:t>
      </w:r>
      <w:r w:rsidRPr="004B3825">
        <w:rPr>
          <w:rFonts w:ascii="Times New Roman" w:hAnsi="Times New Roman"/>
          <w:sz w:val="22"/>
          <w:szCs w:val="22"/>
        </w:rPr>
        <w:t>:</w:t>
      </w:r>
    </w:p>
    <w:p w:rsidR="00761E7A" w:rsidRDefault="00761E7A" w:rsidP="00761E7A">
      <w:pPr>
        <w:rPr>
          <w:rFonts w:ascii="Times New Roman" w:hAnsi="Times New Roman"/>
        </w:rPr>
      </w:pPr>
      <w:r>
        <w:rPr>
          <w:rFonts w:ascii="Times New Roman" w:hAnsi="Times New Roman"/>
        </w:rPr>
        <w:t>One:  set the scene for us</w:t>
      </w:r>
    </w:p>
    <w:p w:rsidR="00761E7A" w:rsidRDefault="00761E7A" w:rsidP="00761E7A">
      <w:pPr>
        <w:rPr>
          <w:rFonts w:ascii="Times New Roman" w:hAnsi="Times New Roman"/>
        </w:rPr>
      </w:pPr>
      <w:r w:rsidRPr="001C4B75">
        <w:rPr>
          <w:rFonts w:ascii="Times New Roman" w:hAnsi="Times New Roman"/>
        </w:rPr>
        <w:t>Setting – Name of school, description of class and course (English 9, 35 students, 1st period….</w:t>
      </w:r>
      <w:r w:rsidR="00F22A2C" w:rsidRPr="001C4B75">
        <w:rPr>
          <w:rFonts w:ascii="Times New Roman" w:hAnsi="Times New Roman"/>
        </w:rPr>
        <w:t>EL?</w:t>
      </w:r>
      <w:r w:rsidR="00F22A2C">
        <w:rPr>
          <w:rFonts w:ascii="Times New Roman" w:hAnsi="Times New Roman"/>
        </w:rPr>
        <w:t xml:space="preserve"> </w:t>
      </w:r>
      <w:r w:rsidR="00F22A2C" w:rsidRPr="001C4B75">
        <w:rPr>
          <w:rFonts w:ascii="Times New Roman" w:hAnsi="Times New Roman"/>
        </w:rPr>
        <w:t>etc</w:t>
      </w:r>
      <w:r w:rsidRPr="001C4B75">
        <w:rPr>
          <w:rFonts w:ascii="Times New Roman" w:hAnsi="Times New Roman"/>
        </w:rPr>
        <w:t>.)</w:t>
      </w:r>
    </w:p>
    <w:p w:rsidR="00761E7A" w:rsidRDefault="00761E7A" w:rsidP="00761E7A">
      <w:pPr>
        <w:rPr>
          <w:rFonts w:ascii="Times New Roman" w:hAnsi="Times New Roman"/>
        </w:rPr>
      </w:pPr>
      <w:r w:rsidRPr="001C4B75">
        <w:rPr>
          <w:rFonts w:ascii="Times New Roman" w:hAnsi="Times New Roman"/>
        </w:rPr>
        <w:t xml:space="preserve">Curriculum connection to the course/English </w:t>
      </w:r>
      <w:r w:rsidR="00F22A2C" w:rsidRPr="001C4B75">
        <w:rPr>
          <w:rFonts w:ascii="Times New Roman" w:hAnsi="Times New Roman"/>
        </w:rPr>
        <w:t>pedagogy (</w:t>
      </w:r>
      <w:r w:rsidRPr="001C4B75">
        <w:rPr>
          <w:rFonts w:ascii="Times New Roman" w:hAnsi="Times New Roman"/>
        </w:rPr>
        <w:t>see Epic model) and instructional strategies you will use (large group? Circle? Pair/share, tea party?)  How will you participate?</w:t>
      </w:r>
    </w:p>
    <w:p w:rsidR="00761E7A" w:rsidRDefault="00761E7A" w:rsidP="00761E7A">
      <w:pPr>
        <w:rPr>
          <w:rFonts w:ascii="Times New Roman" w:hAnsi="Times New Roman"/>
        </w:rPr>
      </w:pPr>
      <w:r>
        <w:rPr>
          <w:rFonts w:ascii="Times New Roman" w:hAnsi="Times New Roman"/>
        </w:rPr>
        <w:t>Two: Present your simulated lesson (pretend we are your students).  Be sure to include (in whatever order fits your plan):</w:t>
      </w:r>
    </w:p>
    <w:p w:rsidR="00761E7A" w:rsidRPr="00761E7A" w:rsidRDefault="00761E7A" w:rsidP="00761E7A">
      <w:pPr>
        <w:pStyle w:val="ListParagraph"/>
        <w:numPr>
          <w:ilvl w:val="0"/>
          <w:numId w:val="30"/>
        </w:numPr>
        <w:spacing w:after="200" w:line="276" w:lineRule="auto"/>
        <w:rPr>
          <w:rFonts w:ascii="Times New Roman" w:hAnsi="Times New Roman"/>
          <w:sz w:val="22"/>
          <w:szCs w:val="22"/>
        </w:rPr>
      </w:pPr>
      <w:r w:rsidRPr="00761E7A">
        <w:rPr>
          <w:rFonts w:ascii="Times New Roman" w:hAnsi="Times New Roman"/>
          <w:sz w:val="22"/>
          <w:szCs w:val="22"/>
        </w:rPr>
        <w:t>Standards, agenda and purpose for lesson</w:t>
      </w:r>
    </w:p>
    <w:p w:rsidR="00761E7A" w:rsidRPr="00761E7A" w:rsidRDefault="00761E7A" w:rsidP="00761E7A">
      <w:pPr>
        <w:pStyle w:val="ListParagraph"/>
        <w:numPr>
          <w:ilvl w:val="0"/>
          <w:numId w:val="30"/>
        </w:numPr>
        <w:spacing w:after="200" w:line="276" w:lineRule="auto"/>
        <w:rPr>
          <w:rFonts w:ascii="Times New Roman" w:hAnsi="Times New Roman"/>
          <w:sz w:val="22"/>
          <w:szCs w:val="22"/>
        </w:rPr>
      </w:pPr>
      <w:r w:rsidRPr="00761E7A">
        <w:rPr>
          <w:rFonts w:ascii="Times New Roman" w:hAnsi="Times New Roman"/>
          <w:sz w:val="22"/>
          <w:szCs w:val="22"/>
        </w:rPr>
        <w:t>Short bio (1) or introduction – be creative, you are talking to high school students!  Include the 7  things students want to know as appropriate for this setting and day</w:t>
      </w:r>
    </w:p>
    <w:p w:rsidR="00761E7A" w:rsidRPr="00761E7A" w:rsidRDefault="00761E7A" w:rsidP="00761E7A">
      <w:pPr>
        <w:pStyle w:val="ListParagraph"/>
        <w:numPr>
          <w:ilvl w:val="0"/>
          <w:numId w:val="30"/>
        </w:numPr>
        <w:spacing w:after="200" w:line="276" w:lineRule="auto"/>
        <w:rPr>
          <w:rFonts w:ascii="Times New Roman" w:hAnsi="Times New Roman"/>
          <w:sz w:val="22"/>
          <w:szCs w:val="22"/>
        </w:rPr>
      </w:pPr>
      <w:r w:rsidRPr="00761E7A">
        <w:rPr>
          <w:rFonts w:ascii="Times New Roman" w:hAnsi="Times New Roman"/>
          <w:sz w:val="22"/>
          <w:szCs w:val="22"/>
        </w:rPr>
        <w:t xml:space="preserve">Expectations, routines and class management plan (rules, consequences –positive and negative) </w:t>
      </w:r>
    </w:p>
    <w:p w:rsidR="00761E7A" w:rsidRPr="00761E7A" w:rsidRDefault="00761E7A" w:rsidP="00761E7A">
      <w:pPr>
        <w:pStyle w:val="ListParagraph"/>
        <w:numPr>
          <w:ilvl w:val="0"/>
          <w:numId w:val="30"/>
        </w:numPr>
        <w:spacing w:after="200" w:line="276" w:lineRule="auto"/>
        <w:rPr>
          <w:rFonts w:ascii="Times New Roman" w:hAnsi="Times New Roman"/>
          <w:sz w:val="22"/>
          <w:szCs w:val="22"/>
        </w:rPr>
      </w:pPr>
      <w:r w:rsidRPr="00761E7A">
        <w:rPr>
          <w:rFonts w:ascii="Times New Roman" w:hAnsi="Times New Roman"/>
          <w:sz w:val="22"/>
          <w:szCs w:val="22"/>
        </w:rPr>
        <w:t>Parent letter  to be sent home (with signatures)</w:t>
      </w:r>
    </w:p>
    <w:p w:rsidR="00761E7A" w:rsidRPr="00761E7A" w:rsidRDefault="00761E7A" w:rsidP="00761E7A">
      <w:pPr>
        <w:pStyle w:val="ListParagraph"/>
        <w:numPr>
          <w:ilvl w:val="0"/>
          <w:numId w:val="30"/>
        </w:numPr>
        <w:spacing w:after="200" w:line="276" w:lineRule="auto"/>
        <w:rPr>
          <w:rFonts w:ascii="Times New Roman" w:hAnsi="Times New Roman"/>
          <w:sz w:val="22"/>
          <w:szCs w:val="22"/>
        </w:rPr>
      </w:pPr>
      <w:r w:rsidRPr="00761E7A">
        <w:rPr>
          <w:rFonts w:ascii="Times New Roman" w:hAnsi="Times New Roman"/>
          <w:sz w:val="22"/>
          <w:szCs w:val="22"/>
        </w:rPr>
        <w:t>Community building activity: graphic organizer, life gra</w:t>
      </w:r>
      <w:r w:rsidR="003B403F">
        <w:rPr>
          <w:rFonts w:ascii="Times New Roman" w:hAnsi="Times New Roman"/>
          <w:sz w:val="22"/>
          <w:szCs w:val="22"/>
        </w:rPr>
        <w:t>ph, survey, name game</w:t>
      </w:r>
      <w:r w:rsidRPr="00761E7A">
        <w:rPr>
          <w:rFonts w:ascii="Times New Roman" w:hAnsi="Times New Roman"/>
          <w:sz w:val="22"/>
          <w:szCs w:val="22"/>
        </w:rPr>
        <w:t xml:space="preserve">? </w:t>
      </w:r>
    </w:p>
    <w:p w:rsidR="00761E7A" w:rsidRDefault="00761E7A" w:rsidP="00761E7A">
      <w:pPr>
        <w:rPr>
          <w:rFonts w:ascii="Times New Roman" w:hAnsi="Times New Roman"/>
        </w:rPr>
      </w:pPr>
      <w:r>
        <w:rPr>
          <w:rFonts w:ascii="Times New Roman" w:hAnsi="Times New Roman"/>
        </w:rPr>
        <w:t>First Day Presentation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8"/>
        <w:gridCol w:w="2330"/>
        <w:gridCol w:w="2608"/>
        <w:gridCol w:w="2270"/>
      </w:tblGrid>
      <w:tr w:rsidR="00761E7A" w:rsidRPr="002E4E50" w:rsidTr="006238DA">
        <w:tc>
          <w:tcPr>
            <w:tcW w:w="2368" w:type="dxa"/>
          </w:tcPr>
          <w:p w:rsidR="00761E7A" w:rsidRPr="002E4E50" w:rsidRDefault="00761E7A" w:rsidP="006238DA">
            <w:pPr>
              <w:rPr>
                <w:rFonts w:ascii="Times New Roman" w:hAnsi="Times New Roman"/>
                <w:b/>
              </w:rPr>
            </w:pPr>
            <w:r>
              <w:rPr>
                <w:rFonts w:ascii="Times New Roman" w:hAnsi="Times New Roman"/>
                <w:b/>
              </w:rPr>
              <w:t>Area/item</w:t>
            </w:r>
          </w:p>
        </w:tc>
        <w:tc>
          <w:tcPr>
            <w:tcW w:w="2330" w:type="dxa"/>
          </w:tcPr>
          <w:p w:rsidR="00761E7A" w:rsidRPr="002E4E50" w:rsidRDefault="00761E7A" w:rsidP="006238DA">
            <w:pPr>
              <w:rPr>
                <w:rFonts w:ascii="Times New Roman" w:hAnsi="Times New Roman"/>
                <w:b/>
              </w:rPr>
            </w:pPr>
            <w:r>
              <w:rPr>
                <w:rFonts w:ascii="Times New Roman" w:hAnsi="Times New Roman"/>
                <w:b/>
              </w:rPr>
              <w:t>Approaching  1</w:t>
            </w:r>
          </w:p>
        </w:tc>
        <w:tc>
          <w:tcPr>
            <w:tcW w:w="2608" w:type="dxa"/>
          </w:tcPr>
          <w:p w:rsidR="00761E7A" w:rsidRPr="002E4E50" w:rsidRDefault="00761E7A" w:rsidP="006238DA">
            <w:pPr>
              <w:rPr>
                <w:rFonts w:ascii="Times New Roman" w:hAnsi="Times New Roman"/>
                <w:b/>
              </w:rPr>
            </w:pPr>
            <w:r>
              <w:rPr>
                <w:rFonts w:ascii="Times New Roman" w:hAnsi="Times New Roman"/>
                <w:b/>
              </w:rPr>
              <w:t>Meets  3</w:t>
            </w:r>
          </w:p>
        </w:tc>
        <w:tc>
          <w:tcPr>
            <w:tcW w:w="2270" w:type="dxa"/>
          </w:tcPr>
          <w:p w:rsidR="00761E7A" w:rsidRPr="002E4E50" w:rsidRDefault="00761E7A" w:rsidP="006238DA">
            <w:pPr>
              <w:rPr>
                <w:rFonts w:ascii="Times New Roman" w:hAnsi="Times New Roman"/>
                <w:b/>
              </w:rPr>
            </w:pPr>
            <w:r>
              <w:rPr>
                <w:rFonts w:ascii="Times New Roman" w:hAnsi="Times New Roman"/>
                <w:b/>
              </w:rPr>
              <w:t>Exceeds 4-5</w:t>
            </w:r>
          </w:p>
        </w:tc>
      </w:tr>
      <w:tr w:rsidR="00761E7A" w:rsidRPr="002E4E50" w:rsidTr="006238DA">
        <w:tc>
          <w:tcPr>
            <w:tcW w:w="2368" w:type="dxa"/>
          </w:tcPr>
          <w:p w:rsidR="00761E7A" w:rsidRDefault="00761E7A" w:rsidP="006238DA">
            <w:pPr>
              <w:rPr>
                <w:rFonts w:ascii="Times New Roman" w:hAnsi="Times New Roman"/>
                <w:b/>
              </w:rPr>
            </w:pPr>
          </w:p>
          <w:p w:rsidR="00761E7A" w:rsidRPr="002E4E50" w:rsidRDefault="00761E7A" w:rsidP="006238DA">
            <w:pPr>
              <w:rPr>
                <w:rFonts w:ascii="Times New Roman" w:hAnsi="Times New Roman"/>
                <w:b/>
              </w:rPr>
            </w:pPr>
            <w:r>
              <w:rPr>
                <w:rFonts w:ascii="Times New Roman" w:hAnsi="Times New Roman"/>
                <w:b/>
              </w:rPr>
              <w:t>Topic and Time</w:t>
            </w:r>
          </w:p>
        </w:tc>
        <w:tc>
          <w:tcPr>
            <w:tcW w:w="2330" w:type="dxa"/>
          </w:tcPr>
          <w:p w:rsidR="00761E7A" w:rsidRPr="002E4E50" w:rsidRDefault="00761E7A" w:rsidP="006238DA">
            <w:pPr>
              <w:rPr>
                <w:rFonts w:ascii="Times New Roman" w:hAnsi="Times New Roman"/>
              </w:rPr>
            </w:pPr>
            <w:r>
              <w:rPr>
                <w:rFonts w:ascii="Times New Roman" w:hAnsi="Times New Roman"/>
              </w:rPr>
              <w:t>Presentation deviates significantly from assignment and is +/- 50% outside of established time criteria</w:t>
            </w:r>
          </w:p>
        </w:tc>
        <w:tc>
          <w:tcPr>
            <w:tcW w:w="2608" w:type="dxa"/>
          </w:tcPr>
          <w:p w:rsidR="00761E7A" w:rsidRDefault="00761E7A" w:rsidP="006238DA">
            <w:pPr>
              <w:rPr>
                <w:rFonts w:ascii="Times New Roman" w:hAnsi="Times New Roman"/>
              </w:rPr>
            </w:pPr>
            <w:r>
              <w:rPr>
                <w:rFonts w:ascii="Times New Roman" w:hAnsi="Times New Roman"/>
              </w:rPr>
              <w:t>Presentation is within guidelines for assignment</w:t>
            </w:r>
          </w:p>
          <w:p w:rsidR="00761E7A" w:rsidRPr="002E4E50" w:rsidRDefault="00761E7A" w:rsidP="006238DA">
            <w:pPr>
              <w:rPr>
                <w:rFonts w:ascii="Times New Roman" w:hAnsi="Times New Roman"/>
              </w:rPr>
            </w:pPr>
            <w:r>
              <w:rPr>
                <w:rFonts w:ascii="Times New Roman" w:hAnsi="Times New Roman"/>
              </w:rPr>
              <w:t>And within +/- 20% of established time criteria</w:t>
            </w:r>
          </w:p>
        </w:tc>
        <w:tc>
          <w:tcPr>
            <w:tcW w:w="2270" w:type="dxa"/>
          </w:tcPr>
          <w:p w:rsidR="00761E7A" w:rsidRPr="002E4E50" w:rsidRDefault="00761E7A" w:rsidP="006238DA">
            <w:pPr>
              <w:rPr>
                <w:rFonts w:ascii="Times New Roman" w:hAnsi="Times New Roman"/>
              </w:rPr>
            </w:pPr>
            <w:r>
              <w:rPr>
                <w:rFonts w:ascii="Times New Roman" w:hAnsi="Times New Roman"/>
              </w:rPr>
              <w:t>&amp; clearly covers and describes each area of content requirement,  is well organized,  sequential and easy to follow</w:t>
            </w:r>
          </w:p>
        </w:tc>
      </w:tr>
      <w:tr w:rsidR="00761E7A" w:rsidRPr="002E4E50" w:rsidTr="006238DA">
        <w:tc>
          <w:tcPr>
            <w:tcW w:w="2368" w:type="dxa"/>
          </w:tcPr>
          <w:p w:rsidR="00761E7A" w:rsidRDefault="00761E7A" w:rsidP="006238DA">
            <w:pPr>
              <w:rPr>
                <w:rFonts w:ascii="Times New Roman" w:hAnsi="Times New Roman"/>
                <w:b/>
              </w:rPr>
            </w:pPr>
          </w:p>
          <w:p w:rsidR="00761E7A" w:rsidRPr="002E4E50" w:rsidRDefault="00761E7A" w:rsidP="006238DA">
            <w:pPr>
              <w:rPr>
                <w:rFonts w:ascii="Times New Roman" w:hAnsi="Times New Roman"/>
                <w:b/>
              </w:rPr>
            </w:pPr>
            <w:r>
              <w:rPr>
                <w:rFonts w:ascii="Times New Roman" w:hAnsi="Times New Roman"/>
                <w:b/>
              </w:rPr>
              <w:t>Information</w:t>
            </w:r>
          </w:p>
        </w:tc>
        <w:tc>
          <w:tcPr>
            <w:tcW w:w="2330" w:type="dxa"/>
          </w:tcPr>
          <w:p w:rsidR="00761E7A" w:rsidRDefault="00761E7A" w:rsidP="006238DA">
            <w:pPr>
              <w:rPr>
                <w:rFonts w:ascii="Times New Roman" w:hAnsi="Times New Roman"/>
              </w:rPr>
            </w:pPr>
          </w:p>
          <w:p w:rsidR="00761E7A" w:rsidRPr="002E4E50" w:rsidRDefault="00761E7A" w:rsidP="006238DA">
            <w:pPr>
              <w:rPr>
                <w:rFonts w:ascii="Times New Roman" w:hAnsi="Times New Roman"/>
              </w:rPr>
            </w:pPr>
            <w:r>
              <w:rPr>
                <w:rFonts w:ascii="Times New Roman" w:hAnsi="Times New Roman"/>
              </w:rPr>
              <w:t>Information is missing from the presentation</w:t>
            </w:r>
          </w:p>
        </w:tc>
        <w:tc>
          <w:tcPr>
            <w:tcW w:w="2608" w:type="dxa"/>
          </w:tcPr>
          <w:p w:rsidR="00761E7A" w:rsidRDefault="00761E7A" w:rsidP="006238DA">
            <w:pPr>
              <w:rPr>
                <w:rFonts w:ascii="Times New Roman" w:hAnsi="Times New Roman"/>
              </w:rPr>
            </w:pPr>
          </w:p>
          <w:p w:rsidR="00761E7A" w:rsidRPr="002E4E50" w:rsidRDefault="00761E7A" w:rsidP="006238DA">
            <w:pPr>
              <w:rPr>
                <w:rFonts w:ascii="Times New Roman" w:hAnsi="Times New Roman"/>
              </w:rPr>
            </w:pPr>
            <w:r>
              <w:rPr>
                <w:rFonts w:ascii="Times New Roman" w:hAnsi="Times New Roman"/>
              </w:rPr>
              <w:t xml:space="preserve">All information is complete </w:t>
            </w:r>
          </w:p>
        </w:tc>
        <w:tc>
          <w:tcPr>
            <w:tcW w:w="2270" w:type="dxa"/>
          </w:tcPr>
          <w:p w:rsidR="00761E7A" w:rsidRPr="002E4E50" w:rsidRDefault="00761E7A" w:rsidP="006238DA">
            <w:pPr>
              <w:rPr>
                <w:rFonts w:ascii="Times New Roman" w:hAnsi="Times New Roman"/>
              </w:rPr>
            </w:pPr>
            <w:r>
              <w:rPr>
                <w:rFonts w:ascii="Times New Roman" w:hAnsi="Times New Roman"/>
              </w:rPr>
              <w:t xml:space="preserve">&amp; all </w:t>
            </w:r>
            <w:r w:rsidR="00F22A2C">
              <w:rPr>
                <w:rFonts w:ascii="Times New Roman" w:hAnsi="Times New Roman"/>
              </w:rPr>
              <w:t>information is</w:t>
            </w:r>
            <w:r>
              <w:rPr>
                <w:rFonts w:ascii="Times New Roman" w:hAnsi="Times New Roman"/>
              </w:rPr>
              <w:t xml:space="preserve"> accurate, clear and level appropriate for audience and also includes necessary materials (ppt, vocabulary, handouts, etc.)</w:t>
            </w:r>
          </w:p>
        </w:tc>
      </w:tr>
      <w:tr w:rsidR="00761E7A" w:rsidRPr="002E4E50" w:rsidTr="006238DA">
        <w:tc>
          <w:tcPr>
            <w:tcW w:w="2368" w:type="dxa"/>
          </w:tcPr>
          <w:p w:rsidR="00761E7A" w:rsidRDefault="00761E7A" w:rsidP="006238DA">
            <w:pPr>
              <w:rPr>
                <w:rFonts w:ascii="Times New Roman" w:hAnsi="Times New Roman"/>
                <w:b/>
              </w:rPr>
            </w:pPr>
          </w:p>
          <w:p w:rsidR="00761E7A" w:rsidRDefault="00761E7A" w:rsidP="006238DA">
            <w:pPr>
              <w:rPr>
                <w:rFonts w:ascii="Times New Roman" w:hAnsi="Times New Roman"/>
                <w:b/>
              </w:rPr>
            </w:pPr>
            <w:r w:rsidRPr="002E4E50">
              <w:rPr>
                <w:rFonts w:ascii="Times New Roman" w:hAnsi="Times New Roman"/>
                <w:b/>
              </w:rPr>
              <w:t>Insightful Connections</w:t>
            </w:r>
          </w:p>
        </w:tc>
        <w:tc>
          <w:tcPr>
            <w:tcW w:w="2330" w:type="dxa"/>
          </w:tcPr>
          <w:p w:rsidR="00761E7A" w:rsidRDefault="00761E7A" w:rsidP="006238DA">
            <w:pPr>
              <w:rPr>
                <w:rFonts w:ascii="Times New Roman" w:hAnsi="Times New Roman"/>
              </w:rPr>
            </w:pPr>
            <w:r w:rsidRPr="002E4E50">
              <w:rPr>
                <w:rFonts w:ascii="Times New Roman" w:hAnsi="Times New Roman"/>
              </w:rPr>
              <w:t xml:space="preserve">No connections were made between the topic(s) and </w:t>
            </w:r>
            <w:r>
              <w:rPr>
                <w:rFonts w:ascii="Times New Roman" w:hAnsi="Times New Roman"/>
              </w:rPr>
              <w:t xml:space="preserve"> interest/experience of audience (high school students)</w:t>
            </w:r>
          </w:p>
        </w:tc>
        <w:tc>
          <w:tcPr>
            <w:tcW w:w="2608" w:type="dxa"/>
          </w:tcPr>
          <w:p w:rsidR="00761E7A" w:rsidRDefault="00761E7A" w:rsidP="006238DA">
            <w:pPr>
              <w:rPr>
                <w:rFonts w:ascii="Times New Roman" w:hAnsi="Times New Roman"/>
              </w:rPr>
            </w:pPr>
            <w:r w:rsidRPr="002E4E50">
              <w:rPr>
                <w:rFonts w:ascii="Times New Roman" w:hAnsi="Times New Roman"/>
              </w:rPr>
              <w:t xml:space="preserve">A </w:t>
            </w:r>
            <w:r>
              <w:rPr>
                <w:rFonts w:ascii="Times New Roman" w:hAnsi="Times New Roman"/>
              </w:rPr>
              <w:t xml:space="preserve"> strong </w:t>
            </w:r>
            <w:r w:rsidRPr="002E4E50">
              <w:rPr>
                <w:rFonts w:ascii="Times New Roman" w:hAnsi="Times New Roman"/>
              </w:rPr>
              <w:t>connection was made between the topic(s) and</w:t>
            </w:r>
            <w:r>
              <w:rPr>
                <w:rFonts w:ascii="Times New Roman" w:hAnsi="Times New Roman"/>
              </w:rPr>
              <w:t xml:space="preserve"> interest/experience of audience (high school students)</w:t>
            </w:r>
            <w:r w:rsidRPr="002E4E50">
              <w:rPr>
                <w:rFonts w:ascii="Times New Roman" w:hAnsi="Times New Roman"/>
              </w:rPr>
              <w:t xml:space="preserve"> </w:t>
            </w:r>
          </w:p>
        </w:tc>
        <w:tc>
          <w:tcPr>
            <w:tcW w:w="2270" w:type="dxa"/>
          </w:tcPr>
          <w:p w:rsidR="00761E7A" w:rsidRDefault="00761E7A" w:rsidP="006238DA">
            <w:pPr>
              <w:rPr>
                <w:rFonts w:ascii="Times New Roman" w:hAnsi="Times New Roman"/>
              </w:rPr>
            </w:pPr>
            <w:r>
              <w:rPr>
                <w:rFonts w:ascii="Times New Roman" w:hAnsi="Times New Roman"/>
              </w:rPr>
              <w:t xml:space="preserve">&amp; student activities/responses are used to engage </w:t>
            </w:r>
            <w:r w:rsidR="00E52484">
              <w:rPr>
                <w:rFonts w:ascii="Times New Roman" w:hAnsi="Times New Roman"/>
              </w:rPr>
              <w:t xml:space="preserve"> all </w:t>
            </w:r>
            <w:r>
              <w:rPr>
                <w:rFonts w:ascii="Times New Roman" w:hAnsi="Times New Roman"/>
              </w:rPr>
              <w:t>students in the process at a high level through planning and pacing</w:t>
            </w:r>
          </w:p>
        </w:tc>
      </w:tr>
      <w:tr w:rsidR="00761E7A" w:rsidRPr="002E4E50" w:rsidTr="006238DA">
        <w:tc>
          <w:tcPr>
            <w:tcW w:w="2368" w:type="dxa"/>
          </w:tcPr>
          <w:p w:rsidR="00761E7A" w:rsidRDefault="00761E7A" w:rsidP="006238DA">
            <w:pPr>
              <w:rPr>
                <w:rFonts w:ascii="Times New Roman" w:hAnsi="Times New Roman"/>
                <w:b/>
              </w:rPr>
            </w:pPr>
          </w:p>
          <w:p w:rsidR="00761E7A" w:rsidRPr="002E4E50" w:rsidRDefault="00761E7A" w:rsidP="006238DA">
            <w:pPr>
              <w:rPr>
                <w:rFonts w:ascii="Times New Roman" w:hAnsi="Times New Roman"/>
                <w:b/>
              </w:rPr>
            </w:pPr>
            <w:r>
              <w:rPr>
                <w:rFonts w:ascii="Times New Roman" w:hAnsi="Times New Roman"/>
                <w:b/>
              </w:rPr>
              <w:t>Elocution</w:t>
            </w:r>
          </w:p>
        </w:tc>
        <w:tc>
          <w:tcPr>
            <w:tcW w:w="2330" w:type="dxa"/>
          </w:tcPr>
          <w:p w:rsidR="00761E7A" w:rsidRPr="002E4E50" w:rsidRDefault="00761E7A" w:rsidP="006238DA">
            <w:pPr>
              <w:rPr>
                <w:rFonts w:ascii="Times New Roman" w:hAnsi="Times New Roman"/>
              </w:rPr>
            </w:pPr>
            <w:r>
              <w:rPr>
                <w:rFonts w:ascii="Times New Roman" w:hAnsi="Times New Roman"/>
              </w:rPr>
              <w:t>Information is read and monotone</w:t>
            </w:r>
          </w:p>
        </w:tc>
        <w:tc>
          <w:tcPr>
            <w:tcW w:w="2608" w:type="dxa"/>
          </w:tcPr>
          <w:p w:rsidR="00761E7A" w:rsidRPr="002E4E50" w:rsidRDefault="00761E7A" w:rsidP="006238DA">
            <w:pPr>
              <w:rPr>
                <w:rFonts w:ascii="Times New Roman" w:hAnsi="Times New Roman"/>
              </w:rPr>
            </w:pPr>
            <w:r>
              <w:rPr>
                <w:rFonts w:ascii="Times New Roman" w:hAnsi="Times New Roman"/>
              </w:rPr>
              <w:t>Information</w:t>
            </w:r>
            <w:r w:rsidR="00EA74A0">
              <w:rPr>
                <w:rFonts w:ascii="Times New Roman" w:hAnsi="Times New Roman"/>
              </w:rPr>
              <w:t xml:space="preserve"> is not read, </w:t>
            </w:r>
            <w:r>
              <w:rPr>
                <w:rFonts w:ascii="Times New Roman" w:hAnsi="Times New Roman"/>
              </w:rPr>
              <w:t xml:space="preserve"> can be heard and easily understood</w:t>
            </w:r>
          </w:p>
        </w:tc>
        <w:tc>
          <w:tcPr>
            <w:tcW w:w="2270" w:type="dxa"/>
          </w:tcPr>
          <w:p w:rsidR="00761E7A" w:rsidRDefault="00761E7A" w:rsidP="006238DA">
            <w:pPr>
              <w:rPr>
                <w:rFonts w:ascii="Times New Roman" w:hAnsi="Times New Roman"/>
              </w:rPr>
            </w:pPr>
            <w:r>
              <w:rPr>
                <w:rFonts w:ascii="Times New Roman" w:hAnsi="Times New Roman"/>
              </w:rPr>
              <w:t>&amp;</w:t>
            </w:r>
            <w:r w:rsidR="00EA74A0">
              <w:rPr>
                <w:rFonts w:ascii="Times New Roman" w:hAnsi="Times New Roman"/>
              </w:rPr>
              <w:t xml:space="preserve"> </w:t>
            </w:r>
            <w:r>
              <w:rPr>
                <w:rFonts w:ascii="Times New Roman" w:hAnsi="Times New Roman"/>
              </w:rPr>
              <w:t>presentation is engaging and interesting</w:t>
            </w:r>
          </w:p>
        </w:tc>
      </w:tr>
    </w:tbl>
    <w:p w:rsidR="00761E7A" w:rsidRPr="004B3825" w:rsidRDefault="00761E7A" w:rsidP="00761E7A">
      <w:pPr>
        <w:rPr>
          <w:rFonts w:ascii="Times New Roman" w:hAnsi="Times New Roman"/>
          <w:sz w:val="22"/>
          <w:szCs w:val="22"/>
        </w:rPr>
      </w:pPr>
    </w:p>
    <w:p w:rsidR="00761E7A" w:rsidRPr="004B3825" w:rsidRDefault="00761E7A" w:rsidP="00761E7A">
      <w:pPr>
        <w:rPr>
          <w:rFonts w:ascii="Times New Roman" w:hAnsi="Times New Roman"/>
          <w:sz w:val="22"/>
          <w:szCs w:val="22"/>
        </w:rPr>
      </w:pPr>
    </w:p>
    <w:p w:rsidR="00627755" w:rsidRDefault="00627755">
      <w:pPr>
        <w:rPr>
          <w:rFonts w:ascii="Times New Roman" w:hAnsi="Times New Roman"/>
          <w:b/>
          <w:sz w:val="22"/>
          <w:szCs w:val="22"/>
        </w:rPr>
      </w:pPr>
      <w:r>
        <w:rPr>
          <w:rFonts w:ascii="Times New Roman" w:hAnsi="Times New Roman"/>
          <w:b/>
          <w:sz w:val="22"/>
          <w:szCs w:val="22"/>
        </w:rPr>
        <w:br w:type="page"/>
      </w:r>
    </w:p>
    <w:p w:rsidR="00761E7A" w:rsidRPr="00FA33C9" w:rsidRDefault="00FA33C9" w:rsidP="00761E7A">
      <w:pPr>
        <w:rPr>
          <w:rFonts w:ascii="Times New Roman" w:hAnsi="Times New Roman"/>
          <w:b/>
          <w:sz w:val="22"/>
          <w:szCs w:val="22"/>
        </w:rPr>
      </w:pPr>
      <w:r w:rsidRPr="00FA33C9">
        <w:rPr>
          <w:rFonts w:ascii="Times New Roman" w:hAnsi="Times New Roman"/>
          <w:b/>
          <w:sz w:val="22"/>
          <w:szCs w:val="22"/>
        </w:rPr>
        <w:t>AND FINALLY……SOME THINGS WE WILL DISCUSS OVER THE COURSE OF THE YEAR</w:t>
      </w:r>
    </w:p>
    <w:p w:rsidR="00761E7A" w:rsidRPr="004B3825" w:rsidRDefault="00761E7A" w:rsidP="00761E7A">
      <w:pPr>
        <w:pStyle w:val="ListParagraph"/>
        <w:rPr>
          <w:rFonts w:ascii="Times New Roman" w:hAnsi="Times New Roman"/>
          <w:sz w:val="22"/>
          <w:szCs w:val="22"/>
        </w:rPr>
      </w:pPr>
    </w:p>
    <w:p w:rsidR="00761E7A" w:rsidRPr="00BB17AE" w:rsidRDefault="00761E7A" w:rsidP="002E4E50">
      <w:pPr>
        <w:rPr>
          <w:b/>
          <w:sz w:val="16"/>
        </w:rPr>
      </w:pPr>
    </w:p>
    <w:p w:rsidR="002E4E50" w:rsidRDefault="002E4E50" w:rsidP="002E4E50">
      <w:pPr>
        <w:rPr>
          <w:rFonts w:ascii="Times New Roman" w:hAnsi="Times New Roman"/>
        </w:rPr>
      </w:pPr>
    </w:p>
    <w:p w:rsidR="003120B3" w:rsidRPr="00F22A2C" w:rsidRDefault="003120B3" w:rsidP="0071705D">
      <w:pPr>
        <w:pStyle w:val="ListParagraph"/>
        <w:numPr>
          <w:ilvl w:val="0"/>
          <w:numId w:val="10"/>
        </w:numPr>
        <w:rPr>
          <w:rFonts w:ascii="Times New Roman" w:hAnsi="Times New Roman"/>
          <w:sz w:val="22"/>
          <w:szCs w:val="22"/>
        </w:rPr>
      </w:pPr>
      <w:r w:rsidRPr="00F22A2C">
        <w:rPr>
          <w:rFonts w:ascii="Times New Roman" w:hAnsi="Times New Roman"/>
          <w:sz w:val="22"/>
          <w:szCs w:val="22"/>
        </w:rPr>
        <w:t>INSTRUCTIONAL VOCABULARY</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ZPD</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Schema building</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Scaffolding</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Explicit Teaching</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Activate prior knowledge</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Metacognition</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Essential Questions</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Pacing</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Chunking</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Graphic organizers</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Modeling</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 xml:space="preserve">Feeback </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Registers</w:t>
      </w:r>
    </w:p>
    <w:p w:rsidR="003120B3" w:rsidRPr="00F22A2C" w:rsidRDefault="003120B3" w:rsidP="003120B3">
      <w:pPr>
        <w:rPr>
          <w:rFonts w:ascii="Times New Roman" w:hAnsi="Times New Roman"/>
          <w:sz w:val="22"/>
          <w:szCs w:val="22"/>
        </w:rPr>
      </w:pPr>
    </w:p>
    <w:p w:rsidR="003120B3" w:rsidRPr="00F22A2C" w:rsidRDefault="003120B3" w:rsidP="0071705D">
      <w:pPr>
        <w:pStyle w:val="ListParagraph"/>
        <w:numPr>
          <w:ilvl w:val="0"/>
          <w:numId w:val="10"/>
        </w:numPr>
        <w:rPr>
          <w:rFonts w:ascii="Times New Roman" w:hAnsi="Times New Roman"/>
          <w:sz w:val="22"/>
          <w:szCs w:val="22"/>
        </w:rPr>
      </w:pPr>
      <w:r w:rsidRPr="00F22A2C">
        <w:rPr>
          <w:rFonts w:ascii="Times New Roman" w:hAnsi="Times New Roman"/>
          <w:sz w:val="22"/>
          <w:szCs w:val="22"/>
        </w:rPr>
        <w:t xml:space="preserve"> GRAPHIC ORGANIZERS</w:t>
      </w:r>
    </w:p>
    <w:p w:rsidR="003120B3" w:rsidRPr="00F22A2C" w:rsidRDefault="003120B3" w:rsidP="0071705D">
      <w:pPr>
        <w:pStyle w:val="ListParagraph"/>
        <w:numPr>
          <w:ilvl w:val="0"/>
          <w:numId w:val="12"/>
        </w:numPr>
        <w:rPr>
          <w:rFonts w:ascii="Times New Roman" w:hAnsi="Times New Roman"/>
          <w:sz w:val="22"/>
          <w:szCs w:val="22"/>
        </w:rPr>
      </w:pPr>
      <w:r w:rsidRPr="00F22A2C">
        <w:rPr>
          <w:rFonts w:ascii="Times New Roman" w:hAnsi="Times New Roman"/>
          <w:sz w:val="22"/>
          <w:szCs w:val="22"/>
        </w:rPr>
        <w:t>Advance organizer</w:t>
      </w:r>
    </w:p>
    <w:p w:rsidR="003120B3" w:rsidRPr="00F22A2C" w:rsidRDefault="003120B3" w:rsidP="0071705D">
      <w:pPr>
        <w:pStyle w:val="ListParagraph"/>
        <w:numPr>
          <w:ilvl w:val="0"/>
          <w:numId w:val="12"/>
        </w:numPr>
        <w:rPr>
          <w:rFonts w:ascii="Times New Roman" w:hAnsi="Times New Roman"/>
          <w:sz w:val="22"/>
          <w:szCs w:val="22"/>
        </w:rPr>
      </w:pPr>
      <w:r w:rsidRPr="00F22A2C">
        <w:rPr>
          <w:rFonts w:ascii="Times New Roman" w:hAnsi="Times New Roman"/>
          <w:sz w:val="22"/>
          <w:szCs w:val="22"/>
        </w:rPr>
        <w:t>Reciprocal reading/teaching</w:t>
      </w:r>
    </w:p>
    <w:p w:rsidR="007933A0" w:rsidRPr="00F22A2C" w:rsidRDefault="007933A0" w:rsidP="0071705D">
      <w:pPr>
        <w:pStyle w:val="ListParagraph"/>
        <w:numPr>
          <w:ilvl w:val="0"/>
          <w:numId w:val="12"/>
        </w:numPr>
        <w:rPr>
          <w:rFonts w:ascii="Times New Roman" w:hAnsi="Times New Roman"/>
          <w:sz w:val="22"/>
          <w:szCs w:val="22"/>
        </w:rPr>
      </w:pPr>
      <w:r w:rsidRPr="00F22A2C">
        <w:rPr>
          <w:rFonts w:ascii="Times New Roman" w:hAnsi="Times New Roman"/>
          <w:sz w:val="22"/>
          <w:szCs w:val="22"/>
        </w:rPr>
        <w:t>Assignment task sheets</w:t>
      </w:r>
    </w:p>
    <w:p w:rsidR="007933A0" w:rsidRPr="00F22A2C" w:rsidRDefault="007933A0" w:rsidP="0071705D">
      <w:pPr>
        <w:pStyle w:val="ListParagraph"/>
        <w:numPr>
          <w:ilvl w:val="0"/>
          <w:numId w:val="12"/>
        </w:numPr>
        <w:rPr>
          <w:rFonts w:ascii="Times New Roman" w:hAnsi="Times New Roman"/>
          <w:sz w:val="22"/>
          <w:szCs w:val="22"/>
        </w:rPr>
      </w:pPr>
      <w:r w:rsidRPr="00F22A2C">
        <w:rPr>
          <w:rFonts w:ascii="Times New Roman" w:hAnsi="Times New Roman"/>
          <w:sz w:val="22"/>
          <w:szCs w:val="22"/>
        </w:rPr>
        <w:t>Writing genres</w:t>
      </w:r>
    </w:p>
    <w:p w:rsidR="003120B3" w:rsidRPr="00F22A2C" w:rsidRDefault="003120B3" w:rsidP="003120B3">
      <w:pPr>
        <w:rPr>
          <w:rFonts w:ascii="Times New Roman" w:hAnsi="Times New Roman"/>
          <w:sz w:val="22"/>
          <w:szCs w:val="22"/>
        </w:rPr>
      </w:pPr>
    </w:p>
    <w:p w:rsidR="003120B3" w:rsidRPr="00F22A2C" w:rsidRDefault="003120B3" w:rsidP="0071705D">
      <w:pPr>
        <w:pStyle w:val="ListParagraph"/>
        <w:numPr>
          <w:ilvl w:val="0"/>
          <w:numId w:val="10"/>
        </w:numPr>
        <w:rPr>
          <w:rFonts w:ascii="Times New Roman" w:hAnsi="Times New Roman"/>
          <w:sz w:val="22"/>
          <w:szCs w:val="22"/>
        </w:rPr>
      </w:pPr>
      <w:r w:rsidRPr="00F22A2C">
        <w:rPr>
          <w:rFonts w:ascii="Times New Roman" w:hAnsi="Times New Roman"/>
          <w:sz w:val="22"/>
          <w:szCs w:val="22"/>
        </w:rPr>
        <w:t xml:space="preserve"> CONTENT VOCABULARY</w:t>
      </w:r>
    </w:p>
    <w:p w:rsidR="003120B3" w:rsidRPr="00F22A2C" w:rsidRDefault="003120B3" w:rsidP="0071705D">
      <w:pPr>
        <w:pStyle w:val="ListParagraph"/>
        <w:numPr>
          <w:ilvl w:val="0"/>
          <w:numId w:val="13"/>
        </w:numPr>
        <w:rPr>
          <w:rFonts w:ascii="Times New Roman" w:hAnsi="Times New Roman"/>
          <w:sz w:val="22"/>
          <w:szCs w:val="22"/>
        </w:rPr>
      </w:pPr>
      <w:r w:rsidRPr="00F22A2C">
        <w:rPr>
          <w:rFonts w:ascii="Times New Roman" w:hAnsi="Times New Roman"/>
          <w:sz w:val="22"/>
          <w:szCs w:val="22"/>
        </w:rPr>
        <w:t>Academic Vocabulary for students- Burke, page 114</w:t>
      </w:r>
    </w:p>
    <w:p w:rsidR="003120B3" w:rsidRPr="00F22A2C" w:rsidRDefault="003120B3" w:rsidP="0071705D">
      <w:pPr>
        <w:pStyle w:val="ListParagraph"/>
        <w:numPr>
          <w:ilvl w:val="0"/>
          <w:numId w:val="13"/>
        </w:numPr>
        <w:rPr>
          <w:rFonts w:ascii="Times New Roman" w:hAnsi="Times New Roman"/>
          <w:sz w:val="22"/>
          <w:szCs w:val="22"/>
        </w:rPr>
      </w:pPr>
      <w:r w:rsidRPr="00F22A2C">
        <w:rPr>
          <w:rFonts w:ascii="Times New Roman" w:hAnsi="Times New Roman"/>
          <w:sz w:val="22"/>
          <w:szCs w:val="22"/>
        </w:rPr>
        <w:t>Glossary of Literary Terms – Burke, page 507</w:t>
      </w:r>
    </w:p>
    <w:p w:rsidR="00E124DE" w:rsidRPr="00F22A2C" w:rsidRDefault="00E124DE" w:rsidP="00E124DE">
      <w:pPr>
        <w:rPr>
          <w:rFonts w:ascii="Times New Roman" w:hAnsi="Times New Roman"/>
          <w:sz w:val="22"/>
          <w:szCs w:val="22"/>
        </w:rPr>
      </w:pPr>
    </w:p>
    <w:p w:rsidR="00E124DE" w:rsidRPr="00F22A2C" w:rsidRDefault="00F22A2C" w:rsidP="00E124DE">
      <w:pPr>
        <w:pStyle w:val="ListParagraph"/>
        <w:numPr>
          <w:ilvl w:val="0"/>
          <w:numId w:val="10"/>
        </w:numPr>
        <w:rPr>
          <w:rFonts w:ascii="Times New Roman" w:hAnsi="Times New Roman"/>
          <w:sz w:val="22"/>
          <w:szCs w:val="22"/>
        </w:rPr>
      </w:pPr>
      <w:r>
        <w:rPr>
          <w:rFonts w:ascii="Times New Roman" w:hAnsi="Times New Roman"/>
          <w:sz w:val="22"/>
          <w:szCs w:val="22"/>
        </w:rPr>
        <w:t xml:space="preserve"> FUN WITH LANGUAGE (Such as…)</w:t>
      </w:r>
    </w:p>
    <w:p w:rsidR="00E124DE" w:rsidRPr="00F22A2C" w:rsidRDefault="00E124DE" w:rsidP="00E124DE">
      <w:pPr>
        <w:pStyle w:val="ListParagraph"/>
        <w:numPr>
          <w:ilvl w:val="0"/>
          <w:numId w:val="32"/>
        </w:numPr>
        <w:rPr>
          <w:rFonts w:ascii="Times New Roman" w:hAnsi="Times New Roman"/>
          <w:sz w:val="22"/>
          <w:szCs w:val="22"/>
        </w:rPr>
      </w:pPr>
      <w:r w:rsidRPr="00F22A2C">
        <w:rPr>
          <w:rFonts w:ascii="Times New Roman" w:hAnsi="Times New Roman"/>
          <w:sz w:val="22"/>
          <w:szCs w:val="22"/>
        </w:rPr>
        <w:t xml:space="preserve"> Idioms</w:t>
      </w:r>
    </w:p>
    <w:p w:rsidR="00E124DE" w:rsidRPr="00F22A2C" w:rsidRDefault="00E124DE" w:rsidP="00E124DE">
      <w:pPr>
        <w:pStyle w:val="ListParagraph"/>
        <w:numPr>
          <w:ilvl w:val="0"/>
          <w:numId w:val="32"/>
        </w:numPr>
        <w:rPr>
          <w:rFonts w:ascii="Times New Roman" w:hAnsi="Times New Roman"/>
          <w:sz w:val="22"/>
          <w:szCs w:val="22"/>
        </w:rPr>
      </w:pPr>
      <w:r w:rsidRPr="00F22A2C">
        <w:rPr>
          <w:rFonts w:ascii="Times New Roman" w:hAnsi="Times New Roman"/>
          <w:sz w:val="22"/>
          <w:szCs w:val="22"/>
        </w:rPr>
        <w:t>Wacky words</w:t>
      </w:r>
    </w:p>
    <w:p w:rsidR="00E124DE" w:rsidRPr="00F22A2C" w:rsidRDefault="00E124DE" w:rsidP="00E124DE">
      <w:pPr>
        <w:pStyle w:val="ListParagraph"/>
        <w:numPr>
          <w:ilvl w:val="0"/>
          <w:numId w:val="32"/>
        </w:numPr>
        <w:rPr>
          <w:rFonts w:ascii="Times New Roman" w:hAnsi="Times New Roman"/>
          <w:sz w:val="22"/>
          <w:szCs w:val="22"/>
        </w:rPr>
      </w:pPr>
      <w:r w:rsidRPr="00F22A2C">
        <w:rPr>
          <w:rFonts w:ascii="Times New Roman" w:hAnsi="Times New Roman"/>
          <w:sz w:val="22"/>
          <w:szCs w:val="22"/>
        </w:rPr>
        <w:t>Word origins</w:t>
      </w:r>
      <w:r w:rsidR="00220D7A">
        <w:rPr>
          <w:rFonts w:ascii="Times New Roman" w:hAnsi="Times New Roman"/>
          <w:sz w:val="22"/>
          <w:szCs w:val="22"/>
        </w:rPr>
        <w:t>, or Then and Now</w:t>
      </w:r>
    </w:p>
    <w:p w:rsidR="00F22A2C" w:rsidRPr="00F22A2C" w:rsidRDefault="00F22A2C" w:rsidP="00E124DE">
      <w:pPr>
        <w:pStyle w:val="ListParagraph"/>
        <w:numPr>
          <w:ilvl w:val="0"/>
          <w:numId w:val="32"/>
        </w:numPr>
        <w:rPr>
          <w:rFonts w:ascii="Times New Roman" w:hAnsi="Times New Roman"/>
          <w:sz w:val="22"/>
          <w:szCs w:val="22"/>
        </w:rPr>
      </w:pPr>
      <w:r w:rsidRPr="00F22A2C">
        <w:rPr>
          <w:rFonts w:ascii="Times New Roman" w:hAnsi="Times New Roman"/>
          <w:sz w:val="22"/>
          <w:szCs w:val="22"/>
        </w:rPr>
        <w:t>Palindromes</w:t>
      </w:r>
    </w:p>
    <w:p w:rsidR="00F22A2C" w:rsidRPr="00F22A2C" w:rsidRDefault="00F22A2C" w:rsidP="00E124DE">
      <w:pPr>
        <w:pStyle w:val="ListParagraph"/>
        <w:numPr>
          <w:ilvl w:val="0"/>
          <w:numId w:val="32"/>
        </w:numPr>
        <w:rPr>
          <w:rFonts w:ascii="Times New Roman" w:hAnsi="Times New Roman"/>
          <w:sz w:val="22"/>
          <w:szCs w:val="22"/>
        </w:rPr>
      </w:pPr>
      <w:r w:rsidRPr="00F22A2C">
        <w:rPr>
          <w:rFonts w:ascii="Times New Roman" w:hAnsi="Times New Roman"/>
          <w:sz w:val="22"/>
          <w:szCs w:val="22"/>
        </w:rPr>
        <w:t>Quotes –fun and/or inspirational</w:t>
      </w:r>
    </w:p>
    <w:p w:rsidR="00F22A2C" w:rsidRPr="00F22A2C" w:rsidRDefault="00F22A2C" w:rsidP="00E124DE">
      <w:pPr>
        <w:pStyle w:val="ListParagraph"/>
        <w:numPr>
          <w:ilvl w:val="0"/>
          <w:numId w:val="32"/>
        </w:numPr>
        <w:rPr>
          <w:rFonts w:ascii="Times New Roman" w:hAnsi="Times New Roman"/>
          <w:sz w:val="22"/>
          <w:szCs w:val="22"/>
        </w:rPr>
      </w:pPr>
      <w:r w:rsidRPr="00F22A2C">
        <w:rPr>
          <w:rFonts w:ascii="Times New Roman" w:hAnsi="Times New Roman"/>
          <w:sz w:val="22"/>
          <w:szCs w:val="22"/>
        </w:rPr>
        <w:t>Cartoons</w:t>
      </w:r>
    </w:p>
    <w:p w:rsidR="00D025C2" w:rsidRPr="001C3DA0" w:rsidRDefault="00D025C2" w:rsidP="00D04E74">
      <w:pPr>
        <w:rPr>
          <w:rFonts w:ascii="Times New Roman" w:hAnsi="Times New Roman"/>
          <w:sz w:val="22"/>
          <w:szCs w:val="22"/>
        </w:rPr>
      </w:pPr>
    </w:p>
    <w:sectPr w:rsidR="00D025C2" w:rsidRPr="001C3DA0" w:rsidSect="00627755">
      <w:pgSz w:w="12240" w:h="15840" w:code="1"/>
      <w:pgMar w:top="1080" w:right="1440" w:bottom="1080" w:left="1440" w:header="720" w:footer="86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8DA" w:rsidRDefault="006238DA">
      <w:r>
        <w:separator/>
      </w:r>
    </w:p>
  </w:endnote>
  <w:endnote w:type="continuationSeparator" w:id="0">
    <w:p w:rsidR="006238DA" w:rsidRDefault="00623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ILLKD G+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DA" w:rsidRPr="00064D8F" w:rsidRDefault="006238DA"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Pr="00064D8F">
      <w:rPr>
        <w:rStyle w:val="PageNumber"/>
        <w:rFonts w:ascii="Arial" w:hAnsi="Arial"/>
        <w:b/>
        <w:i w:val="0"/>
        <w:sz w:val="16"/>
      </w:rPr>
      <w:fldChar w:fldCharType="separate"/>
    </w:r>
    <w:r>
      <w:rPr>
        <w:rStyle w:val="PageNumber"/>
        <w:rFonts w:ascii="Arial" w:hAnsi="Arial"/>
        <w:b/>
        <w:i w:val="0"/>
        <w:noProof/>
        <w:sz w:val="16"/>
      </w:rPr>
      <w:t>2</w:t>
    </w:r>
    <w:r w:rsidRPr="00064D8F">
      <w:rPr>
        <w:rStyle w:val="PageNumber"/>
        <w:rFonts w:ascii="Arial" w:hAnsi="Arial"/>
        <w:b/>
        <w:i w:val="0"/>
        <w:sz w:val="16"/>
      </w:rPr>
      <w:fldChar w:fldCharType="end"/>
    </w:r>
  </w:p>
  <w:p w:rsidR="006238DA" w:rsidRPr="00343C28" w:rsidRDefault="006238DA" w:rsidP="00D72DC3">
    <w:pPr>
      <w:ind w:right="-540"/>
      <w:rPr>
        <w:b/>
      </w:rPr>
    </w:pPr>
    <w:r>
      <w:rPr>
        <w:b/>
      </w:rPr>
      <w:t xml:space="preserve">Instructor Name </w:t>
    </w:r>
    <w:r>
      <w:rPr>
        <w:b/>
      </w:rPr>
      <w:tab/>
    </w:r>
    <w:r>
      <w:rPr>
        <w:b/>
      </w:rPr>
      <w:tab/>
    </w:r>
    <w:r>
      <w:rPr>
        <w:b/>
      </w:rPr>
      <w:tab/>
    </w:r>
    <w:r>
      <w:rPr>
        <w:b/>
      </w:rPr>
      <w:tab/>
      <w:t xml:space="preserve">EDSS # Semester Year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163588"/>
      <w:docPartObj>
        <w:docPartGallery w:val="Page Numbers (Bottom of Page)"/>
        <w:docPartUnique/>
      </w:docPartObj>
    </w:sdtPr>
    <w:sdtEndPr>
      <w:rPr>
        <w:rFonts w:asciiTheme="majorHAnsi" w:hAnsiTheme="majorHAnsi" w:cstheme="majorHAnsi"/>
        <w:i w:val="0"/>
        <w:sz w:val="20"/>
        <w:szCs w:val="20"/>
      </w:rPr>
    </w:sdtEndPr>
    <w:sdtContent>
      <w:p w:rsidR="006238DA" w:rsidRDefault="006238DA" w:rsidP="006238DA">
        <w:pPr>
          <w:pStyle w:val="Footer"/>
          <w:jc w:val="right"/>
        </w:pPr>
        <w:r w:rsidRPr="006238DA">
          <w:rPr>
            <w:rFonts w:asciiTheme="majorHAnsi" w:hAnsiTheme="majorHAnsi" w:cstheme="majorHAnsi"/>
            <w:i w:val="0"/>
            <w:sz w:val="20"/>
            <w:szCs w:val="20"/>
          </w:rPr>
          <w:fldChar w:fldCharType="begin"/>
        </w:r>
        <w:r w:rsidRPr="006238DA">
          <w:rPr>
            <w:rFonts w:asciiTheme="majorHAnsi" w:hAnsiTheme="majorHAnsi" w:cstheme="majorHAnsi"/>
            <w:i w:val="0"/>
            <w:sz w:val="20"/>
            <w:szCs w:val="20"/>
          </w:rPr>
          <w:instrText xml:space="preserve"> PAGE   \* MERGEFORMAT </w:instrText>
        </w:r>
        <w:r w:rsidRPr="006238DA">
          <w:rPr>
            <w:rFonts w:asciiTheme="majorHAnsi" w:hAnsiTheme="majorHAnsi" w:cstheme="majorHAnsi"/>
            <w:i w:val="0"/>
            <w:sz w:val="20"/>
            <w:szCs w:val="20"/>
          </w:rPr>
          <w:fldChar w:fldCharType="separate"/>
        </w:r>
        <w:r w:rsidR="00BE1E19">
          <w:rPr>
            <w:rFonts w:asciiTheme="majorHAnsi" w:hAnsiTheme="majorHAnsi" w:cstheme="majorHAnsi"/>
            <w:i w:val="0"/>
            <w:noProof/>
            <w:sz w:val="20"/>
            <w:szCs w:val="20"/>
          </w:rPr>
          <w:t>1</w:t>
        </w:r>
        <w:r w:rsidRPr="006238DA">
          <w:rPr>
            <w:rFonts w:asciiTheme="majorHAnsi" w:hAnsiTheme="majorHAnsi" w:cstheme="majorHAnsi"/>
            <w:i w:val="0"/>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8DA" w:rsidRDefault="006238DA">
      <w:r>
        <w:separator/>
      </w:r>
    </w:p>
  </w:footnote>
  <w:footnote w:type="continuationSeparator" w:id="0">
    <w:p w:rsidR="006238DA" w:rsidRDefault="00623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719"/>
    <w:multiLevelType w:val="hybridMultilevel"/>
    <w:tmpl w:val="BDB8EC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1814FDF"/>
    <w:multiLevelType w:val="hybridMultilevel"/>
    <w:tmpl w:val="B81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85685"/>
    <w:multiLevelType w:val="hybridMultilevel"/>
    <w:tmpl w:val="FF34FF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C03C1"/>
    <w:multiLevelType w:val="hybridMultilevel"/>
    <w:tmpl w:val="7948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C7E2F"/>
    <w:multiLevelType w:val="hybridMultilevel"/>
    <w:tmpl w:val="E7F2DEA6"/>
    <w:lvl w:ilvl="0" w:tplc="B836A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C7436"/>
    <w:multiLevelType w:val="hybridMultilevel"/>
    <w:tmpl w:val="23469EBA"/>
    <w:lvl w:ilvl="0" w:tplc="F9D06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F02D92"/>
    <w:multiLevelType w:val="hybridMultilevel"/>
    <w:tmpl w:val="8DB854D4"/>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8">
    <w:nsid w:val="1DF45556"/>
    <w:multiLevelType w:val="hybridMultilevel"/>
    <w:tmpl w:val="13644E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D2CBA"/>
    <w:multiLevelType w:val="hybridMultilevel"/>
    <w:tmpl w:val="2DBE2A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0C7EBC"/>
    <w:multiLevelType w:val="hybridMultilevel"/>
    <w:tmpl w:val="7100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FE023E"/>
    <w:multiLevelType w:val="hybridMultilevel"/>
    <w:tmpl w:val="6B0C4D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342B1722"/>
    <w:multiLevelType w:val="hybridMultilevel"/>
    <w:tmpl w:val="7AB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8476E"/>
    <w:multiLevelType w:val="hybridMultilevel"/>
    <w:tmpl w:val="AA36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537D3"/>
    <w:multiLevelType w:val="hybridMultilevel"/>
    <w:tmpl w:val="21CAAA84"/>
    <w:lvl w:ilvl="0" w:tplc="7E3E901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nsid w:val="4E8C2634"/>
    <w:multiLevelType w:val="hybridMultilevel"/>
    <w:tmpl w:val="E7DED73E"/>
    <w:lvl w:ilvl="0" w:tplc="2392F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46397"/>
    <w:multiLevelType w:val="hybridMultilevel"/>
    <w:tmpl w:val="D74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00DA7"/>
    <w:multiLevelType w:val="hybridMultilevel"/>
    <w:tmpl w:val="ADE49300"/>
    <w:lvl w:ilvl="0" w:tplc="056A020E">
      <w:start w:val="1"/>
      <w:numFmt w:val="decimal"/>
      <w:lvlText w:val="%1.)"/>
      <w:lvlJc w:val="left"/>
      <w:pPr>
        <w:ind w:left="780" w:hanging="360"/>
      </w:pPr>
      <w:rPr>
        <w:rFonts w:ascii="Comic Sans MS" w:eastAsia="Times New Roman" w:hAnsi="Comic Sans MS"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646966EF"/>
    <w:multiLevelType w:val="hybridMultilevel"/>
    <w:tmpl w:val="6514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7D1C2D"/>
    <w:multiLevelType w:val="hybridMultilevel"/>
    <w:tmpl w:val="176CCA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A15638"/>
    <w:multiLevelType w:val="hybridMultilevel"/>
    <w:tmpl w:val="2C5654F6"/>
    <w:lvl w:ilvl="0" w:tplc="0276A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461C6A"/>
    <w:multiLevelType w:val="hybridMultilevel"/>
    <w:tmpl w:val="77A8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13DFF"/>
    <w:multiLevelType w:val="hybridMultilevel"/>
    <w:tmpl w:val="4D006FF8"/>
    <w:lvl w:ilvl="0" w:tplc="02E2F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706FBD"/>
    <w:multiLevelType w:val="hybridMultilevel"/>
    <w:tmpl w:val="AB7C4D14"/>
    <w:lvl w:ilvl="0" w:tplc="2AFA4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16741"/>
    <w:multiLevelType w:val="hybridMultilevel"/>
    <w:tmpl w:val="C30C27F2"/>
    <w:lvl w:ilvl="0" w:tplc="636C8E6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052DEF"/>
    <w:multiLevelType w:val="hybridMultilevel"/>
    <w:tmpl w:val="4B4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24622"/>
    <w:multiLevelType w:val="hybridMultilevel"/>
    <w:tmpl w:val="1E8E80FC"/>
    <w:lvl w:ilvl="0" w:tplc="AC364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D051F1"/>
    <w:multiLevelType w:val="singleLevel"/>
    <w:tmpl w:val="04090001"/>
    <w:lvl w:ilvl="0">
      <w:start w:val="1"/>
      <w:numFmt w:val="bullet"/>
      <w:lvlText w:val=""/>
      <w:lvlJc w:val="left"/>
      <w:pPr>
        <w:ind w:left="720" w:hanging="360"/>
      </w:pPr>
      <w:rPr>
        <w:rFonts w:ascii="Symbol" w:hAnsi="Symbol" w:hint="default"/>
      </w:rPr>
    </w:lvl>
  </w:abstractNum>
  <w:abstractNum w:abstractNumId="30">
    <w:nsid w:val="77D328BF"/>
    <w:multiLevelType w:val="hybridMultilevel"/>
    <w:tmpl w:val="730AAF78"/>
    <w:lvl w:ilvl="0" w:tplc="2EF0F5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72AB2"/>
    <w:multiLevelType w:val="hybridMultilevel"/>
    <w:tmpl w:val="6A8C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5"/>
  </w:num>
  <w:num w:numId="5">
    <w:abstractNumId w:val="29"/>
  </w:num>
  <w:num w:numId="6">
    <w:abstractNumId w:val="19"/>
  </w:num>
  <w:num w:numId="7">
    <w:abstractNumId w:val="16"/>
  </w:num>
  <w:num w:numId="8">
    <w:abstractNumId w:val="14"/>
  </w:num>
  <w:num w:numId="9">
    <w:abstractNumId w:val="8"/>
  </w:num>
  <w:num w:numId="10">
    <w:abstractNumId w:val="3"/>
  </w:num>
  <w:num w:numId="11">
    <w:abstractNumId w:val="28"/>
  </w:num>
  <w:num w:numId="12">
    <w:abstractNumId w:val="22"/>
  </w:num>
  <w:num w:numId="13">
    <w:abstractNumId w:val="24"/>
  </w:num>
  <w:num w:numId="14">
    <w:abstractNumId w:val="10"/>
  </w:num>
  <w:num w:numId="15">
    <w:abstractNumId w:val="0"/>
  </w:num>
  <w:num w:numId="16">
    <w:abstractNumId w:val="18"/>
  </w:num>
  <w:num w:numId="17">
    <w:abstractNumId w:val="20"/>
  </w:num>
  <w:num w:numId="18">
    <w:abstractNumId w:val="27"/>
  </w:num>
  <w:num w:numId="19">
    <w:abstractNumId w:val="7"/>
  </w:num>
  <w:num w:numId="20">
    <w:abstractNumId w:val="1"/>
  </w:num>
  <w:num w:numId="21">
    <w:abstractNumId w:val="31"/>
  </w:num>
  <w:num w:numId="22">
    <w:abstractNumId w:val="13"/>
  </w:num>
  <w:num w:numId="23">
    <w:abstractNumId w:val="9"/>
  </w:num>
  <w:num w:numId="24">
    <w:abstractNumId w:val="21"/>
  </w:num>
  <w:num w:numId="25">
    <w:abstractNumId w:val="2"/>
  </w:num>
  <w:num w:numId="26">
    <w:abstractNumId w:val="17"/>
  </w:num>
  <w:num w:numId="27">
    <w:abstractNumId w:val="26"/>
  </w:num>
  <w:num w:numId="28">
    <w:abstractNumId w:val="5"/>
  </w:num>
  <w:num w:numId="29">
    <w:abstractNumId w:val="25"/>
  </w:num>
  <w:num w:numId="30">
    <w:abstractNumId w:val="30"/>
  </w:num>
  <w:num w:numId="31">
    <w:abstractNumId w:val="23"/>
  </w:num>
  <w:num w:numId="32">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F0B8F"/>
    <w:rsid w:val="00001E5B"/>
    <w:rsid w:val="0000426E"/>
    <w:rsid w:val="00017C1D"/>
    <w:rsid w:val="00025727"/>
    <w:rsid w:val="000368B3"/>
    <w:rsid w:val="00043A29"/>
    <w:rsid w:val="00057290"/>
    <w:rsid w:val="000701A5"/>
    <w:rsid w:val="00070B15"/>
    <w:rsid w:val="00071C34"/>
    <w:rsid w:val="00076059"/>
    <w:rsid w:val="00080DB2"/>
    <w:rsid w:val="00082706"/>
    <w:rsid w:val="00084BBB"/>
    <w:rsid w:val="000923D4"/>
    <w:rsid w:val="000A3C08"/>
    <w:rsid w:val="000B7050"/>
    <w:rsid w:val="000C7F80"/>
    <w:rsid w:val="000D16DC"/>
    <w:rsid w:val="000F002F"/>
    <w:rsid w:val="000F0B8F"/>
    <w:rsid w:val="000F59DE"/>
    <w:rsid w:val="001019FE"/>
    <w:rsid w:val="001131FE"/>
    <w:rsid w:val="00130E16"/>
    <w:rsid w:val="00151D41"/>
    <w:rsid w:val="00175173"/>
    <w:rsid w:val="00175F82"/>
    <w:rsid w:val="001937C2"/>
    <w:rsid w:val="001B2755"/>
    <w:rsid w:val="001C3DA0"/>
    <w:rsid w:val="001D08DF"/>
    <w:rsid w:val="001D4E73"/>
    <w:rsid w:val="001E5F63"/>
    <w:rsid w:val="00204543"/>
    <w:rsid w:val="00207D60"/>
    <w:rsid w:val="00220D7A"/>
    <w:rsid w:val="00245997"/>
    <w:rsid w:val="0024627D"/>
    <w:rsid w:val="00252442"/>
    <w:rsid w:val="00262EE7"/>
    <w:rsid w:val="00271595"/>
    <w:rsid w:val="002868DF"/>
    <w:rsid w:val="00294813"/>
    <w:rsid w:val="002A20F0"/>
    <w:rsid w:val="002A7A6D"/>
    <w:rsid w:val="002C6CE0"/>
    <w:rsid w:val="002C7767"/>
    <w:rsid w:val="002E4E50"/>
    <w:rsid w:val="003120B3"/>
    <w:rsid w:val="003141C8"/>
    <w:rsid w:val="00316D16"/>
    <w:rsid w:val="00327771"/>
    <w:rsid w:val="003330A0"/>
    <w:rsid w:val="00335020"/>
    <w:rsid w:val="00355204"/>
    <w:rsid w:val="0037464E"/>
    <w:rsid w:val="003836EC"/>
    <w:rsid w:val="00385274"/>
    <w:rsid w:val="00392CC2"/>
    <w:rsid w:val="003931CB"/>
    <w:rsid w:val="003B3D8A"/>
    <w:rsid w:val="003B403F"/>
    <w:rsid w:val="003B4B7C"/>
    <w:rsid w:val="003D3930"/>
    <w:rsid w:val="00413408"/>
    <w:rsid w:val="0044126F"/>
    <w:rsid w:val="00447ABC"/>
    <w:rsid w:val="004629AD"/>
    <w:rsid w:val="00462F98"/>
    <w:rsid w:val="004913FB"/>
    <w:rsid w:val="004977DE"/>
    <w:rsid w:val="004A3217"/>
    <w:rsid w:val="004A47E1"/>
    <w:rsid w:val="004B1E5C"/>
    <w:rsid w:val="00516F99"/>
    <w:rsid w:val="005250F3"/>
    <w:rsid w:val="00536872"/>
    <w:rsid w:val="0056378A"/>
    <w:rsid w:val="00566323"/>
    <w:rsid w:val="00572C87"/>
    <w:rsid w:val="00573D2D"/>
    <w:rsid w:val="00575004"/>
    <w:rsid w:val="00577A58"/>
    <w:rsid w:val="00583CA5"/>
    <w:rsid w:val="00586911"/>
    <w:rsid w:val="00595C2C"/>
    <w:rsid w:val="005A6E37"/>
    <w:rsid w:val="005B72A6"/>
    <w:rsid w:val="005C180A"/>
    <w:rsid w:val="005C515A"/>
    <w:rsid w:val="005E55C9"/>
    <w:rsid w:val="005E7783"/>
    <w:rsid w:val="005F3944"/>
    <w:rsid w:val="006009E1"/>
    <w:rsid w:val="0060528A"/>
    <w:rsid w:val="00610907"/>
    <w:rsid w:val="00617B3C"/>
    <w:rsid w:val="006238DA"/>
    <w:rsid w:val="0062702E"/>
    <w:rsid w:val="00627755"/>
    <w:rsid w:val="006560B8"/>
    <w:rsid w:val="00660F9B"/>
    <w:rsid w:val="00670ABD"/>
    <w:rsid w:val="0067122B"/>
    <w:rsid w:val="00684C8E"/>
    <w:rsid w:val="00685FB3"/>
    <w:rsid w:val="00692158"/>
    <w:rsid w:val="00695037"/>
    <w:rsid w:val="006B089B"/>
    <w:rsid w:val="006C6EE5"/>
    <w:rsid w:val="006D2C84"/>
    <w:rsid w:val="006D2EE3"/>
    <w:rsid w:val="006D3FD8"/>
    <w:rsid w:val="006F4D7C"/>
    <w:rsid w:val="006F56F8"/>
    <w:rsid w:val="00704EDD"/>
    <w:rsid w:val="00705AD4"/>
    <w:rsid w:val="00707F9B"/>
    <w:rsid w:val="0071705D"/>
    <w:rsid w:val="0073778C"/>
    <w:rsid w:val="00743CB9"/>
    <w:rsid w:val="007468C4"/>
    <w:rsid w:val="007551A2"/>
    <w:rsid w:val="007617DB"/>
    <w:rsid w:val="00761E7A"/>
    <w:rsid w:val="00767B2A"/>
    <w:rsid w:val="00777F59"/>
    <w:rsid w:val="007933A0"/>
    <w:rsid w:val="007A3293"/>
    <w:rsid w:val="007B3D78"/>
    <w:rsid w:val="007B4CDA"/>
    <w:rsid w:val="007C3D3F"/>
    <w:rsid w:val="007C3D89"/>
    <w:rsid w:val="007C584D"/>
    <w:rsid w:val="007C763C"/>
    <w:rsid w:val="007F0A69"/>
    <w:rsid w:val="007F267B"/>
    <w:rsid w:val="00801C1E"/>
    <w:rsid w:val="00810384"/>
    <w:rsid w:val="00820232"/>
    <w:rsid w:val="00867186"/>
    <w:rsid w:val="008701A9"/>
    <w:rsid w:val="0087226D"/>
    <w:rsid w:val="008737F1"/>
    <w:rsid w:val="00882CC3"/>
    <w:rsid w:val="008874F8"/>
    <w:rsid w:val="0089059E"/>
    <w:rsid w:val="00893D6D"/>
    <w:rsid w:val="008A0209"/>
    <w:rsid w:val="008A54E7"/>
    <w:rsid w:val="008C38F0"/>
    <w:rsid w:val="008D3168"/>
    <w:rsid w:val="008D3707"/>
    <w:rsid w:val="008E76FA"/>
    <w:rsid w:val="0091162F"/>
    <w:rsid w:val="00913448"/>
    <w:rsid w:val="0091433B"/>
    <w:rsid w:val="00925C55"/>
    <w:rsid w:val="009261D7"/>
    <w:rsid w:val="009540B5"/>
    <w:rsid w:val="009547FB"/>
    <w:rsid w:val="00966D64"/>
    <w:rsid w:val="00971A70"/>
    <w:rsid w:val="00977110"/>
    <w:rsid w:val="00980EB8"/>
    <w:rsid w:val="00986851"/>
    <w:rsid w:val="009A67A8"/>
    <w:rsid w:val="009A71FD"/>
    <w:rsid w:val="009B0678"/>
    <w:rsid w:val="009B0EB9"/>
    <w:rsid w:val="009C6EC6"/>
    <w:rsid w:val="009C7D84"/>
    <w:rsid w:val="009F19BF"/>
    <w:rsid w:val="00A11CB1"/>
    <w:rsid w:val="00A11FAF"/>
    <w:rsid w:val="00A2165E"/>
    <w:rsid w:val="00A265FD"/>
    <w:rsid w:val="00A501B4"/>
    <w:rsid w:val="00AB1259"/>
    <w:rsid w:val="00B027A6"/>
    <w:rsid w:val="00B10A11"/>
    <w:rsid w:val="00B212B9"/>
    <w:rsid w:val="00B24D50"/>
    <w:rsid w:val="00B308EA"/>
    <w:rsid w:val="00B5711D"/>
    <w:rsid w:val="00B573B8"/>
    <w:rsid w:val="00BA2DA9"/>
    <w:rsid w:val="00BA4A59"/>
    <w:rsid w:val="00BC5325"/>
    <w:rsid w:val="00BE1E19"/>
    <w:rsid w:val="00BF1C08"/>
    <w:rsid w:val="00C03CE6"/>
    <w:rsid w:val="00C04D08"/>
    <w:rsid w:val="00C05B26"/>
    <w:rsid w:val="00C110E4"/>
    <w:rsid w:val="00C70C23"/>
    <w:rsid w:val="00C80B93"/>
    <w:rsid w:val="00C82002"/>
    <w:rsid w:val="00CF7C0B"/>
    <w:rsid w:val="00D025C2"/>
    <w:rsid w:val="00D03BEE"/>
    <w:rsid w:val="00D04E74"/>
    <w:rsid w:val="00D150EF"/>
    <w:rsid w:val="00D2238B"/>
    <w:rsid w:val="00D27997"/>
    <w:rsid w:val="00D32B11"/>
    <w:rsid w:val="00D37B25"/>
    <w:rsid w:val="00D40A03"/>
    <w:rsid w:val="00D60134"/>
    <w:rsid w:val="00D72DC3"/>
    <w:rsid w:val="00D74612"/>
    <w:rsid w:val="00D834E0"/>
    <w:rsid w:val="00D84A17"/>
    <w:rsid w:val="00DB140E"/>
    <w:rsid w:val="00DB3FBA"/>
    <w:rsid w:val="00DB5664"/>
    <w:rsid w:val="00DC695E"/>
    <w:rsid w:val="00DC76AC"/>
    <w:rsid w:val="00DD2F6A"/>
    <w:rsid w:val="00E124DE"/>
    <w:rsid w:val="00E14C17"/>
    <w:rsid w:val="00E269E9"/>
    <w:rsid w:val="00E331E3"/>
    <w:rsid w:val="00E36E9F"/>
    <w:rsid w:val="00E50456"/>
    <w:rsid w:val="00E52484"/>
    <w:rsid w:val="00E537B5"/>
    <w:rsid w:val="00E652A8"/>
    <w:rsid w:val="00E74144"/>
    <w:rsid w:val="00E749B5"/>
    <w:rsid w:val="00E764B7"/>
    <w:rsid w:val="00E83FB8"/>
    <w:rsid w:val="00E90EA5"/>
    <w:rsid w:val="00EA34C9"/>
    <w:rsid w:val="00EA74A0"/>
    <w:rsid w:val="00EC0A53"/>
    <w:rsid w:val="00EE7A20"/>
    <w:rsid w:val="00F10E40"/>
    <w:rsid w:val="00F15956"/>
    <w:rsid w:val="00F159E3"/>
    <w:rsid w:val="00F22A2C"/>
    <w:rsid w:val="00F460DC"/>
    <w:rsid w:val="00F56B8F"/>
    <w:rsid w:val="00F5783D"/>
    <w:rsid w:val="00FA33C9"/>
    <w:rsid w:val="00FA46DB"/>
    <w:rsid w:val="00FB27B6"/>
    <w:rsid w:val="00FC317B"/>
    <w:rsid w:val="00FD129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link w:val="Heading3Char"/>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uiPriority w:val="99"/>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CM50">
    <w:name w:val="CM50"/>
    <w:basedOn w:val="Normal"/>
    <w:next w:val="Normal"/>
    <w:uiPriority w:val="99"/>
    <w:rsid w:val="00D74612"/>
    <w:pPr>
      <w:widowControl w:val="0"/>
      <w:autoSpaceDE w:val="0"/>
      <w:autoSpaceDN w:val="0"/>
      <w:adjustRightInd w:val="0"/>
    </w:pPr>
    <w:rPr>
      <w:rFonts w:ascii="ILLKD G+ Arial MT" w:eastAsiaTheme="minorEastAsia" w:hAnsi="ILLKD G+ Arial MT" w:cstheme="minorBidi"/>
      <w:sz w:val="24"/>
    </w:rPr>
  </w:style>
  <w:style w:type="character" w:customStyle="1" w:styleId="Heading3Char">
    <w:name w:val="Heading 3 Char"/>
    <w:basedOn w:val="DefaultParagraphFont"/>
    <w:link w:val="Heading3"/>
    <w:rsid w:val="00810384"/>
    <w:rPr>
      <w:rFonts w:ascii="Arial" w:hAnsi="Arial"/>
      <w:b/>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susm.edu/education/CalTPA/ProgramMaterialsTPA.html" TargetMode="External"/><Relationship Id="rId13" Type="http://schemas.openxmlformats.org/officeDocument/2006/relationships/hyperlink" Target="http://www.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e.ca.gov" TargetMode="External"/><Relationship Id="rId4" Type="http://schemas.openxmlformats.org/officeDocument/2006/relationships/settings" Target="settings.xml"/><Relationship Id="rId9" Type="http://schemas.openxmlformats.org/officeDocument/2006/relationships/hyperlink" Target="http://library.csusm.edu/plagiarism/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B03D-BF6B-4222-A4BF-E1AC41AF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21</Pages>
  <Words>7273</Words>
  <Characters>41847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49022</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Donna Matanane</cp:lastModifiedBy>
  <cp:revision>110</cp:revision>
  <cp:lastPrinted>2011-08-26T19:42:00Z</cp:lastPrinted>
  <dcterms:created xsi:type="dcterms:W3CDTF">2011-08-26T20:34:00Z</dcterms:created>
  <dcterms:modified xsi:type="dcterms:W3CDTF">2011-09-06T20:02:00Z</dcterms:modified>
</cp:coreProperties>
</file>