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C0363" w14:textId="77777777" w:rsidR="006E73CF" w:rsidRPr="00151A58" w:rsidRDefault="006E73CF" w:rsidP="006E73CF">
      <w:pPr>
        <w:rPr>
          <w:color w:val="FF0000"/>
          <w:sz w:val="18"/>
        </w:rPr>
      </w:pPr>
      <w:bookmarkStart w:id="0" w:name="_GoBack"/>
      <w:bookmarkEnd w:id="0"/>
    </w:p>
    <w:tbl>
      <w:tblPr>
        <w:tblW w:w="5000" w:type="pct"/>
        <w:jc w:val="center"/>
        <w:tblLook w:val="04A0" w:firstRow="1" w:lastRow="0" w:firstColumn="1" w:lastColumn="0" w:noHBand="0" w:noVBand="1"/>
      </w:tblPr>
      <w:tblGrid>
        <w:gridCol w:w="2178"/>
        <w:gridCol w:w="7686"/>
      </w:tblGrid>
      <w:tr w:rsidR="006E73CF" w:rsidRPr="00B858A2" w14:paraId="6F0EDE95" w14:textId="77777777" w:rsidTr="00D53A87">
        <w:trPr>
          <w:trHeight w:val="288"/>
          <w:jc w:val="center"/>
        </w:trPr>
        <w:tc>
          <w:tcPr>
            <w:tcW w:w="1104" w:type="pct"/>
            <w:tcBorders>
              <w:top w:val="single" w:sz="2" w:space="0" w:color="auto"/>
              <w:left w:val="single" w:sz="2" w:space="0" w:color="auto"/>
              <w:bottom w:val="dotted" w:sz="4" w:space="0" w:color="767171"/>
              <w:right w:val="single" w:sz="2" w:space="0" w:color="auto"/>
            </w:tcBorders>
            <w:shd w:val="clear" w:color="auto" w:fill="auto"/>
            <w:vAlign w:val="center"/>
          </w:tcPr>
          <w:p w14:paraId="648AE659" w14:textId="77777777" w:rsidR="006E73CF" w:rsidRPr="00BE1FE5" w:rsidRDefault="006E73CF" w:rsidP="00D53A87">
            <w:pPr>
              <w:tabs>
                <w:tab w:val="left" w:pos="2160"/>
              </w:tabs>
              <w:spacing w:before="40" w:after="40"/>
              <w:jc w:val="right"/>
              <w:rPr>
                <w:rFonts w:cs="Arial"/>
                <w:b/>
                <w:color w:val="3B3838"/>
                <w:sz w:val="18"/>
              </w:rPr>
            </w:pPr>
            <w:r w:rsidRPr="00BE1FE5">
              <w:rPr>
                <w:rFonts w:cs="Arial"/>
                <w:b/>
                <w:color w:val="3B3838"/>
                <w:sz w:val="18"/>
              </w:rPr>
              <w:t>Course &amp; Section Nos.</w:t>
            </w:r>
          </w:p>
        </w:tc>
        <w:tc>
          <w:tcPr>
            <w:tcW w:w="3896" w:type="pct"/>
            <w:tcBorders>
              <w:top w:val="single" w:sz="2" w:space="0" w:color="auto"/>
              <w:left w:val="single" w:sz="2" w:space="0" w:color="auto"/>
              <w:bottom w:val="dotted" w:sz="4" w:space="0" w:color="767171"/>
              <w:right w:val="single" w:sz="2" w:space="0" w:color="auto"/>
            </w:tcBorders>
            <w:vAlign w:val="center"/>
          </w:tcPr>
          <w:p w14:paraId="3FB3C810" w14:textId="77777777" w:rsidR="006E73CF" w:rsidRPr="00B858A2" w:rsidRDefault="006E73CF" w:rsidP="00D53A87">
            <w:pPr>
              <w:tabs>
                <w:tab w:val="left" w:pos="2160"/>
              </w:tabs>
              <w:jc w:val="center"/>
              <w:rPr>
                <w:rFonts w:cs="Arial"/>
                <w:b/>
              </w:rPr>
            </w:pPr>
            <w:r w:rsidRPr="000166CF">
              <w:rPr>
                <w:rFonts w:eastAsia="Arial" w:cs="Arial"/>
                <w:b/>
              </w:rPr>
              <w:t>EDSS</w:t>
            </w:r>
            <w:r>
              <w:rPr>
                <w:rFonts w:eastAsia="Arial" w:cs="Arial"/>
                <w:b/>
              </w:rPr>
              <w:t xml:space="preserve"> 548 </w:t>
            </w:r>
            <w:r w:rsidR="0099714A">
              <w:rPr>
                <w:rFonts w:eastAsia="Arial" w:cs="Arial"/>
                <w:b/>
              </w:rPr>
              <w:t>A</w:t>
            </w:r>
            <w:r>
              <w:rPr>
                <w:rFonts w:eastAsia="Arial" w:cs="Arial"/>
                <w:b/>
              </w:rPr>
              <w:t xml:space="preserve"> </w:t>
            </w:r>
          </w:p>
        </w:tc>
      </w:tr>
      <w:tr w:rsidR="006E73CF" w:rsidRPr="00B858A2" w14:paraId="5A083132" w14:textId="77777777" w:rsidTr="00D53A87">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287DF2FD" w14:textId="77777777" w:rsidR="006E73CF" w:rsidRPr="00BE1FE5" w:rsidRDefault="006E73CF" w:rsidP="00D53A87">
            <w:pPr>
              <w:tabs>
                <w:tab w:val="left" w:pos="2160"/>
              </w:tabs>
              <w:spacing w:before="40" w:after="40"/>
              <w:jc w:val="right"/>
              <w:rPr>
                <w:rFonts w:cs="Arial"/>
                <w:b/>
                <w:color w:val="3B3838"/>
                <w:sz w:val="18"/>
              </w:rPr>
            </w:pPr>
            <w:r w:rsidRPr="00BE1FE5">
              <w:rPr>
                <w:rFonts w:cs="Arial"/>
                <w:b/>
                <w:color w:val="3B3838"/>
                <w:sz w:val="18"/>
              </w:rPr>
              <w:t>Course Title</w:t>
            </w:r>
          </w:p>
        </w:tc>
        <w:tc>
          <w:tcPr>
            <w:tcW w:w="3896" w:type="pct"/>
            <w:tcBorders>
              <w:top w:val="dotted" w:sz="4" w:space="0" w:color="767171"/>
              <w:left w:val="single" w:sz="2" w:space="0" w:color="auto"/>
              <w:bottom w:val="dotted" w:sz="4" w:space="0" w:color="767171"/>
              <w:right w:val="single" w:sz="2" w:space="0" w:color="auto"/>
            </w:tcBorders>
            <w:vAlign w:val="center"/>
          </w:tcPr>
          <w:p w14:paraId="02DFAD4E" w14:textId="77777777" w:rsidR="006E73CF" w:rsidRPr="00B858A2" w:rsidRDefault="006E73CF" w:rsidP="00D53A87">
            <w:pPr>
              <w:tabs>
                <w:tab w:val="left" w:pos="2160"/>
              </w:tabs>
              <w:jc w:val="center"/>
              <w:rPr>
                <w:rFonts w:cs="Arial"/>
                <w:b/>
              </w:rPr>
            </w:pPr>
            <w:r>
              <w:rPr>
                <w:rFonts w:eastAsia="Arial" w:cs="Arial"/>
                <w:b/>
              </w:rPr>
              <w:t>METHODS FOR TEACHING PHYSICAL EDUCATION AT SECONDARY LEVEL</w:t>
            </w:r>
          </w:p>
        </w:tc>
      </w:tr>
      <w:tr w:rsidR="006E73CF" w:rsidRPr="00B858A2" w14:paraId="6B86D487" w14:textId="77777777" w:rsidTr="00D53A87">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07543D49" w14:textId="77777777" w:rsidR="006E73CF" w:rsidRPr="00BE1FE5" w:rsidRDefault="006E73CF" w:rsidP="00D53A87">
            <w:pPr>
              <w:tabs>
                <w:tab w:val="left" w:pos="2160"/>
              </w:tabs>
              <w:spacing w:before="40" w:after="40"/>
              <w:jc w:val="right"/>
              <w:rPr>
                <w:rFonts w:cs="Arial"/>
                <w:b/>
                <w:color w:val="3B3838"/>
                <w:sz w:val="18"/>
              </w:rPr>
            </w:pPr>
            <w:r w:rsidRPr="00BE1FE5">
              <w:rPr>
                <w:rFonts w:cs="Arial"/>
                <w:b/>
                <w:color w:val="3B3838"/>
                <w:sz w:val="18"/>
              </w:rPr>
              <w:t xml:space="preserve">Class Roster No. </w:t>
            </w:r>
          </w:p>
        </w:tc>
        <w:tc>
          <w:tcPr>
            <w:tcW w:w="3896" w:type="pct"/>
            <w:tcBorders>
              <w:top w:val="dotted" w:sz="4" w:space="0" w:color="767171"/>
              <w:left w:val="single" w:sz="2" w:space="0" w:color="auto"/>
              <w:bottom w:val="dotted" w:sz="4" w:space="0" w:color="767171"/>
              <w:right w:val="single" w:sz="2" w:space="0" w:color="auto"/>
            </w:tcBorders>
            <w:vAlign w:val="center"/>
          </w:tcPr>
          <w:p w14:paraId="45BFD623" w14:textId="34A3C42E" w:rsidR="006E73CF" w:rsidRPr="00B858A2" w:rsidRDefault="004C7152" w:rsidP="004C7152">
            <w:pPr>
              <w:tabs>
                <w:tab w:val="left" w:pos="2160"/>
              </w:tabs>
              <w:ind w:left="720"/>
              <w:rPr>
                <w:rFonts w:cs="Arial"/>
                <w:b/>
              </w:rPr>
            </w:pPr>
            <w:r>
              <w:rPr>
                <w:rFonts w:cs="Arial"/>
                <w:b/>
              </w:rPr>
              <w:t xml:space="preserve">                                             4</w:t>
            </w:r>
            <w:r w:rsidR="00E31974">
              <w:rPr>
                <w:rFonts w:cs="Arial"/>
                <w:b/>
              </w:rPr>
              <w:t>0367</w:t>
            </w:r>
          </w:p>
        </w:tc>
      </w:tr>
      <w:tr w:rsidR="006E73CF" w:rsidRPr="00B858A2" w14:paraId="6D6EC6C4" w14:textId="77777777" w:rsidTr="00D53A87">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2E943AC0" w14:textId="77777777" w:rsidR="006E73CF" w:rsidRPr="00BE1FE5" w:rsidRDefault="006E73CF" w:rsidP="00D53A87">
            <w:pPr>
              <w:tabs>
                <w:tab w:val="left" w:pos="2160"/>
              </w:tabs>
              <w:spacing w:before="40" w:after="40"/>
              <w:jc w:val="right"/>
              <w:rPr>
                <w:rFonts w:cs="Arial"/>
                <w:b/>
                <w:color w:val="3B3838"/>
                <w:sz w:val="18"/>
              </w:rPr>
            </w:pPr>
            <w:r w:rsidRPr="00BE1FE5">
              <w:rPr>
                <w:rFonts w:cs="Arial"/>
                <w:b/>
                <w:color w:val="3B3838"/>
                <w:sz w:val="18"/>
              </w:rPr>
              <w:t>Course Day(s)</w:t>
            </w:r>
          </w:p>
        </w:tc>
        <w:tc>
          <w:tcPr>
            <w:tcW w:w="3896" w:type="pct"/>
            <w:tcBorders>
              <w:top w:val="dotted" w:sz="4" w:space="0" w:color="767171"/>
              <w:left w:val="single" w:sz="2" w:space="0" w:color="auto"/>
              <w:bottom w:val="dotted" w:sz="4" w:space="0" w:color="767171"/>
              <w:right w:val="single" w:sz="2" w:space="0" w:color="auto"/>
            </w:tcBorders>
            <w:vAlign w:val="center"/>
          </w:tcPr>
          <w:p w14:paraId="079EAD66" w14:textId="77777777" w:rsidR="006E73CF" w:rsidRPr="00B858A2" w:rsidRDefault="006E73CF" w:rsidP="00D53A87">
            <w:pPr>
              <w:tabs>
                <w:tab w:val="left" w:pos="2160"/>
              </w:tabs>
              <w:jc w:val="center"/>
              <w:rPr>
                <w:rFonts w:cs="Arial"/>
                <w:b/>
              </w:rPr>
            </w:pPr>
            <w:r>
              <w:rPr>
                <w:rFonts w:cs="Arial"/>
                <w:b/>
              </w:rPr>
              <w:t xml:space="preserve">Tuesdays </w:t>
            </w:r>
          </w:p>
        </w:tc>
      </w:tr>
      <w:tr w:rsidR="006E73CF" w:rsidRPr="00B858A2" w14:paraId="658ACF2E" w14:textId="77777777" w:rsidTr="00D53A87">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4DCC4D8E" w14:textId="77777777" w:rsidR="006E73CF" w:rsidRPr="00BE1FE5" w:rsidRDefault="006E73CF" w:rsidP="00D53A87">
            <w:pPr>
              <w:tabs>
                <w:tab w:val="left" w:pos="2160"/>
              </w:tabs>
              <w:spacing w:before="40" w:after="40"/>
              <w:jc w:val="right"/>
              <w:rPr>
                <w:rFonts w:cs="Arial"/>
                <w:b/>
                <w:color w:val="3B3838"/>
                <w:sz w:val="18"/>
              </w:rPr>
            </w:pPr>
            <w:r w:rsidRPr="00BE1FE5">
              <w:rPr>
                <w:rFonts w:cs="Arial"/>
                <w:b/>
                <w:color w:val="3B3838"/>
                <w:sz w:val="18"/>
              </w:rPr>
              <w:t>Time</w:t>
            </w:r>
          </w:p>
        </w:tc>
        <w:tc>
          <w:tcPr>
            <w:tcW w:w="3896" w:type="pct"/>
            <w:tcBorders>
              <w:top w:val="dotted" w:sz="4" w:space="0" w:color="767171"/>
              <w:left w:val="single" w:sz="2" w:space="0" w:color="auto"/>
              <w:bottom w:val="dotted" w:sz="4" w:space="0" w:color="767171"/>
              <w:right w:val="single" w:sz="2" w:space="0" w:color="auto"/>
            </w:tcBorders>
            <w:vAlign w:val="center"/>
          </w:tcPr>
          <w:p w14:paraId="31C82045" w14:textId="1DECEB7C" w:rsidR="006E73CF" w:rsidRPr="00B858A2" w:rsidRDefault="004C7152" w:rsidP="00D53A87">
            <w:pPr>
              <w:tabs>
                <w:tab w:val="left" w:pos="2160"/>
              </w:tabs>
              <w:jc w:val="center"/>
              <w:rPr>
                <w:rFonts w:cs="Arial"/>
                <w:b/>
              </w:rPr>
            </w:pPr>
            <w:r>
              <w:rPr>
                <w:rFonts w:cs="Arial"/>
                <w:b/>
              </w:rPr>
              <w:t>4</w:t>
            </w:r>
            <w:r w:rsidR="006E73CF">
              <w:rPr>
                <w:rFonts w:cs="Arial"/>
                <w:b/>
              </w:rPr>
              <w:t xml:space="preserve">:00 – </w:t>
            </w:r>
            <w:r>
              <w:rPr>
                <w:rFonts w:cs="Arial"/>
                <w:b/>
              </w:rPr>
              <w:t>6:</w:t>
            </w:r>
            <w:r w:rsidR="000D2D14">
              <w:rPr>
                <w:rFonts w:cs="Arial"/>
                <w:b/>
              </w:rPr>
              <w:t>50</w:t>
            </w:r>
            <w:r w:rsidR="006E73CF">
              <w:rPr>
                <w:rFonts w:cs="Arial"/>
                <w:b/>
              </w:rPr>
              <w:t xml:space="preserve"> PM</w:t>
            </w:r>
          </w:p>
        </w:tc>
      </w:tr>
      <w:tr w:rsidR="006E73CF" w:rsidRPr="00B858A2" w14:paraId="08755B79" w14:textId="77777777" w:rsidTr="00D53A87">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193B08EE" w14:textId="77777777" w:rsidR="006E73CF" w:rsidRPr="00BE1FE5" w:rsidRDefault="006E73CF" w:rsidP="00D53A87">
            <w:pPr>
              <w:tabs>
                <w:tab w:val="left" w:pos="2160"/>
              </w:tabs>
              <w:spacing w:before="40" w:after="40"/>
              <w:jc w:val="right"/>
              <w:rPr>
                <w:rFonts w:cs="Arial"/>
                <w:b/>
                <w:color w:val="3B3838"/>
                <w:sz w:val="18"/>
              </w:rPr>
            </w:pPr>
            <w:r w:rsidRPr="00BE1FE5">
              <w:rPr>
                <w:rFonts w:cs="Arial"/>
                <w:b/>
                <w:color w:val="3B3838"/>
                <w:sz w:val="18"/>
              </w:rPr>
              <w:t>Course Location</w:t>
            </w:r>
          </w:p>
        </w:tc>
        <w:tc>
          <w:tcPr>
            <w:tcW w:w="3896" w:type="pct"/>
            <w:tcBorders>
              <w:top w:val="dotted" w:sz="4" w:space="0" w:color="767171"/>
              <w:left w:val="single" w:sz="2" w:space="0" w:color="auto"/>
              <w:bottom w:val="dotted" w:sz="4" w:space="0" w:color="767171"/>
              <w:right w:val="single" w:sz="2" w:space="0" w:color="auto"/>
            </w:tcBorders>
            <w:vAlign w:val="center"/>
          </w:tcPr>
          <w:p w14:paraId="08D2578C" w14:textId="57DC8B72" w:rsidR="006E73CF" w:rsidRPr="00B858A2" w:rsidRDefault="000D2D14" w:rsidP="00D05FA3">
            <w:pPr>
              <w:tabs>
                <w:tab w:val="left" w:pos="2160"/>
              </w:tabs>
              <w:jc w:val="center"/>
              <w:rPr>
                <w:rFonts w:cs="Arial"/>
                <w:b/>
              </w:rPr>
            </w:pPr>
            <w:r>
              <w:rPr>
                <w:rFonts w:cs="Arial"/>
                <w:b/>
              </w:rPr>
              <w:t>Clarke 130 – Hunter Gymnasium and University Hall</w:t>
            </w:r>
            <w:r w:rsidR="004C7152">
              <w:rPr>
                <w:rFonts w:cs="Arial"/>
                <w:b/>
              </w:rPr>
              <w:t xml:space="preserve"> </w:t>
            </w:r>
            <w:r w:rsidR="00636813">
              <w:rPr>
                <w:rFonts w:cs="Arial"/>
                <w:b/>
              </w:rPr>
              <w:t>444</w:t>
            </w:r>
          </w:p>
        </w:tc>
      </w:tr>
      <w:tr w:rsidR="006E73CF" w:rsidRPr="00B858A2" w14:paraId="39C8AB5A" w14:textId="77777777" w:rsidTr="00D53A87">
        <w:trPr>
          <w:trHeight w:val="288"/>
          <w:jc w:val="center"/>
        </w:trPr>
        <w:tc>
          <w:tcPr>
            <w:tcW w:w="1104" w:type="pct"/>
            <w:tcBorders>
              <w:top w:val="dotted" w:sz="4" w:space="0" w:color="767171"/>
              <w:left w:val="single" w:sz="2" w:space="0" w:color="auto"/>
              <w:bottom w:val="single" w:sz="4" w:space="0" w:color="auto"/>
              <w:right w:val="single" w:sz="2" w:space="0" w:color="auto"/>
            </w:tcBorders>
            <w:shd w:val="clear" w:color="auto" w:fill="auto"/>
            <w:vAlign w:val="center"/>
          </w:tcPr>
          <w:p w14:paraId="1942DA9F" w14:textId="77777777" w:rsidR="006E73CF" w:rsidRPr="00BE1FE5" w:rsidRDefault="006E73CF" w:rsidP="00D53A87">
            <w:pPr>
              <w:tabs>
                <w:tab w:val="left" w:pos="2160"/>
              </w:tabs>
              <w:spacing w:before="40" w:after="40"/>
              <w:jc w:val="right"/>
              <w:rPr>
                <w:rFonts w:cs="Arial"/>
                <w:b/>
                <w:color w:val="3B3838"/>
                <w:sz w:val="18"/>
              </w:rPr>
            </w:pPr>
            <w:r w:rsidRPr="00BE1FE5">
              <w:rPr>
                <w:rFonts w:cs="Arial"/>
                <w:b/>
                <w:color w:val="3B3838"/>
                <w:sz w:val="18"/>
              </w:rPr>
              <w:t>Semester / Year</w:t>
            </w:r>
          </w:p>
        </w:tc>
        <w:tc>
          <w:tcPr>
            <w:tcW w:w="3896" w:type="pct"/>
            <w:tcBorders>
              <w:top w:val="dotted" w:sz="4" w:space="0" w:color="767171"/>
              <w:left w:val="single" w:sz="2" w:space="0" w:color="auto"/>
              <w:bottom w:val="single" w:sz="4" w:space="0" w:color="auto"/>
              <w:right w:val="single" w:sz="2" w:space="0" w:color="auto"/>
            </w:tcBorders>
            <w:vAlign w:val="center"/>
          </w:tcPr>
          <w:p w14:paraId="34C9B8F0" w14:textId="79FD4973" w:rsidR="006E73CF" w:rsidRPr="00B858A2" w:rsidRDefault="004C7152" w:rsidP="00D53A87">
            <w:pPr>
              <w:tabs>
                <w:tab w:val="left" w:pos="2160"/>
              </w:tabs>
              <w:jc w:val="center"/>
              <w:rPr>
                <w:rFonts w:cs="Arial"/>
                <w:b/>
              </w:rPr>
            </w:pPr>
            <w:r>
              <w:rPr>
                <w:rFonts w:cs="Arial"/>
                <w:b/>
              </w:rPr>
              <w:t>Fall</w:t>
            </w:r>
            <w:r w:rsidR="006E73CF">
              <w:rPr>
                <w:rFonts w:cs="Arial"/>
                <w:b/>
              </w:rPr>
              <w:t xml:space="preserve"> 201</w:t>
            </w:r>
            <w:r w:rsidR="00E31974">
              <w:rPr>
                <w:rFonts w:cs="Arial"/>
                <w:b/>
              </w:rPr>
              <w:t>9</w:t>
            </w:r>
            <w:r w:rsidR="006E73CF">
              <w:rPr>
                <w:rFonts w:cs="Arial"/>
                <w:b/>
              </w:rPr>
              <w:t xml:space="preserve"> </w:t>
            </w:r>
          </w:p>
        </w:tc>
      </w:tr>
      <w:tr w:rsidR="006E73CF" w:rsidRPr="00305D01" w14:paraId="72EB40FA" w14:textId="77777777" w:rsidTr="00D53A87">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2625F34" w14:textId="77777777" w:rsidR="006E73CF" w:rsidRPr="00305D01" w:rsidRDefault="006E73CF" w:rsidP="00D53A87">
            <w:pPr>
              <w:tabs>
                <w:tab w:val="left" w:pos="2160"/>
              </w:tabs>
              <w:spacing w:before="40" w:after="40"/>
              <w:jc w:val="right"/>
              <w:rPr>
                <w:rFonts w:cs="Arial"/>
                <w:b/>
                <w:sz w:val="4"/>
                <w:szCs w:val="10"/>
              </w:rPr>
            </w:pPr>
          </w:p>
        </w:tc>
      </w:tr>
      <w:tr w:rsidR="006E73CF" w:rsidRPr="00B858A2" w14:paraId="26688E75" w14:textId="77777777" w:rsidTr="00D53A87">
        <w:trPr>
          <w:trHeight w:val="288"/>
          <w:jc w:val="center"/>
        </w:trPr>
        <w:tc>
          <w:tcPr>
            <w:tcW w:w="1104" w:type="pct"/>
            <w:tcBorders>
              <w:top w:val="single" w:sz="4" w:space="0" w:color="auto"/>
              <w:left w:val="single" w:sz="2" w:space="0" w:color="auto"/>
              <w:bottom w:val="dotted" w:sz="4" w:space="0" w:color="767171"/>
              <w:right w:val="single" w:sz="2" w:space="0" w:color="auto"/>
            </w:tcBorders>
            <w:shd w:val="clear" w:color="auto" w:fill="auto"/>
            <w:vAlign w:val="center"/>
          </w:tcPr>
          <w:p w14:paraId="4628B706" w14:textId="77777777" w:rsidR="006E73CF" w:rsidRPr="00BE1FE5" w:rsidRDefault="006E73CF" w:rsidP="00D53A87">
            <w:pPr>
              <w:tabs>
                <w:tab w:val="left" w:pos="2160"/>
              </w:tabs>
              <w:spacing w:before="40" w:after="40"/>
              <w:jc w:val="right"/>
              <w:rPr>
                <w:rFonts w:cs="Arial"/>
                <w:b/>
                <w:color w:val="3B3838"/>
                <w:sz w:val="18"/>
              </w:rPr>
            </w:pPr>
            <w:r w:rsidRPr="00BE1FE5">
              <w:rPr>
                <w:rFonts w:cs="Arial"/>
                <w:b/>
                <w:color w:val="3B3838"/>
                <w:sz w:val="18"/>
              </w:rPr>
              <w:t>Instructor</w:t>
            </w:r>
          </w:p>
        </w:tc>
        <w:tc>
          <w:tcPr>
            <w:tcW w:w="3896" w:type="pct"/>
            <w:tcBorders>
              <w:top w:val="single" w:sz="4" w:space="0" w:color="auto"/>
              <w:left w:val="single" w:sz="2" w:space="0" w:color="auto"/>
              <w:bottom w:val="dotted" w:sz="4" w:space="0" w:color="767171"/>
              <w:right w:val="single" w:sz="2" w:space="0" w:color="auto"/>
            </w:tcBorders>
            <w:vAlign w:val="center"/>
          </w:tcPr>
          <w:p w14:paraId="230232EE" w14:textId="77777777" w:rsidR="006E73CF" w:rsidRPr="00B858A2" w:rsidRDefault="006E73CF" w:rsidP="00D53A87">
            <w:pPr>
              <w:tabs>
                <w:tab w:val="left" w:pos="2160"/>
              </w:tabs>
              <w:jc w:val="center"/>
              <w:rPr>
                <w:rFonts w:cs="Arial"/>
                <w:b/>
              </w:rPr>
            </w:pPr>
            <w:r>
              <w:rPr>
                <w:rFonts w:cs="Arial"/>
                <w:b/>
              </w:rPr>
              <w:t>Steve Bruecker</w:t>
            </w:r>
          </w:p>
        </w:tc>
      </w:tr>
      <w:tr w:rsidR="006E73CF" w:rsidRPr="00B858A2" w14:paraId="2A2AA4EE" w14:textId="77777777" w:rsidTr="00D53A87">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142DE89C" w14:textId="77777777" w:rsidR="006E73CF" w:rsidRPr="00BE1FE5" w:rsidRDefault="006E73CF" w:rsidP="00D53A87">
            <w:pPr>
              <w:tabs>
                <w:tab w:val="left" w:pos="2160"/>
              </w:tabs>
              <w:spacing w:before="40" w:after="40"/>
              <w:jc w:val="right"/>
              <w:rPr>
                <w:rFonts w:cs="Arial"/>
                <w:b/>
                <w:color w:val="3B3838"/>
                <w:sz w:val="18"/>
              </w:rPr>
            </w:pPr>
            <w:r w:rsidRPr="00BE1FE5">
              <w:rPr>
                <w:rFonts w:cs="Arial"/>
                <w:b/>
                <w:color w:val="3B3838"/>
                <w:sz w:val="18"/>
              </w:rPr>
              <w:t>Phone</w:t>
            </w:r>
          </w:p>
        </w:tc>
        <w:tc>
          <w:tcPr>
            <w:tcW w:w="3896" w:type="pct"/>
            <w:tcBorders>
              <w:top w:val="dotted" w:sz="4" w:space="0" w:color="767171"/>
              <w:left w:val="single" w:sz="2" w:space="0" w:color="auto"/>
              <w:bottom w:val="dotted" w:sz="4" w:space="0" w:color="767171"/>
              <w:right w:val="single" w:sz="2" w:space="0" w:color="auto"/>
            </w:tcBorders>
            <w:vAlign w:val="center"/>
          </w:tcPr>
          <w:p w14:paraId="404174CD" w14:textId="77777777" w:rsidR="006E73CF" w:rsidRPr="00B858A2" w:rsidRDefault="00376AAD" w:rsidP="00D53A87">
            <w:pPr>
              <w:tabs>
                <w:tab w:val="left" w:pos="2160"/>
              </w:tabs>
              <w:jc w:val="center"/>
              <w:rPr>
                <w:rFonts w:cs="Arial"/>
                <w:b/>
              </w:rPr>
            </w:pPr>
            <w:r>
              <w:rPr>
                <w:rFonts w:cs="Arial"/>
                <w:b/>
              </w:rPr>
              <w:t>760-390-0079</w:t>
            </w:r>
          </w:p>
        </w:tc>
      </w:tr>
      <w:tr w:rsidR="006E73CF" w:rsidRPr="00B858A2" w14:paraId="0E389C20" w14:textId="77777777" w:rsidTr="00D53A87">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41060ABD" w14:textId="77777777" w:rsidR="006E73CF" w:rsidRPr="00BE1FE5" w:rsidRDefault="006E73CF" w:rsidP="00D53A87">
            <w:pPr>
              <w:tabs>
                <w:tab w:val="left" w:pos="2160"/>
              </w:tabs>
              <w:spacing w:before="40" w:after="40"/>
              <w:jc w:val="right"/>
              <w:rPr>
                <w:rFonts w:cs="Arial"/>
                <w:b/>
                <w:color w:val="3B3838"/>
                <w:sz w:val="18"/>
              </w:rPr>
            </w:pPr>
            <w:r w:rsidRPr="00BE1FE5">
              <w:rPr>
                <w:rFonts w:cs="Arial"/>
                <w:b/>
                <w:color w:val="3B3838"/>
                <w:sz w:val="18"/>
              </w:rPr>
              <w:t>E-Mail</w:t>
            </w:r>
          </w:p>
        </w:tc>
        <w:tc>
          <w:tcPr>
            <w:tcW w:w="3896" w:type="pct"/>
            <w:tcBorders>
              <w:top w:val="dotted" w:sz="4" w:space="0" w:color="767171"/>
              <w:left w:val="single" w:sz="2" w:space="0" w:color="auto"/>
              <w:bottom w:val="dotted" w:sz="4" w:space="0" w:color="767171"/>
              <w:right w:val="single" w:sz="2" w:space="0" w:color="auto"/>
            </w:tcBorders>
            <w:vAlign w:val="center"/>
          </w:tcPr>
          <w:p w14:paraId="1FD6CB0E" w14:textId="77777777" w:rsidR="006E73CF" w:rsidRPr="00B858A2" w:rsidRDefault="002A48B1" w:rsidP="00D53A87">
            <w:pPr>
              <w:tabs>
                <w:tab w:val="left" w:pos="2160"/>
              </w:tabs>
              <w:jc w:val="center"/>
              <w:rPr>
                <w:rFonts w:cs="Arial"/>
                <w:b/>
              </w:rPr>
            </w:pPr>
            <w:hyperlink r:id="rId10" w:history="1">
              <w:r w:rsidR="006E73CF" w:rsidRPr="008042AB">
                <w:rPr>
                  <w:rStyle w:val="Hyperlink"/>
                  <w:rFonts w:cs="Arial"/>
                  <w:b/>
                </w:rPr>
                <w:t>sbruecker@csusm.edu</w:t>
              </w:r>
            </w:hyperlink>
          </w:p>
        </w:tc>
      </w:tr>
      <w:tr w:rsidR="006E73CF" w:rsidRPr="00B858A2" w14:paraId="6AE1B239" w14:textId="77777777" w:rsidTr="00D53A87">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2CCA2868" w14:textId="77777777" w:rsidR="006E73CF" w:rsidRPr="00BE1FE5" w:rsidRDefault="006E73CF" w:rsidP="00D53A87">
            <w:pPr>
              <w:tabs>
                <w:tab w:val="left" w:pos="2160"/>
              </w:tabs>
              <w:spacing w:before="40" w:after="40"/>
              <w:jc w:val="right"/>
              <w:rPr>
                <w:rFonts w:cs="Arial"/>
                <w:b/>
                <w:color w:val="3B3838"/>
                <w:sz w:val="18"/>
              </w:rPr>
            </w:pPr>
            <w:r w:rsidRPr="00BE1FE5">
              <w:rPr>
                <w:rFonts w:cs="Arial"/>
                <w:b/>
                <w:color w:val="3B3838"/>
                <w:sz w:val="18"/>
              </w:rPr>
              <w:t>Office</w:t>
            </w:r>
          </w:p>
        </w:tc>
        <w:tc>
          <w:tcPr>
            <w:tcW w:w="3896" w:type="pct"/>
            <w:tcBorders>
              <w:top w:val="dotted" w:sz="4" w:space="0" w:color="767171"/>
              <w:left w:val="single" w:sz="2" w:space="0" w:color="auto"/>
              <w:bottom w:val="dotted" w:sz="4" w:space="0" w:color="767171"/>
              <w:right w:val="single" w:sz="2" w:space="0" w:color="auto"/>
            </w:tcBorders>
            <w:vAlign w:val="center"/>
          </w:tcPr>
          <w:p w14:paraId="627CDAC5" w14:textId="043FF7A3" w:rsidR="006E73CF" w:rsidRPr="00B858A2" w:rsidRDefault="00636813" w:rsidP="00D53A87">
            <w:pPr>
              <w:tabs>
                <w:tab w:val="left" w:pos="2160"/>
              </w:tabs>
              <w:jc w:val="center"/>
              <w:rPr>
                <w:rFonts w:cs="Arial"/>
                <w:b/>
              </w:rPr>
            </w:pPr>
            <w:r>
              <w:rPr>
                <w:rFonts w:cs="Arial"/>
                <w:b/>
              </w:rPr>
              <w:t>UH 444</w:t>
            </w:r>
          </w:p>
        </w:tc>
      </w:tr>
      <w:tr w:rsidR="006E73CF" w:rsidRPr="00B858A2" w14:paraId="03778B86" w14:textId="77777777" w:rsidTr="00D53A87">
        <w:trPr>
          <w:trHeight w:val="288"/>
          <w:jc w:val="center"/>
        </w:trPr>
        <w:tc>
          <w:tcPr>
            <w:tcW w:w="1104" w:type="pct"/>
            <w:tcBorders>
              <w:top w:val="dotted" w:sz="4" w:space="0" w:color="767171"/>
              <w:left w:val="single" w:sz="2" w:space="0" w:color="auto"/>
              <w:bottom w:val="single" w:sz="2" w:space="0" w:color="auto"/>
              <w:right w:val="single" w:sz="2" w:space="0" w:color="auto"/>
            </w:tcBorders>
            <w:shd w:val="clear" w:color="auto" w:fill="auto"/>
            <w:vAlign w:val="center"/>
          </w:tcPr>
          <w:p w14:paraId="6F7F1BCE" w14:textId="77777777" w:rsidR="006E73CF" w:rsidRPr="00BE1FE5" w:rsidRDefault="006E73CF" w:rsidP="00D53A87">
            <w:pPr>
              <w:tabs>
                <w:tab w:val="left" w:pos="2160"/>
              </w:tabs>
              <w:spacing w:before="40" w:after="40"/>
              <w:jc w:val="right"/>
              <w:rPr>
                <w:rFonts w:cs="Arial"/>
                <w:b/>
                <w:color w:val="3B3838"/>
                <w:sz w:val="18"/>
              </w:rPr>
            </w:pPr>
            <w:r w:rsidRPr="00BE1FE5">
              <w:rPr>
                <w:rFonts w:cs="Arial"/>
                <w:b/>
                <w:color w:val="3B3838"/>
                <w:sz w:val="18"/>
              </w:rPr>
              <w:t xml:space="preserve">Office Hours  </w:t>
            </w:r>
          </w:p>
        </w:tc>
        <w:tc>
          <w:tcPr>
            <w:tcW w:w="3896" w:type="pct"/>
            <w:tcBorders>
              <w:top w:val="dotted" w:sz="4" w:space="0" w:color="767171"/>
              <w:left w:val="single" w:sz="2" w:space="0" w:color="auto"/>
              <w:bottom w:val="single" w:sz="2" w:space="0" w:color="auto"/>
              <w:right w:val="single" w:sz="2" w:space="0" w:color="auto"/>
            </w:tcBorders>
            <w:vAlign w:val="center"/>
          </w:tcPr>
          <w:p w14:paraId="7A5AABA3" w14:textId="352BE1D8" w:rsidR="006E73CF" w:rsidRPr="00B858A2" w:rsidRDefault="00636813" w:rsidP="00D53A87">
            <w:pPr>
              <w:tabs>
                <w:tab w:val="left" w:pos="2160"/>
              </w:tabs>
              <w:jc w:val="center"/>
              <w:rPr>
                <w:rFonts w:cs="Arial"/>
                <w:b/>
              </w:rPr>
            </w:pPr>
            <w:r>
              <w:rPr>
                <w:rFonts w:cs="Arial"/>
                <w:b/>
              </w:rPr>
              <w:t xml:space="preserve">Tuesday 7pm – 7:45 </w:t>
            </w:r>
            <w:r w:rsidR="006E73CF">
              <w:rPr>
                <w:rFonts w:cs="Arial"/>
                <w:b/>
              </w:rPr>
              <w:t>By appointment</w:t>
            </w:r>
          </w:p>
        </w:tc>
      </w:tr>
    </w:tbl>
    <w:p w14:paraId="1C30382C" w14:textId="77777777" w:rsidR="006E73CF" w:rsidRPr="00F23527" w:rsidRDefault="006E73CF" w:rsidP="006E73CF">
      <w:pPr>
        <w:rPr>
          <w:rFonts w:cs="Arial"/>
          <w:b/>
          <w:u w:val="single"/>
        </w:rPr>
      </w:pPr>
    </w:p>
    <w:p w14:paraId="00E7B513" w14:textId="77777777" w:rsidR="006E73CF" w:rsidRPr="002739CC" w:rsidRDefault="006E73CF" w:rsidP="006E73CF">
      <w:pPr>
        <w:pStyle w:val="Title"/>
        <w:rPr>
          <w:sz w:val="19"/>
          <w:szCs w:val="19"/>
        </w:rPr>
      </w:pPr>
      <w:r w:rsidRPr="002739CC">
        <w:rPr>
          <w:sz w:val="19"/>
          <w:szCs w:val="19"/>
        </w:rPr>
        <w:t>WELCOME</w:t>
      </w:r>
    </w:p>
    <w:p w14:paraId="541A3926" w14:textId="77777777" w:rsidR="006E73CF" w:rsidRPr="002739CC" w:rsidRDefault="006E73CF" w:rsidP="006E73CF">
      <w:pPr>
        <w:rPr>
          <w:rFonts w:cs="Arial"/>
          <w:sz w:val="19"/>
          <w:szCs w:val="19"/>
        </w:rPr>
      </w:pPr>
      <w:r w:rsidRPr="002739CC">
        <w:rPr>
          <w:rFonts w:cs="Arial"/>
          <w:sz w:val="19"/>
          <w:szCs w:val="19"/>
        </w:rPr>
        <w:t>Welcome to this foundational course for the Single Subject Credential Program where you will learn how to use powerful and effective strategies for reading, writing, speaking and listening in your content area.  You will also have the opportunity to delve into the latest digital literacy strategies, platforms and ways of communicating by developing your own Personal Learning Network.  We look forward to an exciting semester of learning, dialoging and sharing ideas and experiences to enhance student learning in middle and high school classrooms.</w:t>
      </w:r>
    </w:p>
    <w:p w14:paraId="0D0F36D5" w14:textId="77777777" w:rsidR="006E73CF" w:rsidRPr="002739CC" w:rsidRDefault="006E73CF" w:rsidP="006E73CF">
      <w:pPr>
        <w:rPr>
          <w:rFonts w:cs="Arial"/>
          <w:sz w:val="19"/>
          <w:szCs w:val="19"/>
        </w:rPr>
      </w:pPr>
    </w:p>
    <w:p w14:paraId="1BB74806" w14:textId="77777777" w:rsidR="006E73CF" w:rsidRPr="002739CC" w:rsidRDefault="006E73CF" w:rsidP="006E73CF">
      <w:pPr>
        <w:pStyle w:val="Title"/>
        <w:rPr>
          <w:sz w:val="19"/>
          <w:szCs w:val="19"/>
        </w:rPr>
      </w:pPr>
      <w:r w:rsidRPr="002739CC">
        <w:rPr>
          <w:sz w:val="19"/>
          <w:szCs w:val="19"/>
        </w:rPr>
        <w:t>SCHOOL OF EDUCATION MISSION &amp; VISION STATEMENT</w:t>
      </w:r>
    </w:p>
    <w:p w14:paraId="6152BBF6" w14:textId="77777777" w:rsidR="006E73CF" w:rsidRPr="002739CC" w:rsidRDefault="006E73CF" w:rsidP="006E73CF">
      <w:pPr>
        <w:spacing w:after="120"/>
        <w:jc w:val="center"/>
        <w:rPr>
          <w:rFonts w:cs="Arial"/>
          <w:i/>
          <w:sz w:val="19"/>
          <w:szCs w:val="19"/>
        </w:rPr>
      </w:pPr>
      <w:r w:rsidRPr="002739CC">
        <w:rPr>
          <w:rFonts w:cs="Arial"/>
          <w:i/>
          <w:sz w:val="19"/>
          <w:szCs w:val="19"/>
        </w:rPr>
        <w:t>(Adopted by SOE Governance Community, January 2013)</w:t>
      </w:r>
    </w:p>
    <w:p w14:paraId="3E01A588" w14:textId="77777777" w:rsidR="006E73CF" w:rsidRPr="002739CC" w:rsidRDefault="006E73CF" w:rsidP="006E73CF">
      <w:pPr>
        <w:rPr>
          <w:rFonts w:cs="Arial"/>
          <w:b/>
          <w:sz w:val="19"/>
          <w:szCs w:val="19"/>
        </w:rPr>
      </w:pPr>
      <w:r w:rsidRPr="002739CC">
        <w:rPr>
          <w:rFonts w:cs="Arial"/>
          <w:b/>
          <w:i/>
          <w:sz w:val="19"/>
          <w:szCs w:val="19"/>
        </w:rPr>
        <w:t>Vision</w:t>
      </w:r>
    </w:p>
    <w:p w14:paraId="60383217" w14:textId="77777777" w:rsidR="006E73CF" w:rsidRPr="002739CC" w:rsidRDefault="006E73CF" w:rsidP="006E73CF">
      <w:pPr>
        <w:rPr>
          <w:rFonts w:cs="Arial"/>
          <w:sz w:val="19"/>
          <w:szCs w:val="19"/>
        </w:rPr>
      </w:pPr>
      <w:r w:rsidRPr="002739CC">
        <w:rPr>
          <w:rFonts w:cs="Arial"/>
          <w:sz w:val="19"/>
          <w:szCs w:val="19"/>
        </w:rPr>
        <w:t>To serve the educational needs of local, regional, and global communities, the School of Education advances innovative practice and leadership by generating, embracing, and promoting equitable and creative solutions.</w:t>
      </w:r>
    </w:p>
    <w:p w14:paraId="66E67478" w14:textId="77777777" w:rsidR="006E73CF" w:rsidRPr="002739CC" w:rsidRDefault="006E73CF" w:rsidP="006E73CF">
      <w:pPr>
        <w:rPr>
          <w:rFonts w:cs="Arial"/>
          <w:sz w:val="19"/>
          <w:szCs w:val="19"/>
        </w:rPr>
      </w:pPr>
    </w:p>
    <w:p w14:paraId="320F10D0" w14:textId="77777777" w:rsidR="006E73CF" w:rsidRPr="002739CC" w:rsidRDefault="006E73CF" w:rsidP="006E73CF">
      <w:pPr>
        <w:rPr>
          <w:rFonts w:cs="Arial"/>
          <w:b/>
          <w:i/>
          <w:sz w:val="19"/>
          <w:szCs w:val="19"/>
        </w:rPr>
      </w:pPr>
      <w:r w:rsidRPr="002739CC">
        <w:rPr>
          <w:rFonts w:cs="Arial"/>
          <w:b/>
          <w:i/>
          <w:sz w:val="19"/>
          <w:szCs w:val="19"/>
        </w:rPr>
        <w:t>Mission</w:t>
      </w:r>
    </w:p>
    <w:p w14:paraId="0704C0A6" w14:textId="77777777" w:rsidR="006E73CF" w:rsidRPr="002739CC" w:rsidRDefault="006E73CF" w:rsidP="006E73CF">
      <w:pPr>
        <w:rPr>
          <w:rFonts w:cs="Arial"/>
          <w:sz w:val="19"/>
          <w:szCs w:val="19"/>
        </w:rPr>
      </w:pPr>
      <w:r w:rsidRPr="002739CC">
        <w:rPr>
          <w:rFonts w:cs="Arial"/>
          <w:sz w:val="19"/>
          <w:szCs w:val="19"/>
        </w:rPr>
        <w:t>The mission of the School of Education community is to collaboratively transform education.   We:</w:t>
      </w:r>
    </w:p>
    <w:p w14:paraId="5C5F65E9" w14:textId="77777777" w:rsidR="006E73CF" w:rsidRPr="002739CC" w:rsidRDefault="006E73CF" w:rsidP="006E73CF">
      <w:pPr>
        <w:pStyle w:val="ListParagraph"/>
        <w:numPr>
          <w:ilvl w:val="0"/>
          <w:numId w:val="1"/>
        </w:numPr>
        <w:rPr>
          <w:rFonts w:cs="Arial"/>
          <w:sz w:val="19"/>
          <w:szCs w:val="19"/>
        </w:rPr>
      </w:pPr>
      <w:r w:rsidRPr="002739CC">
        <w:rPr>
          <w:rFonts w:cs="Arial"/>
          <w:sz w:val="19"/>
          <w:szCs w:val="19"/>
        </w:rPr>
        <w:t>Create community through partnerships</w:t>
      </w:r>
    </w:p>
    <w:p w14:paraId="52D59208" w14:textId="77777777" w:rsidR="006E73CF" w:rsidRPr="002739CC" w:rsidRDefault="006E73CF" w:rsidP="006E73CF">
      <w:pPr>
        <w:pStyle w:val="ListParagraph"/>
        <w:numPr>
          <w:ilvl w:val="0"/>
          <w:numId w:val="1"/>
        </w:numPr>
        <w:rPr>
          <w:rFonts w:cs="Arial"/>
          <w:sz w:val="19"/>
          <w:szCs w:val="19"/>
        </w:rPr>
      </w:pPr>
      <w:r w:rsidRPr="002739CC">
        <w:rPr>
          <w:rFonts w:cs="Arial"/>
          <w:sz w:val="19"/>
          <w:szCs w:val="19"/>
        </w:rPr>
        <w:t>Promote and foster social justice and educational equity</w:t>
      </w:r>
    </w:p>
    <w:p w14:paraId="66501672" w14:textId="77777777" w:rsidR="006E73CF" w:rsidRPr="002739CC" w:rsidRDefault="006E73CF" w:rsidP="006E73CF">
      <w:pPr>
        <w:pStyle w:val="ListParagraph"/>
        <w:numPr>
          <w:ilvl w:val="0"/>
          <w:numId w:val="1"/>
        </w:numPr>
        <w:rPr>
          <w:rFonts w:cs="Arial"/>
          <w:sz w:val="19"/>
          <w:szCs w:val="19"/>
        </w:rPr>
      </w:pPr>
      <w:r w:rsidRPr="002739CC">
        <w:rPr>
          <w:rFonts w:cs="Arial"/>
          <w:sz w:val="19"/>
          <w:szCs w:val="19"/>
        </w:rPr>
        <w:t>Advance innovative, student-centered practices</w:t>
      </w:r>
    </w:p>
    <w:p w14:paraId="2979EF94" w14:textId="77777777" w:rsidR="006E73CF" w:rsidRPr="002739CC" w:rsidRDefault="006E73CF" w:rsidP="006E73CF">
      <w:pPr>
        <w:pStyle w:val="ListParagraph"/>
        <w:numPr>
          <w:ilvl w:val="0"/>
          <w:numId w:val="1"/>
        </w:numPr>
        <w:rPr>
          <w:rFonts w:cs="Arial"/>
          <w:sz w:val="19"/>
          <w:szCs w:val="19"/>
        </w:rPr>
      </w:pPr>
      <w:r w:rsidRPr="002739CC">
        <w:rPr>
          <w:rFonts w:cs="Arial"/>
          <w:sz w:val="19"/>
          <w:szCs w:val="19"/>
        </w:rPr>
        <w:t>Inspire reflective teaching and learning</w:t>
      </w:r>
    </w:p>
    <w:p w14:paraId="45E8C447" w14:textId="77777777" w:rsidR="006E73CF" w:rsidRPr="002739CC" w:rsidRDefault="006E73CF" w:rsidP="006E73CF">
      <w:pPr>
        <w:pStyle w:val="ListParagraph"/>
        <w:numPr>
          <w:ilvl w:val="0"/>
          <w:numId w:val="1"/>
        </w:numPr>
        <w:rPr>
          <w:rFonts w:cs="Arial"/>
          <w:sz w:val="19"/>
          <w:szCs w:val="19"/>
        </w:rPr>
      </w:pPr>
      <w:r w:rsidRPr="002739CC">
        <w:rPr>
          <w:rFonts w:cs="Arial"/>
          <w:sz w:val="19"/>
          <w:szCs w:val="19"/>
        </w:rPr>
        <w:t>Conduct purposeful research</w:t>
      </w:r>
    </w:p>
    <w:p w14:paraId="0DBEA486" w14:textId="77777777" w:rsidR="006E73CF" w:rsidRPr="002739CC" w:rsidRDefault="006E73CF" w:rsidP="006E73CF">
      <w:pPr>
        <w:pStyle w:val="ListParagraph"/>
        <w:numPr>
          <w:ilvl w:val="0"/>
          <w:numId w:val="1"/>
        </w:numPr>
        <w:rPr>
          <w:rFonts w:cs="Arial"/>
          <w:sz w:val="19"/>
          <w:szCs w:val="19"/>
        </w:rPr>
      </w:pPr>
      <w:r w:rsidRPr="002739CC">
        <w:rPr>
          <w:rFonts w:cs="Arial"/>
          <w:sz w:val="19"/>
          <w:szCs w:val="19"/>
        </w:rPr>
        <w:t>Serve the School, College, University, and Community</w:t>
      </w:r>
    </w:p>
    <w:p w14:paraId="65BA5C27" w14:textId="77777777" w:rsidR="006E73CF" w:rsidRPr="002739CC" w:rsidRDefault="006E73CF" w:rsidP="006E73CF">
      <w:pPr>
        <w:rPr>
          <w:rFonts w:cs="Arial"/>
          <w:sz w:val="19"/>
          <w:szCs w:val="19"/>
        </w:rPr>
      </w:pPr>
    </w:p>
    <w:p w14:paraId="396E3C34" w14:textId="77777777" w:rsidR="006E73CF" w:rsidRPr="002739CC" w:rsidRDefault="006E73CF" w:rsidP="006E73CF">
      <w:pPr>
        <w:pStyle w:val="Title"/>
        <w:rPr>
          <w:sz w:val="19"/>
          <w:szCs w:val="19"/>
        </w:rPr>
      </w:pPr>
      <w:r w:rsidRPr="002739CC">
        <w:rPr>
          <w:sz w:val="19"/>
          <w:szCs w:val="19"/>
        </w:rPr>
        <w:t>BASIC TENETS OF OUR CONCEPTUAL FRAMEWORK</w:t>
      </w:r>
    </w:p>
    <w:p w14:paraId="55087047" w14:textId="77777777" w:rsidR="006E73CF" w:rsidRPr="002739CC" w:rsidRDefault="006E73CF" w:rsidP="006E73CF">
      <w:pPr>
        <w:numPr>
          <w:ilvl w:val="0"/>
          <w:numId w:val="2"/>
        </w:numPr>
        <w:rPr>
          <w:rFonts w:cs="Arial"/>
          <w:bCs/>
          <w:sz w:val="19"/>
          <w:szCs w:val="19"/>
        </w:rPr>
      </w:pPr>
      <w:r w:rsidRPr="002739CC">
        <w:rPr>
          <w:rFonts w:cs="Arial"/>
          <w:bCs/>
          <w:sz w:val="19"/>
          <w:szCs w:val="19"/>
        </w:rPr>
        <w:t>Student centered education</w:t>
      </w:r>
    </w:p>
    <w:p w14:paraId="3FC84862" w14:textId="77777777" w:rsidR="006E73CF" w:rsidRPr="002739CC" w:rsidRDefault="006E73CF" w:rsidP="006E73CF">
      <w:pPr>
        <w:numPr>
          <w:ilvl w:val="0"/>
          <w:numId w:val="2"/>
        </w:numPr>
        <w:rPr>
          <w:rFonts w:cs="Arial"/>
          <w:bCs/>
          <w:sz w:val="19"/>
          <w:szCs w:val="19"/>
        </w:rPr>
      </w:pPr>
      <w:r w:rsidRPr="002739CC">
        <w:rPr>
          <w:rFonts w:cs="Arial"/>
          <w:bCs/>
          <w:sz w:val="19"/>
          <w:szCs w:val="19"/>
        </w:rPr>
        <w:t>Research and theory specific to the program field inform practice</w:t>
      </w:r>
    </w:p>
    <w:p w14:paraId="018DA35C" w14:textId="77777777" w:rsidR="006E73CF" w:rsidRPr="002739CC" w:rsidRDefault="006E73CF" w:rsidP="006E73CF">
      <w:pPr>
        <w:numPr>
          <w:ilvl w:val="0"/>
          <w:numId w:val="2"/>
        </w:numPr>
        <w:rPr>
          <w:rFonts w:cs="Arial"/>
          <w:bCs/>
          <w:sz w:val="19"/>
          <w:szCs w:val="19"/>
        </w:rPr>
      </w:pPr>
      <w:r w:rsidRPr="002739CC">
        <w:rPr>
          <w:rFonts w:cs="Arial"/>
          <w:bCs/>
          <w:sz w:val="19"/>
          <w:szCs w:val="19"/>
        </w:rPr>
        <w:t>Connections and links between coursework and application</w:t>
      </w:r>
    </w:p>
    <w:p w14:paraId="31C0A609" w14:textId="77777777" w:rsidR="006E73CF" w:rsidRPr="002739CC" w:rsidRDefault="006E73CF" w:rsidP="006E73CF">
      <w:pPr>
        <w:numPr>
          <w:ilvl w:val="0"/>
          <w:numId w:val="2"/>
        </w:numPr>
        <w:rPr>
          <w:rFonts w:cs="Arial"/>
          <w:bCs/>
          <w:sz w:val="19"/>
          <w:szCs w:val="19"/>
        </w:rPr>
      </w:pPr>
      <w:r w:rsidRPr="002739CC">
        <w:rPr>
          <w:rFonts w:cs="Arial"/>
          <w:bCs/>
          <w:sz w:val="19"/>
          <w:szCs w:val="19"/>
        </w:rPr>
        <w:t>Strong engagement between faculty and candidates</w:t>
      </w:r>
    </w:p>
    <w:p w14:paraId="46AE8827" w14:textId="77777777" w:rsidR="006E73CF" w:rsidRPr="002739CC" w:rsidRDefault="006E73CF" w:rsidP="006E73CF">
      <w:pPr>
        <w:numPr>
          <w:ilvl w:val="0"/>
          <w:numId w:val="2"/>
        </w:numPr>
        <w:rPr>
          <w:rFonts w:cs="Arial"/>
          <w:bCs/>
          <w:sz w:val="19"/>
          <w:szCs w:val="19"/>
        </w:rPr>
      </w:pPr>
      <w:r w:rsidRPr="002739CC">
        <w:rPr>
          <w:rFonts w:cs="Arial"/>
          <w:bCs/>
          <w:sz w:val="19"/>
          <w:szCs w:val="19"/>
        </w:rPr>
        <w:t>Co-teaching clinical practice</w:t>
      </w:r>
    </w:p>
    <w:p w14:paraId="30AA2031" w14:textId="77777777" w:rsidR="006E73CF" w:rsidRPr="00A53B39" w:rsidRDefault="006E73CF" w:rsidP="006E73CF">
      <w:pPr>
        <w:numPr>
          <w:ilvl w:val="0"/>
          <w:numId w:val="2"/>
        </w:numPr>
        <w:rPr>
          <w:rFonts w:cs="Arial"/>
          <w:bCs/>
          <w:sz w:val="19"/>
          <w:szCs w:val="19"/>
        </w:rPr>
        <w:sectPr w:rsidR="006E73CF" w:rsidRPr="00A53B39" w:rsidSect="00F41331">
          <w:headerReference w:type="even" r:id="rId11"/>
          <w:headerReference w:type="default" r:id="rId12"/>
          <w:footerReference w:type="even" r:id="rId13"/>
          <w:footerReference w:type="default" r:id="rId14"/>
          <w:headerReference w:type="first" r:id="rId15"/>
          <w:footerReference w:type="first" r:id="rId16"/>
          <w:pgSz w:w="12240" w:h="15840" w:code="1"/>
          <w:pgMar w:top="1296" w:right="1296" w:bottom="1296" w:left="1296" w:header="720" w:footer="864" w:gutter="0"/>
          <w:pgNumType w:start="0"/>
          <w:cols w:space="720"/>
          <w:titlePg/>
          <w:docGrid w:linePitch="272"/>
        </w:sectPr>
      </w:pPr>
      <w:r w:rsidRPr="002739CC">
        <w:rPr>
          <w:rFonts w:cs="Arial"/>
          <w:bCs/>
          <w:sz w:val="19"/>
          <w:szCs w:val="19"/>
        </w:rPr>
        <w:t>Culturally responsive pedagogy and socially just outcomes</w:t>
      </w:r>
    </w:p>
    <w:p w14:paraId="09A1B5B2" w14:textId="77777777" w:rsidR="006E73CF" w:rsidRDefault="006E73CF" w:rsidP="006E73CF">
      <w:pPr>
        <w:pStyle w:val="TOCHeading"/>
      </w:pPr>
    </w:p>
    <w:p w14:paraId="1BC4227E" w14:textId="77777777" w:rsidR="0050693C" w:rsidRPr="0050693C" w:rsidRDefault="0050693C" w:rsidP="0050693C">
      <w:pPr>
        <w:rPr>
          <w:lang w:eastAsia="ja-JP"/>
        </w:rPr>
      </w:pPr>
    </w:p>
    <w:p w14:paraId="4E6BF16C" w14:textId="77777777" w:rsidR="006E73CF" w:rsidRPr="00E013ED" w:rsidRDefault="006E73CF" w:rsidP="006E73CF">
      <w:pPr>
        <w:pStyle w:val="TOCHeading"/>
      </w:pPr>
      <w:r w:rsidRPr="00E013ED">
        <w:t>Table of Contents</w:t>
      </w:r>
    </w:p>
    <w:p w14:paraId="1E19982C" w14:textId="54203E68" w:rsidR="006E73CF" w:rsidRDefault="006E73CF" w:rsidP="006E73CF">
      <w:pPr>
        <w:pStyle w:val="TOC1"/>
        <w:tabs>
          <w:tab w:val="right" w:leader="dot" w:pos="963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2400189" w:history="1">
        <w:r w:rsidRPr="00205A5B">
          <w:rPr>
            <w:rStyle w:val="Hyperlink"/>
            <w:noProof/>
          </w:rPr>
          <w:t>COURSE DESCRIPTION</w:t>
        </w:r>
        <w:r>
          <w:rPr>
            <w:noProof/>
            <w:webHidden/>
          </w:rPr>
          <w:tab/>
        </w:r>
        <w:r>
          <w:rPr>
            <w:noProof/>
            <w:webHidden/>
          </w:rPr>
          <w:fldChar w:fldCharType="begin"/>
        </w:r>
        <w:r>
          <w:rPr>
            <w:noProof/>
            <w:webHidden/>
          </w:rPr>
          <w:instrText xml:space="preserve"> PAGEREF _Toc472400189 \h </w:instrText>
        </w:r>
        <w:r>
          <w:rPr>
            <w:noProof/>
            <w:webHidden/>
          </w:rPr>
        </w:r>
        <w:r>
          <w:rPr>
            <w:noProof/>
            <w:webHidden/>
          </w:rPr>
          <w:fldChar w:fldCharType="separate"/>
        </w:r>
        <w:r w:rsidR="005703EA">
          <w:rPr>
            <w:noProof/>
            <w:webHidden/>
          </w:rPr>
          <w:t>1</w:t>
        </w:r>
        <w:r>
          <w:rPr>
            <w:noProof/>
            <w:webHidden/>
          </w:rPr>
          <w:fldChar w:fldCharType="end"/>
        </w:r>
      </w:hyperlink>
    </w:p>
    <w:p w14:paraId="56EFA4F4" w14:textId="2F5418F2"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190" w:history="1">
        <w:r w:rsidR="006E73CF" w:rsidRPr="00205A5B">
          <w:rPr>
            <w:rStyle w:val="Hyperlink"/>
            <w:noProof/>
          </w:rPr>
          <w:t>Course Prerequisites</w:t>
        </w:r>
        <w:r w:rsidR="006E73CF">
          <w:rPr>
            <w:noProof/>
            <w:webHidden/>
          </w:rPr>
          <w:tab/>
        </w:r>
        <w:r w:rsidR="006E73CF">
          <w:rPr>
            <w:noProof/>
            <w:webHidden/>
          </w:rPr>
          <w:fldChar w:fldCharType="begin"/>
        </w:r>
        <w:r w:rsidR="006E73CF">
          <w:rPr>
            <w:noProof/>
            <w:webHidden/>
          </w:rPr>
          <w:instrText xml:space="preserve"> PAGEREF _Toc472400190 \h </w:instrText>
        </w:r>
        <w:r w:rsidR="006E73CF">
          <w:rPr>
            <w:noProof/>
            <w:webHidden/>
          </w:rPr>
        </w:r>
        <w:r w:rsidR="006E73CF">
          <w:rPr>
            <w:noProof/>
            <w:webHidden/>
          </w:rPr>
          <w:fldChar w:fldCharType="separate"/>
        </w:r>
        <w:r w:rsidR="005703EA">
          <w:rPr>
            <w:noProof/>
            <w:webHidden/>
          </w:rPr>
          <w:t>1</w:t>
        </w:r>
        <w:r w:rsidR="006E73CF">
          <w:rPr>
            <w:noProof/>
            <w:webHidden/>
          </w:rPr>
          <w:fldChar w:fldCharType="end"/>
        </w:r>
      </w:hyperlink>
    </w:p>
    <w:p w14:paraId="4297FDBB" w14:textId="6C78A582"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191" w:history="1">
        <w:r w:rsidR="006E73CF" w:rsidRPr="00205A5B">
          <w:rPr>
            <w:rStyle w:val="Hyperlink"/>
            <w:noProof/>
          </w:rPr>
          <w:t>Course Objectives</w:t>
        </w:r>
        <w:r w:rsidR="006E73CF">
          <w:rPr>
            <w:noProof/>
            <w:webHidden/>
          </w:rPr>
          <w:tab/>
        </w:r>
        <w:r w:rsidR="006E73CF">
          <w:rPr>
            <w:noProof/>
            <w:webHidden/>
          </w:rPr>
          <w:fldChar w:fldCharType="begin"/>
        </w:r>
        <w:r w:rsidR="006E73CF">
          <w:rPr>
            <w:noProof/>
            <w:webHidden/>
          </w:rPr>
          <w:instrText xml:space="preserve"> PAGEREF _Toc472400191 \h </w:instrText>
        </w:r>
        <w:r w:rsidR="006E73CF">
          <w:rPr>
            <w:noProof/>
            <w:webHidden/>
          </w:rPr>
        </w:r>
        <w:r w:rsidR="006E73CF">
          <w:rPr>
            <w:noProof/>
            <w:webHidden/>
          </w:rPr>
          <w:fldChar w:fldCharType="separate"/>
        </w:r>
        <w:r w:rsidR="005703EA">
          <w:rPr>
            <w:noProof/>
            <w:webHidden/>
          </w:rPr>
          <w:t>1</w:t>
        </w:r>
        <w:r w:rsidR="006E73CF">
          <w:rPr>
            <w:noProof/>
            <w:webHidden/>
          </w:rPr>
          <w:fldChar w:fldCharType="end"/>
        </w:r>
      </w:hyperlink>
    </w:p>
    <w:p w14:paraId="5BEDC7A6" w14:textId="1D43E5E7"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192" w:history="1">
        <w:r w:rsidR="006E73CF" w:rsidRPr="00205A5B">
          <w:rPr>
            <w:rStyle w:val="Hyperlink"/>
            <w:noProof/>
          </w:rPr>
          <w:t>Credit Hour Policy Statement</w:t>
        </w:r>
        <w:r w:rsidR="006E73CF">
          <w:rPr>
            <w:noProof/>
            <w:webHidden/>
          </w:rPr>
          <w:tab/>
        </w:r>
        <w:r w:rsidR="006E73CF">
          <w:rPr>
            <w:noProof/>
            <w:webHidden/>
          </w:rPr>
          <w:fldChar w:fldCharType="begin"/>
        </w:r>
        <w:r w:rsidR="006E73CF">
          <w:rPr>
            <w:noProof/>
            <w:webHidden/>
          </w:rPr>
          <w:instrText xml:space="preserve"> PAGEREF _Toc472400192 \h </w:instrText>
        </w:r>
        <w:r w:rsidR="006E73CF">
          <w:rPr>
            <w:noProof/>
            <w:webHidden/>
          </w:rPr>
        </w:r>
        <w:r w:rsidR="006E73CF">
          <w:rPr>
            <w:noProof/>
            <w:webHidden/>
          </w:rPr>
          <w:fldChar w:fldCharType="separate"/>
        </w:r>
        <w:r w:rsidR="005703EA">
          <w:rPr>
            <w:noProof/>
            <w:webHidden/>
          </w:rPr>
          <w:t>1</w:t>
        </w:r>
        <w:r w:rsidR="006E73CF">
          <w:rPr>
            <w:noProof/>
            <w:webHidden/>
          </w:rPr>
          <w:fldChar w:fldCharType="end"/>
        </w:r>
      </w:hyperlink>
    </w:p>
    <w:p w14:paraId="4C11078A" w14:textId="61874CE2"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193" w:history="1">
        <w:r w:rsidR="006E73CF" w:rsidRPr="00205A5B">
          <w:rPr>
            <w:rStyle w:val="Hyperlink"/>
            <w:noProof/>
          </w:rPr>
          <w:t>Cougar Courses</w:t>
        </w:r>
        <w:r w:rsidR="006E73CF">
          <w:rPr>
            <w:noProof/>
            <w:webHidden/>
          </w:rPr>
          <w:tab/>
        </w:r>
        <w:r w:rsidR="006E73CF">
          <w:rPr>
            <w:noProof/>
            <w:webHidden/>
          </w:rPr>
          <w:fldChar w:fldCharType="begin"/>
        </w:r>
        <w:r w:rsidR="006E73CF">
          <w:rPr>
            <w:noProof/>
            <w:webHidden/>
          </w:rPr>
          <w:instrText xml:space="preserve"> PAGEREF _Toc472400193 \h </w:instrText>
        </w:r>
        <w:r w:rsidR="006E73CF">
          <w:rPr>
            <w:noProof/>
            <w:webHidden/>
          </w:rPr>
        </w:r>
        <w:r w:rsidR="006E73CF">
          <w:rPr>
            <w:noProof/>
            <w:webHidden/>
          </w:rPr>
          <w:fldChar w:fldCharType="separate"/>
        </w:r>
        <w:r w:rsidR="005703EA">
          <w:rPr>
            <w:b/>
            <w:bCs/>
            <w:noProof/>
            <w:webHidden/>
          </w:rPr>
          <w:t>Error! Bookmark not defined.</w:t>
        </w:r>
        <w:r w:rsidR="006E73CF">
          <w:rPr>
            <w:noProof/>
            <w:webHidden/>
          </w:rPr>
          <w:fldChar w:fldCharType="end"/>
        </w:r>
      </w:hyperlink>
    </w:p>
    <w:p w14:paraId="445B29FA" w14:textId="15313026"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194" w:history="1">
        <w:r w:rsidR="006E73CF" w:rsidRPr="00205A5B">
          <w:rPr>
            <w:rStyle w:val="Hyperlink"/>
            <w:noProof/>
          </w:rPr>
          <w:t>CREDENTIAL PROGRAM STUDENT LEARNING OUTCOMES (PSLO)</w:t>
        </w:r>
        <w:r w:rsidR="006E73CF">
          <w:rPr>
            <w:noProof/>
            <w:webHidden/>
          </w:rPr>
          <w:tab/>
        </w:r>
        <w:r w:rsidR="006E73CF">
          <w:rPr>
            <w:noProof/>
            <w:webHidden/>
          </w:rPr>
          <w:fldChar w:fldCharType="begin"/>
        </w:r>
        <w:r w:rsidR="006E73CF">
          <w:rPr>
            <w:noProof/>
            <w:webHidden/>
          </w:rPr>
          <w:instrText xml:space="preserve"> PAGEREF _Toc472400194 \h </w:instrText>
        </w:r>
        <w:r w:rsidR="006E73CF">
          <w:rPr>
            <w:noProof/>
            <w:webHidden/>
          </w:rPr>
        </w:r>
        <w:r w:rsidR="006E73CF">
          <w:rPr>
            <w:noProof/>
            <w:webHidden/>
          </w:rPr>
          <w:fldChar w:fldCharType="separate"/>
        </w:r>
        <w:r w:rsidR="005703EA">
          <w:rPr>
            <w:noProof/>
            <w:webHidden/>
          </w:rPr>
          <w:t>2</w:t>
        </w:r>
        <w:r w:rsidR="006E73CF">
          <w:rPr>
            <w:noProof/>
            <w:webHidden/>
          </w:rPr>
          <w:fldChar w:fldCharType="end"/>
        </w:r>
      </w:hyperlink>
    </w:p>
    <w:p w14:paraId="7866246C" w14:textId="6F79E0D6"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195" w:history="1">
        <w:r w:rsidR="006E73CF" w:rsidRPr="00205A5B">
          <w:rPr>
            <w:rStyle w:val="Hyperlink"/>
            <w:noProof/>
          </w:rPr>
          <w:t>Teacher Performance Expectation (TPE) Competencies</w:t>
        </w:r>
        <w:r w:rsidR="006E73CF">
          <w:rPr>
            <w:noProof/>
            <w:webHidden/>
          </w:rPr>
          <w:tab/>
        </w:r>
        <w:r w:rsidR="006E73CF">
          <w:rPr>
            <w:noProof/>
            <w:webHidden/>
          </w:rPr>
          <w:fldChar w:fldCharType="begin"/>
        </w:r>
        <w:r w:rsidR="006E73CF">
          <w:rPr>
            <w:noProof/>
            <w:webHidden/>
          </w:rPr>
          <w:instrText xml:space="preserve"> PAGEREF _Toc472400195 \h </w:instrText>
        </w:r>
        <w:r w:rsidR="006E73CF">
          <w:rPr>
            <w:noProof/>
            <w:webHidden/>
          </w:rPr>
        </w:r>
        <w:r w:rsidR="006E73CF">
          <w:rPr>
            <w:noProof/>
            <w:webHidden/>
          </w:rPr>
          <w:fldChar w:fldCharType="separate"/>
        </w:r>
        <w:r w:rsidR="005703EA">
          <w:rPr>
            <w:noProof/>
            <w:webHidden/>
          </w:rPr>
          <w:t>2</w:t>
        </w:r>
        <w:r w:rsidR="006E73CF">
          <w:rPr>
            <w:noProof/>
            <w:webHidden/>
          </w:rPr>
          <w:fldChar w:fldCharType="end"/>
        </w:r>
      </w:hyperlink>
    </w:p>
    <w:p w14:paraId="019043D1" w14:textId="483BEFDF" w:rsidR="006E73CF" w:rsidRDefault="002A48B1" w:rsidP="006E73CF">
      <w:pPr>
        <w:pStyle w:val="TOC3"/>
        <w:tabs>
          <w:tab w:val="right" w:leader="dot" w:pos="9638"/>
        </w:tabs>
        <w:rPr>
          <w:rFonts w:asciiTheme="minorHAnsi" w:eastAsiaTheme="minorEastAsia" w:hAnsiTheme="minorHAnsi" w:cstheme="minorBidi"/>
          <w:noProof/>
          <w:sz w:val="22"/>
          <w:szCs w:val="22"/>
        </w:rPr>
      </w:pPr>
      <w:hyperlink w:anchor="_Toc472400196" w:history="1">
        <w:r w:rsidR="006E73CF" w:rsidRPr="00205A5B">
          <w:rPr>
            <w:rStyle w:val="Hyperlink"/>
            <w:noProof/>
          </w:rPr>
          <w:t>TPE 8 – Learning About Students</w:t>
        </w:r>
        <w:r w:rsidR="006E73CF">
          <w:rPr>
            <w:noProof/>
            <w:webHidden/>
          </w:rPr>
          <w:tab/>
        </w:r>
        <w:r w:rsidR="006E73CF">
          <w:rPr>
            <w:noProof/>
            <w:webHidden/>
          </w:rPr>
          <w:fldChar w:fldCharType="begin"/>
        </w:r>
        <w:r w:rsidR="006E73CF">
          <w:rPr>
            <w:noProof/>
            <w:webHidden/>
          </w:rPr>
          <w:instrText xml:space="preserve"> PAGEREF _Toc472400196 \h </w:instrText>
        </w:r>
        <w:r w:rsidR="006E73CF">
          <w:rPr>
            <w:noProof/>
            <w:webHidden/>
          </w:rPr>
        </w:r>
        <w:r w:rsidR="006E73CF">
          <w:rPr>
            <w:noProof/>
            <w:webHidden/>
          </w:rPr>
          <w:fldChar w:fldCharType="separate"/>
        </w:r>
        <w:r w:rsidR="005703EA">
          <w:rPr>
            <w:noProof/>
            <w:webHidden/>
          </w:rPr>
          <w:t>2</w:t>
        </w:r>
        <w:r w:rsidR="006E73CF">
          <w:rPr>
            <w:noProof/>
            <w:webHidden/>
          </w:rPr>
          <w:fldChar w:fldCharType="end"/>
        </w:r>
      </w:hyperlink>
    </w:p>
    <w:p w14:paraId="168650B7" w14:textId="1FAD0258" w:rsidR="006E73CF" w:rsidRDefault="002A48B1" w:rsidP="006E73CF">
      <w:pPr>
        <w:pStyle w:val="TOC3"/>
        <w:tabs>
          <w:tab w:val="right" w:leader="dot" w:pos="9638"/>
        </w:tabs>
        <w:rPr>
          <w:rFonts w:asciiTheme="minorHAnsi" w:eastAsiaTheme="minorEastAsia" w:hAnsiTheme="minorHAnsi" w:cstheme="minorBidi"/>
          <w:noProof/>
          <w:sz w:val="22"/>
          <w:szCs w:val="22"/>
        </w:rPr>
      </w:pPr>
      <w:hyperlink w:anchor="_Toc472400197" w:history="1">
        <w:r w:rsidR="006E73CF" w:rsidRPr="00205A5B">
          <w:rPr>
            <w:rStyle w:val="Hyperlink"/>
            <w:noProof/>
          </w:rPr>
          <w:t>TPE 11- Social Environment</w:t>
        </w:r>
        <w:r w:rsidR="006E73CF">
          <w:rPr>
            <w:noProof/>
            <w:webHidden/>
          </w:rPr>
          <w:tab/>
        </w:r>
        <w:r w:rsidR="006E73CF">
          <w:rPr>
            <w:noProof/>
            <w:webHidden/>
          </w:rPr>
          <w:fldChar w:fldCharType="begin"/>
        </w:r>
        <w:r w:rsidR="006E73CF">
          <w:rPr>
            <w:noProof/>
            <w:webHidden/>
          </w:rPr>
          <w:instrText xml:space="preserve"> PAGEREF _Toc472400197 \h </w:instrText>
        </w:r>
        <w:r w:rsidR="006E73CF">
          <w:rPr>
            <w:noProof/>
            <w:webHidden/>
          </w:rPr>
        </w:r>
        <w:r w:rsidR="006E73CF">
          <w:rPr>
            <w:noProof/>
            <w:webHidden/>
          </w:rPr>
          <w:fldChar w:fldCharType="separate"/>
        </w:r>
        <w:r w:rsidR="005703EA">
          <w:rPr>
            <w:noProof/>
            <w:webHidden/>
          </w:rPr>
          <w:t>2</w:t>
        </w:r>
        <w:r w:rsidR="006E73CF">
          <w:rPr>
            <w:noProof/>
            <w:webHidden/>
          </w:rPr>
          <w:fldChar w:fldCharType="end"/>
        </w:r>
      </w:hyperlink>
    </w:p>
    <w:p w14:paraId="39D34144" w14:textId="667EA26F"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198" w:history="1">
        <w:r w:rsidR="006E73CF" w:rsidRPr="00205A5B">
          <w:rPr>
            <w:rStyle w:val="Hyperlink"/>
            <w:bCs/>
            <w:noProof/>
          </w:rPr>
          <w:t>A</w:t>
        </w:r>
        <w:r w:rsidR="006E73CF" w:rsidRPr="00205A5B">
          <w:rPr>
            <w:rStyle w:val="Hyperlink"/>
            <w:noProof/>
          </w:rPr>
          <w:t xml:space="preserve">uthorization to </w:t>
        </w:r>
        <w:r w:rsidR="006E73CF" w:rsidRPr="00205A5B">
          <w:rPr>
            <w:rStyle w:val="Hyperlink"/>
            <w:bCs/>
            <w:noProof/>
          </w:rPr>
          <w:t>T</w:t>
        </w:r>
        <w:r w:rsidR="006E73CF" w:rsidRPr="00205A5B">
          <w:rPr>
            <w:rStyle w:val="Hyperlink"/>
            <w:noProof/>
          </w:rPr>
          <w:t>each English Learners</w:t>
        </w:r>
        <w:r w:rsidR="006E73CF">
          <w:rPr>
            <w:noProof/>
            <w:webHidden/>
          </w:rPr>
          <w:tab/>
        </w:r>
        <w:r w:rsidR="006E73CF">
          <w:rPr>
            <w:noProof/>
            <w:webHidden/>
          </w:rPr>
          <w:fldChar w:fldCharType="begin"/>
        </w:r>
        <w:r w:rsidR="006E73CF">
          <w:rPr>
            <w:noProof/>
            <w:webHidden/>
          </w:rPr>
          <w:instrText xml:space="preserve"> PAGEREF _Toc472400198 \h </w:instrText>
        </w:r>
        <w:r w:rsidR="006E73CF">
          <w:rPr>
            <w:noProof/>
            <w:webHidden/>
          </w:rPr>
        </w:r>
        <w:r w:rsidR="006E73CF">
          <w:rPr>
            <w:noProof/>
            <w:webHidden/>
          </w:rPr>
          <w:fldChar w:fldCharType="separate"/>
        </w:r>
        <w:r w:rsidR="005703EA">
          <w:rPr>
            <w:noProof/>
            <w:webHidden/>
          </w:rPr>
          <w:t>2</w:t>
        </w:r>
        <w:r w:rsidR="006E73CF">
          <w:rPr>
            <w:noProof/>
            <w:webHidden/>
          </w:rPr>
          <w:fldChar w:fldCharType="end"/>
        </w:r>
      </w:hyperlink>
    </w:p>
    <w:p w14:paraId="787BA94D" w14:textId="2A9CF668"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199" w:history="1">
        <w:r w:rsidR="006E73CF" w:rsidRPr="00205A5B">
          <w:rPr>
            <w:rStyle w:val="Hyperlink"/>
            <w:noProof/>
          </w:rPr>
          <w:t>Teacher Performance Expectation (TPE) Competencies</w:t>
        </w:r>
        <w:r w:rsidR="006E73CF">
          <w:rPr>
            <w:noProof/>
            <w:webHidden/>
          </w:rPr>
          <w:tab/>
        </w:r>
        <w:r w:rsidR="006E73CF">
          <w:rPr>
            <w:noProof/>
            <w:webHidden/>
          </w:rPr>
          <w:fldChar w:fldCharType="begin"/>
        </w:r>
        <w:r w:rsidR="006E73CF">
          <w:rPr>
            <w:noProof/>
            <w:webHidden/>
          </w:rPr>
          <w:instrText xml:space="preserve"> PAGEREF _Toc472400199 \h </w:instrText>
        </w:r>
        <w:r w:rsidR="006E73CF">
          <w:rPr>
            <w:noProof/>
            <w:webHidden/>
          </w:rPr>
        </w:r>
        <w:r w:rsidR="006E73CF">
          <w:rPr>
            <w:noProof/>
            <w:webHidden/>
          </w:rPr>
          <w:fldChar w:fldCharType="separate"/>
        </w:r>
        <w:r w:rsidR="005703EA">
          <w:rPr>
            <w:noProof/>
            <w:webHidden/>
          </w:rPr>
          <w:t>3</w:t>
        </w:r>
        <w:r w:rsidR="006E73CF">
          <w:rPr>
            <w:noProof/>
            <w:webHidden/>
          </w:rPr>
          <w:fldChar w:fldCharType="end"/>
        </w:r>
      </w:hyperlink>
    </w:p>
    <w:p w14:paraId="3B1ADE2B" w14:textId="095EB185"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200" w:history="1">
        <w:r w:rsidR="006E73CF" w:rsidRPr="00205A5B">
          <w:rPr>
            <w:rStyle w:val="Hyperlink"/>
            <w:noProof/>
          </w:rPr>
          <w:t>Teacher Performance Assessment</w:t>
        </w:r>
        <w:r w:rsidR="006E73CF">
          <w:rPr>
            <w:noProof/>
            <w:webHidden/>
          </w:rPr>
          <w:tab/>
        </w:r>
        <w:r w:rsidR="006E73CF">
          <w:rPr>
            <w:noProof/>
            <w:webHidden/>
          </w:rPr>
          <w:fldChar w:fldCharType="begin"/>
        </w:r>
        <w:r w:rsidR="006E73CF">
          <w:rPr>
            <w:noProof/>
            <w:webHidden/>
          </w:rPr>
          <w:instrText xml:space="preserve"> PAGEREF _Toc472400200 \h </w:instrText>
        </w:r>
        <w:r w:rsidR="006E73CF">
          <w:rPr>
            <w:noProof/>
            <w:webHidden/>
          </w:rPr>
        </w:r>
        <w:r w:rsidR="006E73CF">
          <w:rPr>
            <w:noProof/>
            <w:webHidden/>
          </w:rPr>
          <w:fldChar w:fldCharType="separate"/>
        </w:r>
        <w:r w:rsidR="005703EA">
          <w:rPr>
            <w:noProof/>
            <w:webHidden/>
          </w:rPr>
          <w:t>3</w:t>
        </w:r>
        <w:r w:rsidR="006E73CF">
          <w:rPr>
            <w:noProof/>
            <w:webHidden/>
          </w:rPr>
          <w:fldChar w:fldCharType="end"/>
        </w:r>
      </w:hyperlink>
    </w:p>
    <w:p w14:paraId="10C9E061" w14:textId="235BB79D" w:rsidR="006E73CF" w:rsidRDefault="002A48B1" w:rsidP="006E73CF">
      <w:pPr>
        <w:pStyle w:val="TOC3"/>
        <w:tabs>
          <w:tab w:val="right" w:leader="dot" w:pos="9638"/>
        </w:tabs>
        <w:rPr>
          <w:rFonts w:asciiTheme="minorHAnsi" w:eastAsiaTheme="minorEastAsia" w:hAnsiTheme="minorHAnsi" w:cstheme="minorBidi"/>
          <w:noProof/>
          <w:sz w:val="22"/>
          <w:szCs w:val="22"/>
        </w:rPr>
      </w:pPr>
      <w:hyperlink w:anchor="_Toc472400201" w:history="1">
        <w:r w:rsidR="006E73CF" w:rsidRPr="00205A5B">
          <w:rPr>
            <w:rStyle w:val="Hyperlink"/>
            <w:noProof/>
          </w:rPr>
          <w:t>edTPA</w:t>
        </w:r>
        <w:r w:rsidR="006E73CF">
          <w:rPr>
            <w:noProof/>
            <w:webHidden/>
          </w:rPr>
          <w:tab/>
        </w:r>
        <w:r w:rsidR="006E73CF">
          <w:rPr>
            <w:noProof/>
            <w:webHidden/>
          </w:rPr>
          <w:fldChar w:fldCharType="begin"/>
        </w:r>
        <w:r w:rsidR="006E73CF">
          <w:rPr>
            <w:noProof/>
            <w:webHidden/>
          </w:rPr>
          <w:instrText xml:space="preserve"> PAGEREF _Toc472400201 \h </w:instrText>
        </w:r>
        <w:r w:rsidR="006E73CF">
          <w:rPr>
            <w:noProof/>
            <w:webHidden/>
          </w:rPr>
        </w:r>
        <w:r w:rsidR="006E73CF">
          <w:rPr>
            <w:noProof/>
            <w:webHidden/>
          </w:rPr>
          <w:fldChar w:fldCharType="separate"/>
        </w:r>
        <w:r w:rsidR="005703EA">
          <w:rPr>
            <w:noProof/>
            <w:webHidden/>
          </w:rPr>
          <w:t>3</w:t>
        </w:r>
        <w:r w:rsidR="006E73CF">
          <w:rPr>
            <w:noProof/>
            <w:webHidden/>
          </w:rPr>
          <w:fldChar w:fldCharType="end"/>
        </w:r>
      </w:hyperlink>
    </w:p>
    <w:p w14:paraId="2BB1AB07" w14:textId="5F24D928"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202" w:history="1">
        <w:r w:rsidR="006E73CF" w:rsidRPr="00205A5B">
          <w:rPr>
            <w:rStyle w:val="Hyperlink"/>
            <w:noProof/>
          </w:rPr>
          <w:t>Expected Dispositions for the Education Profession</w:t>
        </w:r>
        <w:r w:rsidR="006E73CF">
          <w:rPr>
            <w:noProof/>
            <w:webHidden/>
          </w:rPr>
          <w:tab/>
        </w:r>
        <w:r w:rsidR="006E73CF">
          <w:rPr>
            <w:noProof/>
            <w:webHidden/>
          </w:rPr>
          <w:fldChar w:fldCharType="begin"/>
        </w:r>
        <w:r w:rsidR="006E73CF">
          <w:rPr>
            <w:noProof/>
            <w:webHidden/>
          </w:rPr>
          <w:instrText xml:space="preserve"> PAGEREF _Toc472400202 \h </w:instrText>
        </w:r>
        <w:r w:rsidR="006E73CF">
          <w:rPr>
            <w:noProof/>
            <w:webHidden/>
          </w:rPr>
        </w:r>
        <w:r w:rsidR="006E73CF">
          <w:rPr>
            <w:noProof/>
            <w:webHidden/>
          </w:rPr>
          <w:fldChar w:fldCharType="separate"/>
        </w:r>
        <w:r w:rsidR="005703EA">
          <w:rPr>
            <w:noProof/>
            <w:webHidden/>
          </w:rPr>
          <w:t>3</w:t>
        </w:r>
        <w:r w:rsidR="006E73CF">
          <w:rPr>
            <w:noProof/>
            <w:webHidden/>
          </w:rPr>
          <w:fldChar w:fldCharType="end"/>
        </w:r>
      </w:hyperlink>
    </w:p>
    <w:p w14:paraId="59FAF173" w14:textId="114E4BD3" w:rsidR="006E73CF" w:rsidRDefault="002A48B1" w:rsidP="006E73CF">
      <w:pPr>
        <w:pStyle w:val="TOC1"/>
        <w:tabs>
          <w:tab w:val="right" w:leader="dot" w:pos="9638"/>
        </w:tabs>
        <w:rPr>
          <w:rFonts w:asciiTheme="minorHAnsi" w:eastAsiaTheme="minorEastAsia" w:hAnsiTheme="minorHAnsi" w:cstheme="minorBidi"/>
          <w:noProof/>
          <w:sz w:val="22"/>
          <w:szCs w:val="22"/>
        </w:rPr>
      </w:pPr>
      <w:hyperlink w:anchor="_Toc472400203" w:history="1">
        <w:r w:rsidR="006E73CF" w:rsidRPr="00205A5B">
          <w:rPr>
            <w:rStyle w:val="Hyperlink"/>
            <w:noProof/>
          </w:rPr>
          <w:t>SCHEDULE/COURSE OUTLINE</w:t>
        </w:r>
        <w:r w:rsidR="006E73CF">
          <w:rPr>
            <w:noProof/>
            <w:webHidden/>
          </w:rPr>
          <w:tab/>
        </w:r>
        <w:r w:rsidR="006E73CF">
          <w:rPr>
            <w:noProof/>
            <w:webHidden/>
          </w:rPr>
          <w:fldChar w:fldCharType="begin"/>
        </w:r>
        <w:r w:rsidR="006E73CF">
          <w:rPr>
            <w:noProof/>
            <w:webHidden/>
          </w:rPr>
          <w:instrText xml:space="preserve"> PAGEREF _Toc472400203 \h </w:instrText>
        </w:r>
        <w:r w:rsidR="006E73CF">
          <w:rPr>
            <w:noProof/>
            <w:webHidden/>
          </w:rPr>
        </w:r>
        <w:r w:rsidR="006E73CF">
          <w:rPr>
            <w:noProof/>
            <w:webHidden/>
          </w:rPr>
          <w:fldChar w:fldCharType="separate"/>
        </w:r>
        <w:r w:rsidR="005703EA">
          <w:rPr>
            <w:noProof/>
            <w:webHidden/>
          </w:rPr>
          <w:t>4</w:t>
        </w:r>
        <w:r w:rsidR="006E73CF">
          <w:rPr>
            <w:noProof/>
            <w:webHidden/>
          </w:rPr>
          <w:fldChar w:fldCharType="end"/>
        </w:r>
      </w:hyperlink>
    </w:p>
    <w:p w14:paraId="0B0DB4AD" w14:textId="6B1AA386" w:rsidR="006E73CF" w:rsidRDefault="002A48B1" w:rsidP="006E73CF">
      <w:pPr>
        <w:pStyle w:val="TOC1"/>
        <w:tabs>
          <w:tab w:val="right" w:leader="dot" w:pos="9638"/>
        </w:tabs>
        <w:rPr>
          <w:rFonts w:asciiTheme="minorHAnsi" w:eastAsiaTheme="minorEastAsia" w:hAnsiTheme="minorHAnsi" w:cstheme="minorBidi"/>
          <w:noProof/>
          <w:sz w:val="22"/>
          <w:szCs w:val="22"/>
        </w:rPr>
      </w:pPr>
      <w:hyperlink w:anchor="_Toc472400204" w:history="1">
        <w:r w:rsidR="006E73CF" w:rsidRPr="00205A5B">
          <w:rPr>
            <w:rStyle w:val="Hyperlink"/>
            <w:noProof/>
          </w:rPr>
          <w:t>COURSE REQUIREMENTS AND GRADED COURSE COMPONENTS</w:t>
        </w:r>
        <w:r w:rsidR="006E73CF">
          <w:rPr>
            <w:noProof/>
            <w:webHidden/>
          </w:rPr>
          <w:tab/>
        </w:r>
        <w:r w:rsidR="006E73CF">
          <w:rPr>
            <w:noProof/>
            <w:webHidden/>
          </w:rPr>
          <w:fldChar w:fldCharType="begin"/>
        </w:r>
        <w:r w:rsidR="006E73CF">
          <w:rPr>
            <w:noProof/>
            <w:webHidden/>
          </w:rPr>
          <w:instrText xml:space="preserve"> PAGEREF _Toc472400204 \h </w:instrText>
        </w:r>
        <w:r w:rsidR="006E73CF">
          <w:rPr>
            <w:noProof/>
            <w:webHidden/>
          </w:rPr>
        </w:r>
        <w:r w:rsidR="006E73CF">
          <w:rPr>
            <w:noProof/>
            <w:webHidden/>
          </w:rPr>
          <w:fldChar w:fldCharType="separate"/>
        </w:r>
        <w:r w:rsidR="005703EA">
          <w:rPr>
            <w:noProof/>
            <w:webHidden/>
          </w:rPr>
          <w:t>5</w:t>
        </w:r>
        <w:r w:rsidR="006E73CF">
          <w:rPr>
            <w:noProof/>
            <w:webHidden/>
          </w:rPr>
          <w:fldChar w:fldCharType="end"/>
        </w:r>
      </w:hyperlink>
    </w:p>
    <w:p w14:paraId="27D919E8" w14:textId="3B893029"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205" w:history="1">
        <w:r w:rsidR="006E73CF" w:rsidRPr="00205A5B">
          <w:rPr>
            <w:rStyle w:val="Hyperlink"/>
            <w:rFonts w:cs="Arial"/>
            <w:noProof/>
          </w:rPr>
          <w:t>Course Assignments in brief</w:t>
        </w:r>
        <w:r w:rsidR="006E73CF">
          <w:rPr>
            <w:noProof/>
            <w:webHidden/>
          </w:rPr>
          <w:tab/>
        </w:r>
        <w:r w:rsidR="006E73CF">
          <w:rPr>
            <w:noProof/>
            <w:webHidden/>
          </w:rPr>
          <w:fldChar w:fldCharType="begin"/>
        </w:r>
        <w:r w:rsidR="006E73CF">
          <w:rPr>
            <w:noProof/>
            <w:webHidden/>
          </w:rPr>
          <w:instrText xml:space="preserve"> PAGEREF _Toc472400205 \h </w:instrText>
        </w:r>
        <w:r w:rsidR="006E73CF">
          <w:rPr>
            <w:noProof/>
            <w:webHidden/>
          </w:rPr>
        </w:r>
        <w:r w:rsidR="006E73CF">
          <w:rPr>
            <w:noProof/>
            <w:webHidden/>
          </w:rPr>
          <w:fldChar w:fldCharType="separate"/>
        </w:r>
        <w:r w:rsidR="005703EA">
          <w:rPr>
            <w:noProof/>
            <w:webHidden/>
          </w:rPr>
          <w:t>5</w:t>
        </w:r>
        <w:r w:rsidR="006E73CF">
          <w:rPr>
            <w:noProof/>
            <w:webHidden/>
          </w:rPr>
          <w:fldChar w:fldCharType="end"/>
        </w:r>
      </w:hyperlink>
    </w:p>
    <w:p w14:paraId="4EC39094" w14:textId="19B0768F"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206" w:history="1">
        <w:r w:rsidR="006E73CF" w:rsidRPr="00205A5B">
          <w:rPr>
            <w:rStyle w:val="Hyperlink"/>
            <w:noProof/>
          </w:rPr>
          <w:t>Grading Standards</w:t>
        </w:r>
        <w:r w:rsidR="006E73CF">
          <w:rPr>
            <w:noProof/>
            <w:webHidden/>
          </w:rPr>
          <w:tab/>
        </w:r>
        <w:r w:rsidR="006E73CF">
          <w:rPr>
            <w:noProof/>
            <w:webHidden/>
          </w:rPr>
          <w:fldChar w:fldCharType="begin"/>
        </w:r>
        <w:r w:rsidR="006E73CF">
          <w:rPr>
            <w:noProof/>
            <w:webHidden/>
          </w:rPr>
          <w:instrText xml:space="preserve"> PAGEREF _Toc472400206 \h </w:instrText>
        </w:r>
        <w:r w:rsidR="006E73CF">
          <w:rPr>
            <w:noProof/>
            <w:webHidden/>
          </w:rPr>
        </w:r>
        <w:r w:rsidR="006E73CF">
          <w:rPr>
            <w:noProof/>
            <w:webHidden/>
          </w:rPr>
          <w:fldChar w:fldCharType="separate"/>
        </w:r>
        <w:r w:rsidR="005703EA">
          <w:rPr>
            <w:noProof/>
            <w:webHidden/>
          </w:rPr>
          <w:t>5</w:t>
        </w:r>
        <w:r w:rsidR="006E73CF">
          <w:rPr>
            <w:noProof/>
            <w:webHidden/>
          </w:rPr>
          <w:fldChar w:fldCharType="end"/>
        </w:r>
      </w:hyperlink>
    </w:p>
    <w:p w14:paraId="3F8E598E" w14:textId="04DD0138"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207" w:history="1">
        <w:r w:rsidR="006E73CF" w:rsidRPr="00205A5B">
          <w:rPr>
            <w:rStyle w:val="Hyperlink"/>
            <w:rFonts w:cs="Arial"/>
            <w:noProof/>
          </w:rPr>
          <w:t>Final Exam Statement</w:t>
        </w:r>
        <w:r w:rsidR="006E73CF">
          <w:rPr>
            <w:noProof/>
            <w:webHidden/>
          </w:rPr>
          <w:tab/>
        </w:r>
        <w:r w:rsidR="006E73CF">
          <w:rPr>
            <w:noProof/>
            <w:webHidden/>
          </w:rPr>
          <w:fldChar w:fldCharType="begin"/>
        </w:r>
        <w:r w:rsidR="006E73CF">
          <w:rPr>
            <w:noProof/>
            <w:webHidden/>
          </w:rPr>
          <w:instrText xml:space="preserve"> PAGEREF _Toc472400207 \h </w:instrText>
        </w:r>
        <w:r w:rsidR="006E73CF">
          <w:rPr>
            <w:noProof/>
            <w:webHidden/>
          </w:rPr>
        </w:r>
        <w:r w:rsidR="006E73CF">
          <w:rPr>
            <w:noProof/>
            <w:webHidden/>
          </w:rPr>
          <w:fldChar w:fldCharType="separate"/>
        </w:r>
        <w:r w:rsidR="005703EA">
          <w:rPr>
            <w:noProof/>
            <w:webHidden/>
          </w:rPr>
          <w:t>5</w:t>
        </w:r>
        <w:r w:rsidR="006E73CF">
          <w:rPr>
            <w:noProof/>
            <w:webHidden/>
          </w:rPr>
          <w:fldChar w:fldCharType="end"/>
        </w:r>
      </w:hyperlink>
    </w:p>
    <w:p w14:paraId="530E639E" w14:textId="50344EEC"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208" w:history="1">
        <w:r w:rsidR="006E73CF" w:rsidRPr="00205A5B">
          <w:rPr>
            <w:rStyle w:val="Hyperlink"/>
            <w:rFonts w:cs="Arial"/>
            <w:noProof/>
          </w:rPr>
          <w:t>School of Education/Course Attendance Policy</w:t>
        </w:r>
        <w:r w:rsidR="006E73CF">
          <w:rPr>
            <w:noProof/>
            <w:webHidden/>
          </w:rPr>
          <w:tab/>
        </w:r>
        <w:r w:rsidR="006E73CF">
          <w:rPr>
            <w:noProof/>
            <w:webHidden/>
          </w:rPr>
          <w:fldChar w:fldCharType="begin"/>
        </w:r>
        <w:r w:rsidR="006E73CF">
          <w:rPr>
            <w:noProof/>
            <w:webHidden/>
          </w:rPr>
          <w:instrText xml:space="preserve"> PAGEREF _Toc472400208 \h </w:instrText>
        </w:r>
        <w:r w:rsidR="006E73CF">
          <w:rPr>
            <w:noProof/>
            <w:webHidden/>
          </w:rPr>
        </w:r>
        <w:r w:rsidR="006E73CF">
          <w:rPr>
            <w:noProof/>
            <w:webHidden/>
          </w:rPr>
          <w:fldChar w:fldCharType="separate"/>
        </w:r>
        <w:r w:rsidR="005703EA">
          <w:rPr>
            <w:noProof/>
            <w:webHidden/>
          </w:rPr>
          <w:t>5</w:t>
        </w:r>
        <w:r w:rsidR="006E73CF">
          <w:rPr>
            <w:noProof/>
            <w:webHidden/>
          </w:rPr>
          <w:fldChar w:fldCharType="end"/>
        </w:r>
      </w:hyperlink>
    </w:p>
    <w:p w14:paraId="6A1085BA" w14:textId="6DA8C45D"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209" w:history="1">
        <w:r w:rsidR="006E73CF" w:rsidRPr="00205A5B">
          <w:rPr>
            <w:rStyle w:val="Hyperlink"/>
            <w:rFonts w:cs="Arial"/>
            <w:noProof/>
          </w:rPr>
          <w:t>Policy on Late/Missed Work</w:t>
        </w:r>
        <w:r w:rsidR="006E73CF">
          <w:rPr>
            <w:noProof/>
            <w:webHidden/>
          </w:rPr>
          <w:tab/>
        </w:r>
        <w:r w:rsidR="006E73CF">
          <w:rPr>
            <w:noProof/>
            <w:webHidden/>
          </w:rPr>
          <w:fldChar w:fldCharType="begin"/>
        </w:r>
        <w:r w:rsidR="006E73CF">
          <w:rPr>
            <w:noProof/>
            <w:webHidden/>
          </w:rPr>
          <w:instrText xml:space="preserve"> PAGEREF _Toc472400209 \h </w:instrText>
        </w:r>
        <w:r w:rsidR="006E73CF">
          <w:rPr>
            <w:noProof/>
            <w:webHidden/>
          </w:rPr>
        </w:r>
        <w:r w:rsidR="006E73CF">
          <w:rPr>
            <w:noProof/>
            <w:webHidden/>
          </w:rPr>
          <w:fldChar w:fldCharType="separate"/>
        </w:r>
        <w:r w:rsidR="005703EA">
          <w:rPr>
            <w:noProof/>
            <w:webHidden/>
          </w:rPr>
          <w:t>6</w:t>
        </w:r>
        <w:r w:rsidR="006E73CF">
          <w:rPr>
            <w:noProof/>
            <w:webHidden/>
          </w:rPr>
          <w:fldChar w:fldCharType="end"/>
        </w:r>
      </w:hyperlink>
    </w:p>
    <w:p w14:paraId="16E72EE7" w14:textId="5F6123F7" w:rsidR="006E73CF" w:rsidRDefault="002A48B1" w:rsidP="006E73CF">
      <w:pPr>
        <w:pStyle w:val="TOC1"/>
        <w:tabs>
          <w:tab w:val="right" w:leader="dot" w:pos="9638"/>
        </w:tabs>
        <w:rPr>
          <w:rFonts w:asciiTheme="minorHAnsi" w:eastAsiaTheme="minorEastAsia" w:hAnsiTheme="minorHAnsi" w:cstheme="minorBidi"/>
          <w:noProof/>
          <w:sz w:val="22"/>
          <w:szCs w:val="22"/>
        </w:rPr>
      </w:pPr>
      <w:hyperlink w:anchor="_Toc472400210" w:history="1">
        <w:r w:rsidR="006E73CF" w:rsidRPr="00205A5B">
          <w:rPr>
            <w:rStyle w:val="Hyperlink"/>
            <w:noProof/>
          </w:rPr>
          <w:t>GENERAL CONSIDERATIONS</w:t>
        </w:r>
        <w:r w:rsidR="006E73CF">
          <w:rPr>
            <w:noProof/>
            <w:webHidden/>
          </w:rPr>
          <w:tab/>
        </w:r>
        <w:r w:rsidR="006E73CF">
          <w:rPr>
            <w:noProof/>
            <w:webHidden/>
          </w:rPr>
          <w:fldChar w:fldCharType="begin"/>
        </w:r>
        <w:r w:rsidR="006E73CF">
          <w:rPr>
            <w:noProof/>
            <w:webHidden/>
          </w:rPr>
          <w:instrText xml:space="preserve"> PAGEREF _Toc472400210 \h </w:instrText>
        </w:r>
        <w:r w:rsidR="006E73CF">
          <w:rPr>
            <w:noProof/>
            <w:webHidden/>
          </w:rPr>
        </w:r>
        <w:r w:rsidR="006E73CF">
          <w:rPr>
            <w:noProof/>
            <w:webHidden/>
          </w:rPr>
          <w:fldChar w:fldCharType="separate"/>
        </w:r>
        <w:r w:rsidR="005703EA">
          <w:rPr>
            <w:noProof/>
            <w:webHidden/>
          </w:rPr>
          <w:t>6</w:t>
        </w:r>
        <w:r w:rsidR="006E73CF">
          <w:rPr>
            <w:noProof/>
            <w:webHidden/>
          </w:rPr>
          <w:fldChar w:fldCharType="end"/>
        </w:r>
      </w:hyperlink>
    </w:p>
    <w:p w14:paraId="3DFF10D6" w14:textId="1E008A7C"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211" w:history="1">
        <w:r w:rsidR="006E73CF" w:rsidRPr="00205A5B">
          <w:rPr>
            <w:rStyle w:val="Hyperlink"/>
            <w:rFonts w:cs="Arial"/>
            <w:noProof/>
          </w:rPr>
          <w:t>CSUSM Academic Honesty Policy</w:t>
        </w:r>
        <w:r w:rsidR="006E73CF">
          <w:rPr>
            <w:noProof/>
            <w:webHidden/>
          </w:rPr>
          <w:tab/>
        </w:r>
        <w:r w:rsidR="006E73CF">
          <w:rPr>
            <w:noProof/>
            <w:webHidden/>
          </w:rPr>
          <w:fldChar w:fldCharType="begin"/>
        </w:r>
        <w:r w:rsidR="006E73CF">
          <w:rPr>
            <w:noProof/>
            <w:webHidden/>
          </w:rPr>
          <w:instrText xml:space="preserve"> PAGEREF _Toc472400211 \h </w:instrText>
        </w:r>
        <w:r w:rsidR="006E73CF">
          <w:rPr>
            <w:noProof/>
            <w:webHidden/>
          </w:rPr>
        </w:r>
        <w:r w:rsidR="006E73CF">
          <w:rPr>
            <w:noProof/>
            <w:webHidden/>
          </w:rPr>
          <w:fldChar w:fldCharType="separate"/>
        </w:r>
        <w:r w:rsidR="005703EA">
          <w:rPr>
            <w:noProof/>
            <w:webHidden/>
          </w:rPr>
          <w:t>6</w:t>
        </w:r>
        <w:r w:rsidR="006E73CF">
          <w:rPr>
            <w:noProof/>
            <w:webHidden/>
          </w:rPr>
          <w:fldChar w:fldCharType="end"/>
        </w:r>
      </w:hyperlink>
    </w:p>
    <w:p w14:paraId="7D35AF11" w14:textId="05EC57CD"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212" w:history="1">
        <w:r w:rsidR="006E73CF" w:rsidRPr="00205A5B">
          <w:rPr>
            <w:rStyle w:val="Hyperlink"/>
            <w:rFonts w:cs="Arial"/>
            <w:noProof/>
          </w:rPr>
          <w:t>Plagiarism</w:t>
        </w:r>
        <w:r w:rsidR="006E73CF">
          <w:rPr>
            <w:noProof/>
            <w:webHidden/>
          </w:rPr>
          <w:tab/>
        </w:r>
        <w:r w:rsidR="006E73CF">
          <w:rPr>
            <w:noProof/>
            <w:webHidden/>
          </w:rPr>
          <w:fldChar w:fldCharType="begin"/>
        </w:r>
        <w:r w:rsidR="006E73CF">
          <w:rPr>
            <w:noProof/>
            <w:webHidden/>
          </w:rPr>
          <w:instrText xml:space="preserve"> PAGEREF _Toc472400212 \h </w:instrText>
        </w:r>
        <w:r w:rsidR="006E73CF">
          <w:rPr>
            <w:noProof/>
            <w:webHidden/>
          </w:rPr>
        </w:r>
        <w:r w:rsidR="006E73CF">
          <w:rPr>
            <w:noProof/>
            <w:webHidden/>
          </w:rPr>
          <w:fldChar w:fldCharType="separate"/>
        </w:r>
        <w:r w:rsidR="005703EA">
          <w:rPr>
            <w:noProof/>
            <w:webHidden/>
          </w:rPr>
          <w:t>6</w:t>
        </w:r>
        <w:r w:rsidR="006E73CF">
          <w:rPr>
            <w:noProof/>
            <w:webHidden/>
          </w:rPr>
          <w:fldChar w:fldCharType="end"/>
        </w:r>
      </w:hyperlink>
    </w:p>
    <w:p w14:paraId="0F8A0A67" w14:textId="06F76F2A"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213" w:history="1">
        <w:r w:rsidR="006E73CF" w:rsidRPr="00205A5B">
          <w:rPr>
            <w:rStyle w:val="Hyperlink"/>
            <w:rFonts w:cs="Arial"/>
            <w:noProof/>
          </w:rPr>
          <w:t>Students with Disabilities Requiring Reasonable Accommodations</w:t>
        </w:r>
        <w:r w:rsidR="006E73CF">
          <w:rPr>
            <w:noProof/>
            <w:webHidden/>
          </w:rPr>
          <w:tab/>
        </w:r>
        <w:r w:rsidR="006E73CF">
          <w:rPr>
            <w:noProof/>
            <w:webHidden/>
          </w:rPr>
          <w:fldChar w:fldCharType="begin"/>
        </w:r>
        <w:r w:rsidR="006E73CF">
          <w:rPr>
            <w:noProof/>
            <w:webHidden/>
          </w:rPr>
          <w:instrText xml:space="preserve"> PAGEREF _Toc472400213 \h </w:instrText>
        </w:r>
        <w:r w:rsidR="006E73CF">
          <w:rPr>
            <w:noProof/>
            <w:webHidden/>
          </w:rPr>
        </w:r>
        <w:r w:rsidR="006E73CF">
          <w:rPr>
            <w:noProof/>
            <w:webHidden/>
          </w:rPr>
          <w:fldChar w:fldCharType="separate"/>
        </w:r>
        <w:r w:rsidR="005703EA">
          <w:rPr>
            <w:b/>
            <w:bCs/>
            <w:noProof/>
            <w:webHidden/>
          </w:rPr>
          <w:t>Error! Bookmark not defined.</w:t>
        </w:r>
        <w:r w:rsidR="006E73CF">
          <w:rPr>
            <w:noProof/>
            <w:webHidden/>
          </w:rPr>
          <w:fldChar w:fldCharType="end"/>
        </w:r>
      </w:hyperlink>
    </w:p>
    <w:p w14:paraId="3DBDC232" w14:textId="36C62472"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214" w:history="1">
        <w:r w:rsidR="006E73CF" w:rsidRPr="00205A5B">
          <w:rPr>
            <w:rStyle w:val="Hyperlink"/>
            <w:rFonts w:cs="Arial"/>
            <w:noProof/>
          </w:rPr>
          <w:t>Credit Hour Policy Statement</w:t>
        </w:r>
        <w:r w:rsidR="006E73CF">
          <w:rPr>
            <w:noProof/>
            <w:webHidden/>
          </w:rPr>
          <w:tab/>
        </w:r>
        <w:r w:rsidR="006E73CF">
          <w:rPr>
            <w:noProof/>
            <w:webHidden/>
          </w:rPr>
          <w:fldChar w:fldCharType="begin"/>
        </w:r>
        <w:r w:rsidR="006E73CF">
          <w:rPr>
            <w:noProof/>
            <w:webHidden/>
          </w:rPr>
          <w:instrText xml:space="preserve"> PAGEREF _Toc472400214 \h </w:instrText>
        </w:r>
        <w:r w:rsidR="006E73CF">
          <w:rPr>
            <w:noProof/>
            <w:webHidden/>
          </w:rPr>
        </w:r>
        <w:r w:rsidR="006E73CF">
          <w:rPr>
            <w:noProof/>
            <w:webHidden/>
          </w:rPr>
          <w:fldChar w:fldCharType="separate"/>
        </w:r>
        <w:r w:rsidR="005703EA">
          <w:rPr>
            <w:noProof/>
            <w:webHidden/>
          </w:rPr>
          <w:t>7</w:t>
        </w:r>
        <w:r w:rsidR="006E73CF">
          <w:rPr>
            <w:noProof/>
            <w:webHidden/>
          </w:rPr>
          <w:fldChar w:fldCharType="end"/>
        </w:r>
      </w:hyperlink>
    </w:p>
    <w:p w14:paraId="33CFDB85" w14:textId="0D73FC55"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215" w:history="1">
        <w:r w:rsidR="006E73CF" w:rsidRPr="00205A5B">
          <w:rPr>
            <w:rStyle w:val="Hyperlink"/>
            <w:rFonts w:cs="Arial"/>
            <w:noProof/>
          </w:rPr>
          <w:t>All University Writing Requirement</w:t>
        </w:r>
        <w:r w:rsidR="006E73CF">
          <w:rPr>
            <w:noProof/>
            <w:webHidden/>
          </w:rPr>
          <w:tab/>
        </w:r>
        <w:r w:rsidR="006E73CF">
          <w:rPr>
            <w:noProof/>
            <w:webHidden/>
          </w:rPr>
          <w:fldChar w:fldCharType="begin"/>
        </w:r>
        <w:r w:rsidR="006E73CF">
          <w:rPr>
            <w:noProof/>
            <w:webHidden/>
          </w:rPr>
          <w:instrText xml:space="preserve"> PAGEREF _Toc472400215 \h </w:instrText>
        </w:r>
        <w:r w:rsidR="006E73CF">
          <w:rPr>
            <w:noProof/>
            <w:webHidden/>
          </w:rPr>
        </w:r>
        <w:r w:rsidR="006E73CF">
          <w:rPr>
            <w:noProof/>
            <w:webHidden/>
          </w:rPr>
          <w:fldChar w:fldCharType="separate"/>
        </w:r>
        <w:r w:rsidR="005703EA">
          <w:rPr>
            <w:noProof/>
            <w:webHidden/>
          </w:rPr>
          <w:t>7</w:t>
        </w:r>
        <w:r w:rsidR="006E73CF">
          <w:rPr>
            <w:noProof/>
            <w:webHidden/>
          </w:rPr>
          <w:fldChar w:fldCharType="end"/>
        </w:r>
      </w:hyperlink>
    </w:p>
    <w:p w14:paraId="4825519C" w14:textId="6D74337B" w:rsidR="006E73CF" w:rsidRDefault="002A48B1" w:rsidP="006E73CF">
      <w:pPr>
        <w:pStyle w:val="TOC2"/>
        <w:tabs>
          <w:tab w:val="right" w:leader="dot" w:pos="9638"/>
        </w:tabs>
        <w:rPr>
          <w:rFonts w:asciiTheme="minorHAnsi" w:eastAsiaTheme="minorEastAsia" w:hAnsiTheme="minorHAnsi" w:cstheme="minorBidi"/>
          <w:noProof/>
          <w:sz w:val="22"/>
          <w:szCs w:val="22"/>
        </w:rPr>
      </w:pPr>
      <w:hyperlink w:anchor="_Toc472400216" w:history="1">
        <w:r w:rsidR="006E73CF" w:rsidRPr="00205A5B">
          <w:rPr>
            <w:rStyle w:val="Hyperlink"/>
            <w:rFonts w:cs="Arial"/>
            <w:noProof/>
          </w:rPr>
          <w:t>Electronic Communication Protocol</w:t>
        </w:r>
        <w:r w:rsidR="006E73CF">
          <w:rPr>
            <w:noProof/>
            <w:webHidden/>
          </w:rPr>
          <w:tab/>
        </w:r>
        <w:r w:rsidR="006E73CF">
          <w:rPr>
            <w:noProof/>
            <w:webHidden/>
          </w:rPr>
          <w:fldChar w:fldCharType="begin"/>
        </w:r>
        <w:r w:rsidR="006E73CF">
          <w:rPr>
            <w:noProof/>
            <w:webHidden/>
          </w:rPr>
          <w:instrText xml:space="preserve"> PAGEREF _Toc472400216 \h </w:instrText>
        </w:r>
        <w:r w:rsidR="006E73CF">
          <w:rPr>
            <w:noProof/>
            <w:webHidden/>
          </w:rPr>
        </w:r>
        <w:r w:rsidR="006E73CF">
          <w:rPr>
            <w:noProof/>
            <w:webHidden/>
          </w:rPr>
          <w:fldChar w:fldCharType="separate"/>
        </w:r>
        <w:r w:rsidR="005703EA">
          <w:rPr>
            <w:noProof/>
            <w:webHidden/>
          </w:rPr>
          <w:t>7</w:t>
        </w:r>
        <w:r w:rsidR="006E73CF">
          <w:rPr>
            <w:noProof/>
            <w:webHidden/>
          </w:rPr>
          <w:fldChar w:fldCharType="end"/>
        </w:r>
      </w:hyperlink>
    </w:p>
    <w:p w14:paraId="5AB8B4C6" w14:textId="77777777" w:rsidR="006E73CF" w:rsidRDefault="006E73CF" w:rsidP="006E73CF">
      <w:r>
        <w:rPr>
          <w:b/>
          <w:bCs/>
          <w:noProof/>
        </w:rPr>
        <w:fldChar w:fldCharType="end"/>
      </w:r>
    </w:p>
    <w:p w14:paraId="7AFBE75E" w14:textId="77777777" w:rsidR="006E73CF" w:rsidRPr="00D71FDA" w:rsidRDefault="006E73CF" w:rsidP="006E73CF">
      <w:pPr>
        <w:pStyle w:val="Heading1"/>
        <w:jc w:val="left"/>
      </w:pPr>
    </w:p>
    <w:p w14:paraId="2CE80061" w14:textId="77777777" w:rsidR="006E73CF" w:rsidRPr="00D71FDA" w:rsidRDefault="006E73CF" w:rsidP="006E73CF">
      <w:pPr>
        <w:widowControl w:val="0"/>
        <w:autoSpaceDE w:val="0"/>
        <w:autoSpaceDN w:val="0"/>
        <w:adjustRightInd w:val="0"/>
        <w:rPr>
          <w:rFonts w:cs="Arial"/>
          <w:b/>
          <w:bCs/>
        </w:rPr>
      </w:pPr>
    </w:p>
    <w:p w14:paraId="5B634D32" w14:textId="77777777" w:rsidR="006E73CF" w:rsidRDefault="006E73CF" w:rsidP="006E73CF">
      <w:pPr>
        <w:pStyle w:val="Heading1"/>
      </w:pPr>
      <w:bookmarkStart w:id="1" w:name="_Toc428173926"/>
    </w:p>
    <w:p w14:paraId="0B956DB4" w14:textId="77777777" w:rsidR="006E73CF" w:rsidRDefault="006E73CF" w:rsidP="006E73CF">
      <w:pPr>
        <w:pStyle w:val="Heading1"/>
      </w:pPr>
    </w:p>
    <w:p w14:paraId="7E9E5380" w14:textId="77777777" w:rsidR="006E73CF" w:rsidRDefault="006E73CF" w:rsidP="006E73CF">
      <w:pPr>
        <w:pStyle w:val="Heading1"/>
      </w:pPr>
    </w:p>
    <w:p w14:paraId="1AF64FC9" w14:textId="77777777" w:rsidR="006E73CF" w:rsidRDefault="006E73CF" w:rsidP="006E73CF">
      <w:pPr>
        <w:pStyle w:val="Heading1"/>
      </w:pPr>
    </w:p>
    <w:p w14:paraId="765F9647" w14:textId="77777777" w:rsidR="006E73CF" w:rsidRDefault="006E73CF" w:rsidP="006E73CF">
      <w:pPr>
        <w:pStyle w:val="Heading1"/>
      </w:pPr>
    </w:p>
    <w:p w14:paraId="4C150DD7" w14:textId="77777777" w:rsidR="006E73CF" w:rsidRDefault="006E73CF" w:rsidP="006E73CF">
      <w:pPr>
        <w:pStyle w:val="Heading1"/>
      </w:pPr>
    </w:p>
    <w:p w14:paraId="5EC0C83F" w14:textId="77777777" w:rsidR="006E73CF" w:rsidRDefault="006E73CF" w:rsidP="006E73CF">
      <w:pPr>
        <w:pStyle w:val="Heading1"/>
      </w:pPr>
    </w:p>
    <w:p w14:paraId="24CEFC3E" w14:textId="77777777" w:rsidR="006E73CF" w:rsidRDefault="006E73CF" w:rsidP="006E73CF">
      <w:pPr>
        <w:pStyle w:val="Heading1"/>
      </w:pPr>
    </w:p>
    <w:p w14:paraId="33AFAAD2" w14:textId="77777777" w:rsidR="006E73CF" w:rsidRDefault="006E73CF" w:rsidP="006E73CF">
      <w:pPr>
        <w:pStyle w:val="Heading1"/>
      </w:pPr>
    </w:p>
    <w:p w14:paraId="7538FB06" w14:textId="77777777" w:rsidR="006E73CF" w:rsidRDefault="006E73CF" w:rsidP="006E73CF">
      <w:pPr>
        <w:pStyle w:val="Heading1"/>
      </w:pPr>
    </w:p>
    <w:p w14:paraId="260312FC" w14:textId="77777777" w:rsidR="006E73CF" w:rsidRDefault="006E73CF" w:rsidP="006E73CF">
      <w:pPr>
        <w:pStyle w:val="Heading1"/>
        <w:jc w:val="left"/>
      </w:pPr>
    </w:p>
    <w:p w14:paraId="5EFC267C" w14:textId="77777777" w:rsidR="006E73CF" w:rsidRDefault="006E73CF" w:rsidP="006E73CF">
      <w:pPr>
        <w:pStyle w:val="Heading1"/>
      </w:pPr>
    </w:p>
    <w:p w14:paraId="0A5D5431" w14:textId="77777777" w:rsidR="006E73CF" w:rsidRDefault="006E73CF" w:rsidP="006E73CF">
      <w:pPr>
        <w:pStyle w:val="Heading1"/>
      </w:pPr>
    </w:p>
    <w:p w14:paraId="397399EB" w14:textId="77777777" w:rsidR="006E73CF" w:rsidRPr="00F119F5" w:rsidRDefault="006E73CF" w:rsidP="006E73CF">
      <w:pPr>
        <w:pStyle w:val="Heading1"/>
      </w:pPr>
      <w:bookmarkStart w:id="2" w:name="_Toc472400189"/>
      <w:r w:rsidRPr="00F119F5">
        <w:lastRenderedPageBreak/>
        <w:t>COURSE DESCRIPTION</w:t>
      </w:r>
      <w:bookmarkEnd w:id="1"/>
      <w:bookmarkEnd w:id="2"/>
    </w:p>
    <w:p w14:paraId="22E4961A" w14:textId="77777777" w:rsidR="006E73CF" w:rsidRDefault="006E73CF" w:rsidP="006E73CF">
      <w:pPr>
        <w:pStyle w:val="m8213323105346915472m2849993329878042971m7042898825747601878pa2"/>
      </w:pPr>
      <w:r>
        <w:rPr>
          <w:b/>
          <w:bCs/>
          <w:color w:val="000000"/>
        </w:rPr>
        <w:t xml:space="preserve">Principles, Organization and Management of Secondary School Physical Education </w:t>
      </w:r>
    </w:p>
    <w:p w14:paraId="365F3318" w14:textId="77777777" w:rsidR="006E73CF" w:rsidRDefault="006E73CF" w:rsidP="006E73CF">
      <w:pPr>
        <w:spacing w:before="100" w:beforeAutospacing="1" w:after="100" w:afterAutospacing="1"/>
      </w:pPr>
      <w:r>
        <w:rPr>
          <w:rFonts w:cs="Arial"/>
          <w:color w:val="000000"/>
        </w:rPr>
        <w:t>Serves as the secondary component for preparation towards the teacher certification program for prospective physical education teachers. Provides an intensive experience focusing on the critique design, instruc</w:t>
      </w:r>
      <w:r>
        <w:rPr>
          <w:rFonts w:cs="Arial"/>
          <w:color w:val="000000"/>
        </w:rPr>
        <w:softHyphen/>
        <w:t xml:space="preserve">tion, implementation, and evaluation of middle and high school physical education. Designed to promote effective teacher behaviors found in the secondary physical education setting. </w:t>
      </w:r>
      <w:r>
        <w:rPr>
          <w:i/>
          <w:iCs/>
          <w:color w:val="000000"/>
        </w:rPr>
        <w:t xml:space="preserve">Two hours of lecture and three hours of laboratory. </w:t>
      </w:r>
    </w:p>
    <w:p w14:paraId="7D37FCC7" w14:textId="77777777" w:rsidR="006E73CF" w:rsidRDefault="006E73CF" w:rsidP="006E73CF">
      <w:pPr>
        <w:rPr>
          <w:rFonts w:cs="Arial"/>
        </w:rPr>
      </w:pPr>
    </w:p>
    <w:p w14:paraId="67E94F0F" w14:textId="77777777" w:rsidR="006E73CF" w:rsidRDefault="006E73CF" w:rsidP="006E73CF">
      <w:pPr>
        <w:pStyle w:val="Heading2"/>
      </w:pPr>
      <w:bookmarkStart w:id="3" w:name="_Toc472400190"/>
      <w:r>
        <w:t>Course Prerequisites</w:t>
      </w:r>
      <w:bookmarkEnd w:id="3"/>
    </w:p>
    <w:p w14:paraId="7C8ADA85" w14:textId="77777777" w:rsidR="006E73CF" w:rsidRPr="00EA4B2F" w:rsidRDefault="006E73CF" w:rsidP="006E73CF">
      <w:pPr>
        <w:pStyle w:val="Normal1"/>
        <w:widowControl w:val="0"/>
      </w:pPr>
      <w:r>
        <w:rPr>
          <w:rFonts w:ascii="Arial" w:eastAsia="Arial" w:hAnsi="Arial" w:cs="Arial"/>
        </w:rPr>
        <w:t>Spring Courses: Admission to the Single Subject Program, EDUC 350, EDUC 364, EDUC 422, EDSS 511, EDSS 521, &amp; EDSS 555 and successful completion of CP I.</w:t>
      </w:r>
    </w:p>
    <w:p w14:paraId="75EE2BFB" w14:textId="77777777" w:rsidR="006E73CF" w:rsidRPr="00F23527" w:rsidRDefault="006E73CF" w:rsidP="006E73CF">
      <w:pPr>
        <w:rPr>
          <w:rFonts w:cs="Arial"/>
        </w:rPr>
      </w:pPr>
    </w:p>
    <w:p w14:paraId="4D1A2C33" w14:textId="77777777" w:rsidR="006E73CF" w:rsidRPr="00F23527" w:rsidRDefault="006E73CF" w:rsidP="006E73CF">
      <w:pPr>
        <w:pStyle w:val="Heading2"/>
      </w:pPr>
      <w:bookmarkStart w:id="4" w:name="_Toc427066087"/>
      <w:bookmarkStart w:id="5" w:name="_Toc472400191"/>
      <w:r w:rsidRPr="00F23527">
        <w:t>Course Objectives</w:t>
      </w:r>
      <w:bookmarkEnd w:id="4"/>
      <w:bookmarkEnd w:id="5"/>
    </w:p>
    <w:p w14:paraId="001E8FA6" w14:textId="77777777" w:rsidR="006E73CF" w:rsidRPr="005761A2" w:rsidRDefault="006E73CF" w:rsidP="006E73CF">
      <w:pPr>
        <w:spacing w:before="100" w:beforeAutospacing="1" w:after="100" w:afterAutospacing="1"/>
        <w:rPr>
          <w:b/>
          <w:highlight w:val="lightGray"/>
        </w:rPr>
      </w:pPr>
      <w:r w:rsidRPr="005761A2">
        <w:rPr>
          <w:b/>
          <w:bCs/>
          <w:i/>
          <w:iCs/>
          <w:highlight w:val="lightGray"/>
          <w:shd w:val="clear" w:color="auto" w:fill="FFFF00"/>
        </w:rPr>
        <w:t>During interrelated activities in program coursework and fieldwork, candidates learn specific teaching strategies that are effective in supporting them to teach the state-adopted academic content standards for students in physical education (Grades K-12).</w:t>
      </w:r>
      <w:r w:rsidRPr="005761A2">
        <w:rPr>
          <w:b/>
          <w:bCs/>
          <w:i/>
          <w:iCs/>
          <w:highlight w:val="lightGray"/>
        </w:rPr>
        <w:t xml:space="preserve"> </w:t>
      </w:r>
    </w:p>
    <w:p w14:paraId="2F799518" w14:textId="77777777" w:rsidR="006E73CF" w:rsidRPr="005761A2" w:rsidRDefault="006E73CF" w:rsidP="006E73CF">
      <w:pPr>
        <w:spacing w:before="100" w:beforeAutospacing="1" w:after="100" w:afterAutospacing="1"/>
        <w:rPr>
          <w:b/>
          <w:highlight w:val="lightGray"/>
        </w:rPr>
      </w:pPr>
      <w:r w:rsidRPr="005761A2">
        <w:rPr>
          <w:b/>
          <w:highlight w:val="lightGray"/>
        </w:rPr>
        <w:t> </w:t>
      </w:r>
      <w:r w:rsidRPr="005761A2">
        <w:rPr>
          <w:b/>
          <w:bCs/>
          <w:i/>
          <w:iCs/>
          <w:highlight w:val="lightGray"/>
          <w:shd w:val="clear" w:color="auto" w:fill="FFFF00"/>
        </w:rPr>
        <w:t>They enable students to develop the skills and knowledge they need to become active for life.</w:t>
      </w:r>
      <w:r w:rsidRPr="005761A2">
        <w:rPr>
          <w:b/>
          <w:bCs/>
          <w:i/>
          <w:iCs/>
          <w:highlight w:val="lightGray"/>
        </w:rPr>
        <w:t xml:space="preserve"> </w:t>
      </w:r>
    </w:p>
    <w:p w14:paraId="66597FA0" w14:textId="77777777" w:rsidR="006E73CF" w:rsidRPr="005761A2" w:rsidRDefault="006E73CF" w:rsidP="006E73CF">
      <w:pPr>
        <w:spacing w:before="100" w:beforeAutospacing="1" w:after="100" w:afterAutospacing="1"/>
        <w:rPr>
          <w:b/>
          <w:highlight w:val="lightGray"/>
        </w:rPr>
      </w:pPr>
      <w:r w:rsidRPr="005761A2">
        <w:rPr>
          <w:b/>
          <w:highlight w:val="lightGray"/>
        </w:rPr>
        <w:t> </w:t>
      </w:r>
      <w:r w:rsidRPr="005761A2">
        <w:rPr>
          <w:b/>
          <w:bCs/>
          <w:i/>
          <w:iCs/>
          <w:highlight w:val="lightGray"/>
          <w:shd w:val="clear" w:color="auto" w:fill="FFFF00"/>
        </w:rPr>
        <w:t>Candidates balance the focus of instruction among information, concepts, and skill development to provide students with the foundation for developing active and healthy lifestyles.</w:t>
      </w:r>
      <w:r w:rsidRPr="005761A2">
        <w:rPr>
          <w:b/>
          <w:bCs/>
          <w:i/>
          <w:iCs/>
          <w:highlight w:val="lightGray"/>
        </w:rPr>
        <w:t xml:space="preserve"> </w:t>
      </w:r>
      <w:r w:rsidRPr="005761A2">
        <w:rPr>
          <w:b/>
          <w:highlight w:val="lightGray"/>
        </w:rPr>
        <w:t> </w:t>
      </w:r>
    </w:p>
    <w:p w14:paraId="12821769" w14:textId="77777777" w:rsidR="006E73CF" w:rsidRPr="005761A2" w:rsidRDefault="006E73CF" w:rsidP="006E73CF">
      <w:pPr>
        <w:spacing w:before="100" w:beforeAutospacing="1" w:after="100" w:afterAutospacing="1"/>
        <w:rPr>
          <w:b/>
          <w:highlight w:val="lightGray"/>
        </w:rPr>
      </w:pPr>
      <w:r w:rsidRPr="005761A2">
        <w:rPr>
          <w:b/>
          <w:bCs/>
          <w:i/>
          <w:iCs/>
          <w:highlight w:val="lightGray"/>
          <w:shd w:val="clear" w:color="auto" w:fill="FFFF00"/>
        </w:rPr>
        <w:t>Candidates design a curriculum accessible to all students that includes a variety of fundamental movement, individual/dual/team sport, dance, aquatics, outdoor/adventure activities, combative, and fitness activities and that meets the developmental needs of all students, including individuals with disabilities, lower-skilled individuals, and higher performers.</w:t>
      </w:r>
      <w:r w:rsidRPr="005761A2">
        <w:rPr>
          <w:b/>
          <w:bCs/>
          <w:i/>
          <w:iCs/>
          <w:highlight w:val="lightGray"/>
        </w:rPr>
        <w:t xml:space="preserve"> </w:t>
      </w:r>
    </w:p>
    <w:p w14:paraId="23C8DB68" w14:textId="77777777" w:rsidR="006E73CF" w:rsidRPr="005761A2" w:rsidRDefault="006E73CF" w:rsidP="006E73CF">
      <w:pPr>
        <w:spacing w:before="100" w:beforeAutospacing="1" w:after="100" w:afterAutospacing="1"/>
        <w:rPr>
          <w:b/>
          <w:highlight w:val="lightGray"/>
        </w:rPr>
      </w:pPr>
      <w:r w:rsidRPr="005761A2">
        <w:rPr>
          <w:b/>
          <w:bCs/>
          <w:i/>
          <w:iCs/>
          <w:highlight w:val="lightGray"/>
          <w:shd w:val="clear" w:color="auto" w:fill="FFFF00"/>
        </w:rPr>
        <w:t>Candidates also demonstrate sensitivity to students’ cultural and ethnic backgrounds and include activities of global interest in the curriculum.</w:t>
      </w:r>
      <w:r w:rsidRPr="005761A2">
        <w:rPr>
          <w:b/>
          <w:bCs/>
          <w:i/>
          <w:iCs/>
          <w:highlight w:val="lightGray"/>
        </w:rPr>
        <w:t xml:space="preserve"> </w:t>
      </w:r>
    </w:p>
    <w:p w14:paraId="6B95EA76" w14:textId="77777777" w:rsidR="006E73CF" w:rsidRPr="005761A2" w:rsidRDefault="006E73CF" w:rsidP="006E73CF">
      <w:pPr>
        <w:spacing w:before="100" w:beforeAutospacing="1" w:after="100" w:afterAutospacing="1"/>
        <w:rPr>
          <w:b/>
          <w:highlight w:val="lightGray"/>
        </w:rPr>
      </w:pPr>
      <w:r w:rsidRPr="005761A2">
        <w:rPr>
          <w:b/>
          <w:bCs/>
          <w:i/>
          <w:iCs/>
          <w:highlight w:val="lightGray"/>
          <w:shd w:val="clear" w:color="auto" w:fill="FFFF00"/>
        </w:rPr>
        <w:t>Candidates understand how to motivate students to embrace a healthy lifestyle, to think critically and analytically in game and sports environments, and to reflect on and solve problems to minimize barriers to physical activity participation throughout life.</w:t>
      </w:r>
    </w:p>
    <w:p w14:paraId="7150AE38" w14:textId="77777777" w:rsidR="006E73CF" w:rsidRPr="009650FA" w:rsidRDefault="006E73CF" w:rsidP="006E73CF">
      <w:pPr>
        <w:spacing w:before="100" w:beforeAutospacing="1" w:after="100" w:afterAutospacing="1"/>
        <w:rPr>
          <w:b/>
        </w:rPr>
      </w:pPr>
      <w:r w:rsidRPr="005761A2">
        <w:rPr>
          <w:b/>
          <w:bCs/>
          <w:i/>
          <w:iCs/>
          <w:highlight w:val="lightGray"/>
          <w:shd w:val="clear" w:color="auto" w:fill="FFFF00"/>
        </w:rPr>
        <w:t>In addition, candidates create class environments that ensure safe and productive participation in physical activity by developing procedures for care and use of equipment, carefully organizing and monitoring activities, and monitoring facilities.</w:t>
      </w:r>
    </w:p>
    <w:p w14:paraId="3F389633" w14:textId="77777777" w:rsidR="006E73CF" w:rsidRDefault="006E73CF" w:rsidP="006E73CF">
      <w:pPr>
        <w:pStyle w:val="Heading2"/>
        <w:rPr>
          <w:lang w:val="en-US"/>
        </w:rPr>
      </w:pPr>
      <w:bookmarkStart w:id="6" w:name="_Toc428173930"/>
    </w:p>
    <w:p w14:paraId="78E7061B" w14:textId="77777777" w:rsidR="006E73CF" w:rsidRPr="00327CD3" w:rsidRDefault="006E73CF" w:rsidP="006E73CF">
      <w:pPr>
        <w:pStyle w:val="Heading2"/>
      </w:pPr>
      <w:bookmarkStart w:id="7" w:name="_Toc472400192"/>
      <w:r w:rsidRPr="00327CD3">
        <w:t>Credit Hour Policy Statement</w:t>
      </w:r>
      <w:bookmarkEnd w:id="6"/>
      <w:bookmarkEnd w:id="7"/>
    </w:p>
    <w:p w14:paraId="51E22302" w14:textId="77777777" w:rsidR="006E73CF" w:rsidRDefault="006E73CF" w:rsidP="006E73CF">
      <w:pPr>
        <w:spacing w:after="120"/>
        <w:rPr>
          <w:bCs/>
        </w:rPr>
      </w:pPr>
      <w:r w:rsidRPr="00965F13">
        <w:rPr>
          <w:bCs/>
        </w:rPr>
        <w:t xml:space="preserve">In all </w:t>
      </w:r>
      <w:r>
        <w:rPr>
          <w:bCs/>
        </w:rPr>
        <w:t>credential</w:t>
      </w:r>
      <w:r w:rsidRPr="00965F13">
        <w:rPr>
          <w:bCs/>
        </w:rPr>
        <w:t xml:space="preserve"> course work, it is expected that for every one hour of contact time, you will complete </w:t>
      </w:r>
      <w:r>
        <w:rPr>
          <w:bCs/>
        </w:rPr>
        <w:t>approximately two</w:t>
      </w:r>
      <w:r w:rsidRPr="00965F13">
        <w:rPr>
          <w:bCs/>
        </w:rPr>
        <w:t xml:space="preserve"> to t</w:t>
      </w:r>
      <w:r>
        <w:rPr>
          <w:bCs/>
        </w:rPr>
        <w:t>hree hours of work outside of class</w:t>
      </w:r>
      <w:r w:rsidRPr="00965F13">
        <w:rPr>
          <w:bCs/>
        </w:rPr>
        <w:t>.</w:t>
      </w:r>
    </w:p>
    <w:p w14:paraId="6B65DE76" w14:textId="77777777" w:rsidR="006E73CF" w:rsidRPr="00E97599" w:rsidRDefault="006E73CF" w:rsidP="006E73CF"/>
    <w:p w14:paraId="3E1453CC" w14:textId="77777777" w:rsidR="006E73CF" w:rsidRDefault="006E73CF" w:rsidP="006E73CF">
      <w:pPr>
        <w:jc w:val="center"/>
        <w:rPr>
          <w:b/>
        </w:rPr>
      </w:pPr>
    </w:p>
    <w:p w14:paraId="2CDF8790" w14:textId="77777777" w:rsidR="006E73CF" w:rsidRDefault="006E73CF" w:rsidP="006E73CF">
      <w:pPr>
        <w:jc w:val="center"/>
        <w:rPr>
          <w:b/>
        </w:rPr>
      </w:pPr>
    </w:p>
    <w:p w14:paraId="1660599C" w14:textId="77777777" w:rsidR="006E73CF" w:rsidRDefault="006E73CF" w:rsidP="006E73CF">
      <w:pPr>
        <w:jc w:val="center"/>
        <w:rPr>
          <w:b/>
        </w:rPr>
      </w:pPr>
    </w:p>
    <w:p w14:paraId="095A754A" w14:textId="77777777" w:rsidR="006E73CF" w:rsidRDefault="006E73CF" w:rsidP="006E73CF">
      <w:pPr>
        <w:jc w:val="center"/>
        <w:rPr>
          <w:b/>
        </w:rPr>
      </w:pPr>
    </w:p>
    <w:p w14:paraId="6E525386" w14:textId="77777777" w:rsidR="006E73CF" w:rsidRDefault="006E73CF" w:rsidP="006E73CF">
      <w:pPr>
        <w:jc w:val="center"/>
        <w:rPr>
          <w:b/>
        </w:rPr>
      </w:pPr>
    </w:p>
    <w:p w14:paraId="675B2BFF" w14:textId="77777777" w:rsidR="006E73CF" w:rsidRDefault="006E73CF" w:rsidP="006E73CF">
      <w:pPr>
        <w:jc w:val="center"/>
        <w:rPr>
          <w:b/>
        </w:rPr>
      </w:pPr>
      <w:r w:rsidRPr="009650FA">
        <w:rPr>
          <w:b/>
        </w:rPr>
        <w:lastRenderedPageBreak/>
        <w:t>REQUIRED TEXTS, MATERIALS AND/OR ACCOUNTS</w:t>
      </w:r>
    </w:p>
    <w:p w14:paraId="2FB3BA44" w14:textId="77777777" w:rsidR="006E73CF" w:rsidRPr="009650FA" w:rsidRDefault="006E73CF" w:rsidP="006E73CF">
      <w:pPr>
        <w:jc w:val="center"/>
        <w:rPr>
          <w:rFonts w:cs="Arial"/>
          <w:b/>
          <w:color w:val="222222"/>
          <w:sz w:val="19"/>
          <w:szCs w:val="19"/>
          <w:shd w:val="clear" w:color="auto" w:fill="FFFFFF"/>
        </w:rPr>
      </w:pPr>
    </w:p>
    <w:p w14:paraId="553FEB98" w14:textId="77777777" w:rsidR="00E31974" w:rsidRPr="00C4369C" w:rsidRDefault="00E31974" w:rsidP="00E31974">
      <w:pPr>
        <w:numPr>
          <w:ilvl w:val="0"/>
          <w:numId w:val="8"/>
        </w:numPr>
        <w:tabs>
          <w:tab w:val="left" w:pos="450"/>
        </w:tabs>
      </w:pPr>
      <w:r>
        <w:rPr>
          <w:rFonts w:cs="Verdana"/>
          <w:szCs w:val="22"/>
        </w:rPr>
        <w:t>Physical Education Framework for California Public Schools (Free PDF online – Google/Search this title to obtain)</w:t>
      </w:r>
    </w:p>
    <w:p w14:paraId="103E0FCC" w14:textId="77777777" w:rsidR="00E31974" w:rsidRDefault="00E31974" w:rsidP="00E31974">
      <w:pPr>
        <w:tabs>
          <w:tab w:val="left" w:pos="450"/>
        </w:tabs>
      </w:pPr>
    </w:p>
    <w:p w14:paraId="1CFD9A5F" w14:textId="37F0B5F7" w:rsidR="006E73CF" w:rsidRPr="009650FA" w:rsidRDefault="00E31974" w:rsidP="00E31974">
      <w:pPr>
        <w:pStyle w:val="ListParagraph"/>
        <w:numPr>
          <w:ilvl w:val="0"/>
          <w:numId w:val="8"/>
        </w:numPr>
        <w:rPr>
          <w:rFonts w:cs="Arial"/>
        </w:rPr>
      </w:pPr>
      <w:r>
        <w:rPr>
          <w:rFonts w:cs="Verdana"/>
          <w:szCs w:val="22"/>
        </w:rPr>
        <w:t>Other course material will be found on Cougar Courses</w:t>
      </w:r>
    </w:p>
    <w:p w14:paraId="4817F5EB" w14:textId="77777777" w:rsidR="00FD40B4" w:rsidRDefault="00FD40B4" w:rsidP="00FD40B4">
      <w:pPr>
        <w:rPr>
          <w:rFonts w:cs="Arial"/>
          <w:b/>
        </w:rPr>
      </w:pPr>
    </w:p>
    <w:p w14:paraId="5A42162E" w14:textId="250BC8D0" w:rsidR="006E73CF" w:rsidRDefault="006E73CF" w:rsidP="00FD40B4">
      <w:pPr>
        <w:rPr>
          <w:rFonts w:cs="Arial"/>
          <w:b/>
        </w:rPr>
      </w:pPr>
      <w:r w:rsidRPr="00FD40B4">
        <w:rPr>
          <w:rFonts w:cs="Arial"/>
          <w:b/>
        </w:rPr>
        <w:t>Additional Resources:</w:t>
      </w:r>
    </w:p>
    <w:p w14:paraId="50238790" w14:textId="77777777" w:rsidR="00636813" w:rsidRPr="00594C91" w:rsidRDefault="00636813" w:rsidP="00FD40B4">
      <w:pPr>
        <w:rPr>
          <w:rFonts w:cs="Arial"/>
          <w:b/>
        </w:rPr>
      </w:pPr>
    </w:p>
    <w:p w14:paraId="36A57D6B" w14:textId="4B3FE8A0" w:rsidR="00FD40B4" w:rsidRDefault="00E31974" w:rsidP="00FD40B4">
      <w:pPr>
        <w:pStyle w:val="ListParagraph"/>
        <w:numPr>
          <w:ilvl w:val="0"/>
          <w:numId w:val="9"/>
        </w:numPr>
        <w:rPr>
          <w:rFonts w:cs="Arial"/>
        </w:rPr>
      </w:pPr>
      <w:r>
        <w:rPr>
          <w:rFonts w:cs="Arial"/>
          <w:color w:val="222222"/>
          <w:sz w:val="19"/>
          <w:szCs w:val="19"/>
          <w:shd w:val="clear" w:color="auto" w:fill="FFFFFF"/>
        </w:rPr>
        <w:t xml:space="preserve">OPEN PE: </w:t>
      </w:r>
      <w:hyperlink r:id="rId17" w:history="1">
        <w:r>
          <w:rPr>
            <w:rStyle w:val="Hyperlink"/>
          </w:rPr>
          <w:t>https://openphysed.org/</w:t>
        </w:r>
      </w:hyperlink>
      <w:r>
        <w:t xml:space="preserve">  Online physical education network.  Loads of free materials and lesson plans.</w:t>
      </w:r>
      <w:r w:rsidR="00FD40B4" w:rsidRPr="00FD40B4">
        <w:rPr>
          <w:rFonts w:cs="Arial"/>
        </w:rPr>
        <w:t xml:space="preserve"> </w:t>
      </w:r>
    </w:p>
    <w:p w14:paraId="6DCC0D93" w14:textId="77777777" w:rsidR="00E31974" w:rsidRPr="00A50B1A" w:rsidRDefault="00E31974" w:rsidP="00E31974">
      <w:pPr>
        <w:pStyle w:val="ListParagraph"/>
        <w:numPr>
          <w:ilvl w:val="0"/>
          <w:numId w:val="0"/>
        </w:numPr>
        <w:ind w:left="720"/>
        <w:rPr>
          <w:rFonts w:cs="Arial"/>
        </w:rPr>
      </w:pPr>
    </w:p>
    <w:p w14:paraId="05C932FD" w14:textId="77B08DE1" w:rsidR="006E73CF" w:rsidRDefault="006E73CF" w:rsidP="006E73CF">
      <w:pPr>
        <w:pStyle w:val="ListParagraph"/>
        <w:numPr>
          <w:ilvl w:val="0"/>
          <w:numId w:val="9"/>
        </w:numPr>
        <w:rPr>
          <w:rFonts w:cs="Arial"/>
        </w:rPr>
      </w:pPr>
      <w:r>
        <w:rPr>
          <w:rFonts w:cs="Arial"/>
        </w:rPr>
        <w:t xml:space="preserve">The HEALTHY study:  </w:t>
      </w:r>
      <w:hyperlink r:id="rId18" w:history="1">
        <w:r w:rsidRPr="00351176">
          <w:rPr>
            <w:rStyle w:val="Hyperlink"/>
            <w:rFonts w:cs="Arial"/>
          </w:rPr>
          <w:t>http://www.healthystudy.org/</w:t>
        </w:r>
      </w:hyperlink>
      <w:r>
        <w:rPr>
          <w:rFonts w:cs="Arial"/>
        </w:rPr>
        <w:t xml:space="preserve">  </w:t>
      </w:r>
      <w:r w:rsidR="00E31974">
        <w:rPr>
          <w:rFonts w:cs="Arial"/>
        </w:rPr>
        <w:t>National study with both health and physical education materials and lesson plans.</w:t>
      </w:r>
    </w:p>
    <w:p w14:paraId="12B5C178" w14:textId="0FBE3132" w:rsidR="006E73CF" w:rsidRDefault="006E73CF" w:rsidP="006E73CF">
      <w:pPr>
        <w:rPr>
          <w:color w:val="669900"/>
        </w:rPr>
      </w:pPr>
    </w:p>
    <w:p w14:paraId="0E720E01" w14:textId="0074D0DF" w:rsidR="008931E3" w:rsidRPr="008931E3" w:rsidRDefault="008931E3" w:rsidP="008931E3">
      <w:pPr>
        <w:pStyle w:val="ListParagraph"/>
        <w:numPr>
          <w:ilvl w:val="0"/>
          <w:numId w:val="9"/>
        </w:numPr>
        <w:rPr>
          <w:color w:val="669900"/>
        </w:rPr>
      </w:pPr>
      <w:r>
        <w:t xml:space="preserve">SPARK – Lesson plans, music, and other materials.  Expensive but worth it.  </w:t>
      </w:r>
      <w:hyperlink r:id="rId19" w:history="1">
        <w:r>
          <w:rPr>
            <w:rStyle w:val="Hyperlink"/>
          </w:rPr>
          <w:t>https://sparkpe.org/</w:t>
        </w:r>
      </w:hyperlink>
    </w:p>
    <w:p w14:paraId="61CBDCDA" w14:textId="77777777" w:rsidR="006E73CF" w:rsidRPr="0012056B" w:rsidRDefault="006E73CF" w:rsidP="006E73CF">
      <w:pPr>
        <w:rPr>
          <w:color w:val="669900"/>
        </w:rPr>
      </w:pPr>
    </w:p>
    <w:p w14:paraId="64E4833D" w14:textId="77777777" w:rsidR="006E73CF" w:rsidRPr="006D1A55" w:rsidRDefault="006E73CF" w:rsidP="006E73CF">
      <w:pPr>
        <w:pStyle w:val="Heading2"/>
        <w:jc w:val="center"/>
        <w:rPr>
          <w:u w:val="none"/>
        </w:rPr>
      </w:pPr>
      <w:bookmarkStart w:id="8" w:name="_Toc406061720"/>
      <w:bookmarkStart w:id="9" w:name="_Toc472400194"/>
      <w:r>
        <w:rPr>
          <w:u w:val="none"/>
        </w:rPr>
        <w:t>CREDENTIAL PROGRAM</w:t>
      </w:r>
      <w:r w:rsidRPr="006D1A55">
        <w:rPr>
          <w:u w:val="none"/>
        </w:rPr>
        <w:t xml:space="preserve"> STUDENT LEARNING OUTCOMES (PSLO)</w:t>
      </w:r>
      <w:bookmarkEnd w:id="8"/>
      <w:bookmarkEnd w:id="9"/>
    </w:p>
    <w:p w14:paraId="2D8BB884" w14:textId="77777777" w:rsidR="006E73CF" w:rsidRPr="00370220" w:rsidRDefault="006E73CF" w:rsidP="006E73CF">
      <w:pPr>
        <w:rPr>
          <w:rFonts w:cs="Arial"/>
          <w:b/>
          <w:color w:val="008000"/>
        </w:rPr>
      </w:pPr>
    </w:p>
    <w:p w14:paraId="6432755F" w14:textId="77777777" w:rsidR="006E73CF" w:rsidRDefault="006E73CF" w:rsidP="006E73CF">
      <w:pPr>
        <w:pStyle w:val="Normal1"/>
        <w:widowControl w:val="0"/>
      </w:pPr>
      <w:r>
        <w:rPr>
          <w:rFonts w:ascii="Arial" w:eastAsia="Arial" w:hAnsi="Arial" w:cs="Arial"/>
        </w:rPr>
        <w:t>Teacher Candidates will be required to complete a Teaching Performance Assessment, show proof of Teacher Performance Expectations and complete critical assessment tasks- specific assignments for this course. It is the teacher candidates responsibility to understand expectations and complete assignments by stated due dates.</w:t>
      </w:r>
    </w:p>
    <w:p w14:paraId="7ECD9A0B" w14:textId="77777777" w:rsidR="006E73CF" w:rsidRDefault="006E73CF" w:rsidP="006E73CF">
      <w:pPr>
        <w:pStyle w:val="Heading2"/>
        <w:rPr>
          <w:lang w:val="en-US"/>
        </w:rPr>
      </w:pPr>
    </w:p>
    <w:p w14:paraId="309BA4B6" w14:textId="77777777" w:rsidR="006E73CF" w:rsidRDefault="006E73CF" w:rsidP="006E73CF">
      <w:pPr>
        <w:pStyle w:val="Heading2"/>
      </w:pPr>
      <w:bookmarkStart w:id="10" w:name="_Toc472400195"/>
      <w:r>
        <w:t>Teacher Performance Expectation (TPE) Competencies</w:t>
      </w:r>
      <w:bookmarkEnd w:id="10"/>
    </w:p>
    <w:p w14:paraId="5E0AB8C0" w14:textId="77777777" w:rsidR="006E73CF" w:rsidRDefault="006E73CF" w:rsidP="006E73CF">
      <w:pPr>
        <w:pStyle w:val="Normal1"/>
        <w:ind w:right="-719"/>
        <w:rPr>
          <w:rFonts w:ascii="Arial" w:eastAsia="Arial" w:hAnsi="Arial" w:cs="Arial"/>
        </w:rPr>
      </w:pPr>
      <w:r>
        <w:rPr>
          <w:rFonts w:ascii="Arial" w:eastAsia="Arial" w:hAnsi="Arial" w:cs="Arial"/>
        </w:rPr>
        <w:t>The course objectives, assignments, and assessments have been aligned with the CTC standards for the Single Subject Credential.  This course is designed to help teachers seeking a California teaching credential to develop the skills, knowledge, and attitudes necessary to assist schools and district in implementing effective programs for all students.  The successful candidate will be able to merge theory and practice in order to realize a comprehensive and extensive educational program for all students. You will be required to formally address the following TPEs in this course:</w:t>
      </w:r>
    </w:p>
    <w:p w14:paraId="5C5E8766" w14:textId="77777777" w:rsidR="006E73CF" w:rsidRDefault="006E73CF" w:rsidP="006E73CF">
      <w:pPr>
        <w:autoSpaceDE w:val="0"/>
        <w:autoSpaceDN w:val="0"/>
        <w:adjustRightInd w:val="0"/>
        <w:ind w:left="720"/>
        <w:rPr>
          <w:rFonts w:cs="Arial"/>
          <w:b/>
          <w:bCs/>
          <w:iCs/>
        </w:rPr>
      </w:pPr>
    </w:p>
    <w:p w14:paraId="317D323E" w14:textId="77777777" w:rsidR="006E73CF" w:rsidRPr="00EB5F69" w:rsidRDefault="006E73CF" w:rsidP="006E73CF">
      <w:pPr>
        <w:autoSpaceDE w:val="0"/>
        <w:autoSpaceDN w:val="0"/>
        <w:adjustRightInd w:val="0"/>
        <w:ind w:left="720"/>
        <w:rPr>
          <w:rFonts w:cs="Arial"/>
          <w:b/>
          <w:bCs/>
          <w:iCs/>
        </w:rPr>
      </w:pPr>
      <w:r w:rsidRPr="00EB5F69">
        <w:rPr>
          <w:rFonts w:cs="Arial"/>
          <w:b/>
          <w:bCs/>
          <w:iCs/>
        </w:rPr>
        <w:t>TPE 1B: Subject-Specific Pedagogical Skills for Single Subject Teaching</w:t>
      </w:r>
    </w:p>
    <w:p w14:paraId="2AFD345D" w14:textId="77777777" w:rsidR="006E73CF" w:rsidRDefault="006E73CF" w:rsidP="006E73CF">
      <w:pPr>
        <w:pStyle w:val="Normal1"/>
        <w:ind w:right="-719" w:firstLine="720"/>
        <w:rPr>
          <w:rFonts w:cs="Arial"/>
          <w:b/>
          <w:bCs/>
          <w:iCs/>
        </w:rPr>
      </w:pPr>
      <w:r w:rsidRPr="00EB5F69">
        <w:rPr>
          <w:rFonts w:cs="Arial"/>
          <w:b/>
          <w:bCs/>
          <w:iCs/>
        </w:rPr>
        <w:t>Assignments- Physical Education</w:t>
      </w:r>
    </w:p>
    <w:p w14:paraId="4ECEA455" w14:textId="77777777" w:rsidR="006E73CF" w:rsidRPr="00EB5F69" w:rsidRDefault="006E73CF" w:rsidP="006E73CF">
      <w:pPr>
        <w:pStyle w:val="Normal1"/>
        <w:ind w:right="-719" w:firstLine="720"/>
        <w:rPr>
          <w:rFonts w:cs="Arial"/>
          <w:b/>
          <w:bCs/>
          <w:iCs/>
        </w:rPr>
      </w:pPr>
    </w:p>
    <w:p w14:paraId="688334D5" w14:textId="77777777" w:rsidR="006E73CF" w:rsidRPr="00EB5F69" w:rsidRDefault="006E73CF" w:rsidP="006E73CF">
      <w:pPr>
        <w:pStyle w:val="Title"/>
        <w:numPr>
          <w:ilvl w:val="0"/>
          <w:numId w:val="7"/>
        </w:numPr>
        <w:spacing w:before="0" w:after="0"/>
        <w:jc w:val="left"/>
        <w:rPr>
          <w:rFonts w:cs="Arial"/>
          <w:b w:val="0"/>
          <w:i/>
        </w:rPr>
      </w:pPr>
      <w:r w:rsidRPr="00EB5F69">
        <w:rPr>
          <w:rFonts w:cs="Arial"/>
          <w:b w:val="0"/>
          <w:i/>
        </w:rPr>
        <w:t xml:space="preserve">Understands and uses the state-adopted academic content standards </w:t>
      </w:r>
    </w:p>
    <w:p w14:paraId="0C8EB50F" w14:textId="77777777" w:rsidR="006E73CF" w:rsidRPr="00EB5F69" w:rsidRDefault="006E73CF" w:rsidP="006E73CF">
      <w:pPr>
        <w:pStyle w:val="Title"/>
        <w:numPr>
          <w:ilvl w:val="0"/>
          <w:numId w:val="7"/>
        </w:numPr>
        <w:spacing w:before="0" w:after="0"/>
        <w:jc w:val="left"/>
        <w:rPr>
          <w:rFonts w:cs="Arial"/>
          <w:b w:val="0"/>
          <w:i/>
        </w:rPr>
      </w:pPr>
      <w:r w:rsidRPr="00EB5F69">
        <w:rPr>
          <w:rFonts w:cs="Arial"/>
          <w:b w:val="0"/>
          <w:i/>
        </w:rPr>
        <w:t>Develops planning instruction that addresses the standards</w:t>
      </w:r>
    </w:p>
    <w:p w14:paraId="59C4C695" w14:textId="77777777" w:rsidR="006E73CF" w:rsidRPr="00EB5F69" w:rsidRDefault="006E73CF" w:rsidP="006E73CF">
      <w:pPr>
        <w:pStyle w:val="Title"/>
        <w:numPr>
          <w:ilvl w:val="0"/>
          <w:numId w:val="7"/>
        </w:numPr>
        <w:spacing w:before="0" w:after="0"/>
        <w:jc w:val="left"/>
        <w:rPr>
          <w:rFonts w:cs="Arial"/>
          <w:b w:val="0"/>
          <w:i/>
        </w:rPr>
      </w:pPr>
      <w:r w:rsidRPr="00EB5F69">
        <w:rPr>
          <w:rFonts w:cs="Arial"/>
          <w:b w:val="0"/>
          <w:i/>
        </w:rPr>
        <w:t>Consistently demonstrates the ability to teach to the standards</w:t>
      </w:r>
    </w:p>
    <w:p w14:paraId="6D031C91" w14:textId="77777777" w:rsidR="006E73CF" w:rsidRPr="00EB5F69" w:rsidRDefault="006E73CF" w:rsidP="006E73CF">
      <w:pPr>
        <w:pStyle w:val="Normal1"/>
        <w:ind w:right="-719" w:firstLine="720"/>
      </w:pPr>
    </w:p>
    <w:p w14:paraId="2B6BC9BC" w14:textId="77777777" w:rsidR="006E73CF" w:rsidRDefault="006E73CF" w:rsidP="006E73CF">
      <w:pPr>
        <w:pStyle w:val="Heading3"/>
      </w:pPr>
      <w:bookmarkStart w:id="11" w:name="_Toc472400196"/>
      <w:r>
        <w:t>TPE 8 – Learning About Students</w:t>
      </w:r>
      <w:bookmarkEnd w:id="11"/>
    </w:p>
    <w:p w14:paraId="6126E9DE" w14:textId="77777777" w:rsidR="006E73CF" w:rsidRDefault="006E73CF" w:rsidP="006E73CF">
      <w:pPr>
        <w:pStyle w:val="Normal1"/>
        <w:widowControl w:val="0"/>
        <w:numPr>
          <w:ilvl w:val="0"/>
          <w:numId w:val="5"/>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hanging="359"/>
        <w:contextualSpacing/>
      </w:pPr>
      <w:r>
        <w:rPr>
          <w:rFonts w:ascii="Arial" w:eastAsia="Arial" w:hAnsi="Arial" w:cs="Arial"/>
          <w:i/>
        </w:rPr>
        <w:t xml:space="preserve">Understands child and adolescent development to better understand students </w:t>
      </w:r>
    </w:p>
    <w:p w14:paraId="2CE6C8CF" w14:textId="77777777" w:rsidR="006E73CF" w:rsidRDefault="006E73CF" w:rsidP="006E73CF">
      <w:pPr>
        <w:pStyle w:val="Normal1"/>
        <w:widowControl w:val="0"/>
        <w:numPr>
          <w:ilvl w:val="0"/>
          <w:numId w:val="5"/>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hanging="359"/>
        <w:contextualSpacing/>
      </w:pPr>
      <w:r>
        <w:rPr>
          <w:rFonts w:ascii="Arial" w:eastAsia="Arial" w:hAnsi="Arial" w:cs="Arial"/>
          <w:i/>
        </w:rPr>
        <w:t>Uses formal and informal methods to learn about students to assess students’ prior mastery</w:t>
      </w:r>
    </w:p>
    <w:p w14:paraId="2CB27AE7" w14:textId="77777777" w:rsidR="006E73CF" w:rsidRDefault="006E73CF" w:rsidP="006E73CF">
      <w:pPr>
        <w:pStyle w:val="Normal1"/>
        <w:widowControl w:val="0"/>
        <w:numPr>
          <w:ilvl w:val="0"/>
          <w:numId w:val="5"/>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hanging="359"/>
        <w:contextualSpacing/>
      </w:pPr>
      <w:r>
        <w:rPr>
          <w:rFonts w:ascii="Arial" w:eastAsia="Arial" w:hAnsi="Arial" w:cs="Arial"/>
          <w:i/>
        </w:rPr>
        <w:t>Uses interpersonal interactions to learn about students’ abilities</w:t>
      </w:r>
    </w:p>
    <w:p w14:paraId="5621B141" w14:textId="77777777" w:rsidR="006E73CF" w:rsidRDefault="006E73CF" w:rsidP="006E73CF">
      <w:pPr>
        <w:pStyle w:val="Normal1"/>
        <w:widowControl w:val="0"/>
        <w:numPr>
          <w:ilvl w:val="0"/>
          <w:numId w:val="5"/>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hanging="359"/>
        <w:contextualSpacing/>
      </w:pPr>
      <w:r>
        <w:rPr>
          <w:rFonts w:ascii="Arial" w:eastAsia="Arial" w:hAnsi="Arial" w:cs="Arial"/>
          <w:i/>
        </w:rPr>
        <w:t>Connects with the various factors that can affect student learning and modifies instruction to includes all students</w:t>
      </w:r>
    </w:p>
    <w:p w14:paraId="6599F370" w14:textId="77777777" w:rsidR="006E73CF" w:rsidRDefault="006E73CF" w:rsidP="006E73CF">
      <w:pPr>
        <w:pStyle w:val="Normal1"/>
        <w:widowControl w:val="0"/>
      </w:pPr>
    </w:p>
    <w:p w14:paraId="5E1CEDF2" w14:textId="77777777" w:rsidR="006E73CF" w:rsidRDefault="006E73CF" w:rsidP="006E73CF">
      <w:pPr>
        <w:pStyle w:val="Heading3"/>
      </w:pPr>
      <w:bookmarkStart w:id="12" w:name="h.48ucye7f8q5h" w:colFirst="0" w:colLast="0"/>
      <w:bookmarkStart w:id="13" w:name="_Toc472400197"/>
      <w:bookmarkEnd w:id="12"/>
      <w:r>
        <w:t>TPE 11- Social Environment</w:t>
      </w:r>
      <w:bookmarkEnd w:id="13"/>
    </w:p>
    <w:p w14:paraId="16E14A16" w14:textId="77777777" w:rsidR="006E73CF" w:rsidRDefault="006E73CF" w:rsidP="006E73CF">
      <w:pPr>
        <w:pStyle w:val="Normal1"/>
        <w:widowControl w:val="0"/>
        <w:numPr>
          <w:ilvl w:val="0"/>
          <w:numId w:val="6"/>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hanging="359"/>
        <w:contextualSpacing/>
      </w:pPr>
      <w:r>
        <w:rPr>
          <w:rFonts w:ascii="Arial" w:eastAsia="Arial" w:hAnsi="Arial" w:cs="Arial"/>
          <w:i/>
        </w:rPr>
        <w:t>Understands the importance of the social environment</w:t>
      </w:r>
    </w:p>
    <w:p w14:paraId="5BE3FA6B" w14:textId="77777777" w:rsidR="006E73CF" w:rsidRDefault="006E73CF" w:rsidP="006E73CF">
      <w:pPr>
        <w:pStyle w:val="Normal1"/>
        <w:widowControl w:val="0"/>
        <w:numPr>
          <w:ilvl w:val="0"/>
          <w:numId w:val="6"/>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hanging="359"/>
        <w:contextualSpacing/>
      </w:pPr>
      <w:r>
        <w:rPr>
          <w:rFonts w:ascii="Arial" w:eastAsia="Arial" w:hAnsi="Arial" w:cs="Arial"/>
          <w:i/>
        </w:rPr>
        <w:t>Establishes and maintains a positive environment for learning</w:t>
      </w:r>
    </w:p>
    <w:p w14:paraId="540ABF33" w14:textId="77777777" w:rsidR="006E73CF" w:rsidRDefault="006E73CF" w:rsidP="006E73CF">
      <w:pPr>
        <w:pStyle w:val="Normal1"/>
        <w:widowControl w:val="0"/>
        <w:numPr>
          <w:ilvl w:val="0"/>
          <w:numId w:val="6"/>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hanging="359"/>
        <w:contextualSpacing/>
      </w:pPr>
      <w:r>
        <w:rPr>
          <w:rFonts w:ascii="Arial" w:eastAsia="Arial" w:hAnsi="Arial" w:cs="Arial"/>
          <w:i/>
        </w:rPr>
        <w:t>Creates classroom community through promotion of students’ social competence and natural peer supports</w:t>
      </w:r>
    </w:p>
    <w:p w14:paraId="3B55E9AF" w14:textId="77777777" w:rsidR="006E73CF" w:rsidRDefault="006E73CF" w:rsidP="006E73CF"/>
    <w:p w14:paraId="69F2B676" w14:textId="77777777" w:rsidR="006E73CF" w:rsidRPr="006322F4" w:rsidRDefault="006E73CF" w:rsidP="006E73CF"/>
    <w:p w14:paraId="1F4ECF8B" w14:textId="77777777" w:rsidR="006E73CF" w:rsidRPr="00F23527" w:rsidRDefault="006E73CF" w:rsidP="006E73CF">
      <w:pPr>
        <w:pStyle w:val="Heading2"/>
      </w:pPr>
      <w:bookmarkStart w:id="14" w:name="_Toc472400198"/>
      <w:r w:rsidRPr="00F23527">
        <w:rPr>
          <w:bCs/>
        </w:rPr>
        <w:lastRenderedPageBreak/>
        <w:t>A</w:t>
      </w:r>
      <w:r w:rsidRPr="00F23527">
        <w:t xml:space="preserve">uthorization to </w:t>
      </w:r>
      <w:r w:rsidRPr="00F23527">
        <w:rPr>
          <w:bCs/>
        </w:rPr>
        <w:t>T</w:t>
      </w:r>
      <w:r w:rsidRPr="00F23527">
        <w:t>each English Learners</w:t>
      </w:r>
      <w:bookmarkEnd w:id="14"/>
    </w:p>
    <w:p w14:paraId="2D7CD8F2" w14:textId="77777777" w:rsidR="006E73CF" w:rsidRPr="00F23527" w:rsidRDefault="006E73CF" w:rsidP="006E73CF">
      <w:pPr>
        <w:rPr>
          <w:rFonts w:cs="Arial"/>
        </w:rPr>
      </w:pPr>
      <w:r w:rsidRPr="00F23527">
        <w:rPr>
          <w:rFonts w:cs="Arial"/>
        </w:rPr>
        <w:t>This credential program has been specifically designed to prepare teachers for the diversity of languages often encountered in California public school classrooms.  The authorization to teach English learners is met through the infusion of content and experiences within the credential program, as well as additional coursework.  Candidates successfully completing this program receive a credential with authorization to teach English learners.</w:t>
      </w:r>
      <w:r>
        <w:rPr>
          <w:rFonts w:cs="Arial"/>
        </w:rPr>
        <w:t xml:space="preserve"> </w:t>
      </w:r>
      <w:r w:rsidRPr="00F23527">
        <w:rPr>
          <w:rFonts w:cs="Arial"/>
          <w:i/>
        </w:rPr>
        <w:t>(Approved by CCTC in SB 2042 Program Standards, August 02)</w:t>
      </w:r>
    </w:p>
    <w:p w14:paraId="299B8066" w14:textId="77777777" w:rsidR="006E73CF" w:rsidRPr="00F23527" w:rsidRDefault="006E73CF" w:rsidP="006E73CF">
      <w:pPr>
        <w:rPr>
          <w:rFonts w:cs="Arial"/>
        </w:rPr>
      </w:pPr>
    </w:p>
    <w:p w14:paraId="4D99A3A4" w14:textId="77777777" w:rsidR="006E73CF" w:rsidRPr="003343A4" w:rsidRDefault="006E73CF" w:rsidP="006E73CF">
      <w:pPr>
        <w:pStyle w:val="Heading2"/>
      </w:pPr>
      <w:bookmarkStart w:id="15" w:name="_Toc472400199"/>
      <w:r w:rsidRPr="003343A4">
        <w:t>Teacher Performance Expectation (TPE) Competencies</w:t>
      </w:r>
      <w:bookmarkEnd w:id="15"/>
    </w:p>
    <w:p w14:paraId="1A27BB93" w14:textId="77777777" w:rsidR="006E73CF" w:rsidRDefault="006E73CF" w:rsidP="006E73CF">
      <w:pPr>
        <w:pStyle w:val="BodyText2"/>
        <w:ind w:right="0"/>
        <w:rPr>
          <w:rFonts w:ascii="Arial" w:hAnsi="Arial" w:cs="Arial"/>
          <w:b w:val="0"/>
          <w:sz w:val="20"/>
        </w:rPr>
      </w:pPr>
      <w:r w:rsidRPr="003343A4">
        <w:rPr>
          <w:rFonts w:ascii="Arial" w:hAnsi="Arial" w:cs="Arial"/>
          <w:b w:val="0"/>
          <w:sz w:val="20"/>
        </w:rPr>
        <w:t xml:space="preserve">The course objectives, assignments, and assessments have been aligned with the CTC standards for the Single Subject Credential.  This course is designed to help teachers seeking a California teaching credential to develop the skills, knowledge, and attitudes necessary to assist schools and district in implementing </w:t>
      </w:r>
      <w:r>
        <w:rPr>
          <w:rFonts w:ascii="Arial" w:hAnsi="Arial" w:cs="Arial"/>
          <w:b w:val="0"/>
          <w:sz w:val="20"/>
        </w:rPr>
        <w:t>standards for physical education at the secondary level.</w:t>
      </w:r>
    </w:p>
    <w:p w14:paraId="0153A696" w14:textId="77777777" w:rsidR="006E73CF" w:rsidRPr="00F23527" w:rsidRDefault="006E73CF" w:rsidP="006E73CF">
      <w:pPr>
        <w:widowControl w:val="0"/>
        <w:autoSpaceDE w:val="0"/>
        <w:autoSpaceDN w:val="0"/>
        <w:adjustRightInd w:val="0"/>
        <w:rPr>
          <w:rFonts w:cs="Arial"/>
        </w:rPr>
      </w:pPr>
    </w:p>
    <w:p w14:paraId="012A741B" w14:textId="77777777" w:rsidR="006E73CF" w:rsidRPr="00F119F5" w:rsidRDefault="006E73CF" w:rsidP="006E73CF">
      <w:pPr>
        <w:pStyle w:val="Heading2"/>
      </w:pPr>
      <w:bookmarkStart w:id="16" w:name="_Toc472400200"/>
      <w:r w:rsidRPr="00F119F5">
        <w:t>Teacher Performance Assessment</w:t>
      </w:r>
      <w:bookmarkEnd w:id="16"/>
      <w:r w:rsidRPr="00F119F5">
        <w:t xml:space="preserve"> </w:t>
      </w:r>
    </w:p>
    <w:p w14:paraId="54B4D858" w14:textId="77777777" w:rsidR="006E73CF" w:rsidRDefault="006E73CF" w:rsidP="006E73CF">
      <w:r w:rsidRPr="002A29C6">
        <w:t xml:space="preserve">Beginning July 1, 2008 all California credential candidates must successfully complete a state-approved Teacher Performance Assessment (TPA), </w:t>
      </w:r>
      <w:r>
        <w:t xml:space="preserve">as part of the </w:t>
      </w:r>
      <w:r w:rsidRPr="002A29C6">
        <w:t>credential program of preparation. During the 2015-16 academic ye</w:t>
      </w:r>
      <w:r>
        <w:t>ar</w:t>
      </w:r>
      <w:r w:rsidRPr="002A29C6">
        <w:t xml:space="preserve"> the CSUSM credential programs will use either the CalTPA (California Teacher Performance Assessment) or the edTPA (</w:t>
      </w:r>
      <w:r>
        <w:t>Educative Teacher Performance Assessment)</w:t>
      </w:r>
      <w:r w:rsidRPr="002A29C6">
        <w:t xml:space="preserve">.  </w:t>
      </w:r>
    </w:p>
    <w:p w14:paraId="38DC9793" w14:textId="77777777" w:rsidR="006E73CF" w:rsidRDefault="006E73CF" w:rsidP="006E73CF">
      <w:pPr>
        <w:widowControl w:val="0"/>
        <w:autoSpaceDE w:val="0"/>
        <w:autoSpaceDN w:val="0"/>
        <w:adjustRightInd w:val="0"/>
        <w:rPr>
          <w:rFonts w:cs="Arial"/>
        </w:rPr>
      </w:pPr>
    </w:p>
    <w:p w14:paraId="01AFA757" w14:textId="77777777" w:rsidR="006E73CF" w:rsidRPr="004B050E" w:rsidRDefault="006E73CF" w:rsidP="007D4716">
      <w:pPr>
        <w:pStyle w:val="Heading3"/>
        <w:ind w:left="0" w:firstLine="0"/>
      </w:pPr>
      <w:bookmarkStart w:id="17" w:name="_Toc472400201"/>
      <w:r w:rsidRPr="004B050E">
        <w:t>edTPA</w:t>
      </w:r>
      <w:bookmarkEnd w:id="17"/>
    </w:p>
    <w:p w14:paraId="4AB36C47" w14:textId="77777777" w:rsidR="006E73CF" w:rsidRDefault="006E73CF" w:rsidP="007D4716">
      <w:r>
        <w:t xml:space="preserve">Beginning in fall 2015, for newly entering initial candidates, the CSUSM assessment system is the edTPA. </w:t>
      </w:r>
      <w:r w:rsidRPr="002A29C6">
        <w:t xml:space="preserve">To assist with your successful completion of the edTPA, a capstone class is part of your curriculum. In this class edTPA related questions and logistical concerns </w:t>
      </w:r>
      <w:r>
        <w:t>are</w:t>
      </w:r>
      <w:r w:rsidRPr="002A29C6">
        <w:t xml:space="preserve"> addressed. Additional support </w:t>
      </w:r>
      <w:r>
        <w:t xml:space="preserve">materials are available on the edTPA website: </w:t>
      </w:r>
      <w:hyperlink r:id="rId20" w:history="1">
        <w:r w:rsidRPr="00BE3CD1">
          <w:rPr>
            <w:rStyle w:val="Hyperlink"/>
          </w:rPr>
          <w:t>http://www.edtpa.com/PageView.aspx?f=GEN_Candidates.html</w:t>
        </w:r>
      </w:hyperlink>
      <w:r>
        <w:t xml:space="preserve"> </w:t>
      </w:r>
    </w:p>
    <w:p w14:paraId="604DB80F" w14:textId="77777777" w:rsidR="006E73CF" w:rsidRDefault="006E73CF" w:rsidP="006E73CF">
      <w:pPr>
        <w:ind w:left="720"/>
      </w:pPr>
    </w:p>
    <w:p w14:paraId="209B073F" w14:textId="77777777" w:rsidR="006E73CF" w:rsidRDefault="006E73CF" w:rsidP="006E73CF">
      <w:r>
        <w:t>Additionally, to</w:t>
      </w:r>
      <w:r w:rsidRPr="002509BF">
        <w:t xml:space="preserve"> support your success in your credential program and </w:t>
      </w:r>
      <w:r>
        <w:t xml:space="preserve">with </w:t>
      </w:r>
      <w:r w:rsidRPr="002509BF">
        <w:t>TPA</w:t>
      </w:r>
      <w:r>
        <w:t xml:space="preserve">, </w:t>
      </w:r>
      <w:r w:rsidRPr="001A0500">
        <w:t>SOE classes use common pedagogical language, lesson plans (lesson designs), and unit plans (unit designs).</w:t>
      </w:r>
    </w:p>
    <w:p w14:paraId="7671AFA9" w14:textId="77777777" w:rsidR="006E73CF" w:rsidRDefault="006E73CF" w:rsidP="006E73CF"/>
    <w:p w14:paraId="026CD3F2" w14:textId="77777777" w:rsidR="006E73CF" w:rsidRPr="004B050E" w:rsidRDefault="006E73CF" w:rsidP="006E73CF">
      <w:pPr>
        <w:pStyle w:val="Heading2"/>
      </w:pPr>
      <w:bookmarkStart w:id="18" w:name="_Toc472400202"/>
      <w:r w:rsidRPr="004B050E">
        <w:t>Expected Dispositions for the Education Profession</w:t>
      </w:r>
      <w:bookmarkEnd w:id="18"/>
    </w:p>
    <w:p w14:paraId="240B8D9C" w14:textId="77777777" w:rsidR="006E73CF" w:rsidRPr="004B050E" w:rsidRDefault="006E73CF" w:rsidP="006E73CF">
      <w:pPr>
        <w:widowControl w:val="0"/>
        <w:autoSpaceDE w:val="0"/>
        <w:autoSpaceDN w:val="0"/>
        <w:adjustRightInd w:val="0"/>
        <w:rPr>
          <w:rFonts w:cs="Arial"/>
        </w:rPr>
      </w:pPr>
      <w:r w:rsidRPr="004B050E">
        <w:rPr>
          <w:rFonts w:cs="Arial"/>
        </w:rPr>
        <w:t xml:space="preserve">Education is a profession that has, at its core, certain dispositional attributes that must be acquired and developed.  Teaching and working with learners of all ages requires not only specific content knowledge and pedagogical skills, but positive attitudes about multiple dimensions of the profession.  The School of Education has identified six dispositions that must be evident in teacher candidates:  social justice and equity, collaboration, critical thinking, professional ethics, reflective teaching and learning, and life-long learning. These dispositions have observable actions that will be assessed throughout the preparation program. For each dispositional element, there are three levels of performance - </w:t>
      </w:r>
      <w:r w:rsidRPr="004B050E">
        <w:rPr>
          <w:rFonts w:cs="Arial"/>
          <w:i/>
          <w:iCs/>
        </w:rPr>
        <w:t>unacceptable</w:t>
      </w:r>
      <w:r w:rsidRPr="004B050E">
        <w:rPr>
          <w:rFonts w:cs="Arial"/>
        </w:rPr>
        <w:t xml:space="preserve">, </w:t>
      </w:r>
      <w:r w:rsidRPr="004B050E">
        <w:rPr>
          <w:rFonts w:cs="Arial"/>
          <w:i/>
          <w:iCs/>
        </w:rPr>
        <w:t>initial target</w:t>
      </w:r>
      <w:r w:rsidRPr="004B050E">
        <w:rPr>
          <w:rFonts w:cs="Arial"/>
        </w:rPr>
        <w:t xml:space="preserve">, and </w:t>
      </w:r>
      <w:r w:rsidRPr="004B050E">
        <w:rPr>
          <w:rFonts w:cs="Arial"/>
          <w:i/>
          <w:iCs/>
        </w:rPr>
        <w:t>advanced target</w:t>
      </w:r>
      <w:r w:rsidRPr="004B050E">
        <w:rPr>
          <w:rFonts w:cs="Arial"/>
        </w:rPr>
        <w:t xml:space="preserve">. The description and rubric for the three levels of performance offer measurable behaviors and examples. </w:t>
      </w:r>
    </w:p>
    <w:p w14:paraId="6A4450F8" w14:textId="77777777" w:rsidR="006E73CF" w:rsidRPr="004B050E" w:rsidRDefault="006E73CF" w:rsidP="006E73CF">
      <w:pPr>
        <w:widowControl w:val="0"/>
        <w:autoSpaceDE w:val="0"/>
        <w:autoSpaceDN w:val="0"/>
        <w:adjustRightInd w:val="0"/>
        <w:rPr>
          <w:rFonts w:cs="Arial"/>
        </w:rPr>
      </w:pPr>
      <w:r w:rsidRPr="004B050E">
        <w:rPr>
          <w:rFonts w:cs="Arial"/>
        </w:rPr>
        <w:t> </w:t>
      </w:r>
    </w:p>
    <w:p w14:paraId="59E32CE2" w14:textId="77777777" w:rsidR="006E73CF" w:rsidRPr="004B050E" w:rsidRDefault="006E73CF" w:rsidP="006E73CF">
      <w:pPr>
        <w:widowControl w:val="0"/>
        <w:autoSpaceDE w:val="0"/>
        <w:autoSpaceDN w:val="0"/>
        <w:adjustRightInd w:val="0"/>
        <w:rPr>
          <w:rFonts w:cs="Arial"/>
        </w:rPr>
      </w:pPr>
      <w:r w:rsidRPr="004B050E">
        <w:rPr>
          <w:rFonts w:cs="Arial"/>
        </w:rPr>
        <w:t xml:space="preserve">The assessment is designed to provide candidates with ongoing feedback for their growth in professional dispositions and includes a self-assessment by the candidate.  The dispositions and rubric are presented, explained and assessed in one or more designated courses in each program as well as in clinical practice.  Based upon assessment feedback candidates will compose a reflection that becomes part of the candidate’s Teaching Performance Expectation portfolio.  Candidates are expected to meet the level of </w:t>
      </w:r>
      <w:r w:rsidRPr="004B050E">
        <w:rPr>
          <w:rFonts w:cs="Arial"/>
          <w:i/>
          <w:iCs/>
        </w:rPr>
        <w:t>initial target</w:t>
      </w:r>
      <w:r w:rsidRPr="004B050E">
        <w:rPr>
          <w:rFonts w:cs="Arial"/>
        </w:rPr>
        <w:t xml:space="preserve"> during the program.</w:t>
      </w:r>
    </w:p>
    <w:p w14:paraId="7B3DBE6D" w14:textId="77777777" w:rsidR="006E73CF" w:rsidRDefault="006E73CF" w:rsidP="006E73CF">
      <w:pPr>
        <w:widowControl w:val="0"/>
        <w:autoSpaceDE w:val="0"/>
        <w:autoSpaceDN w:val="0"/>
        <w:adjustRightInd w:val="0"/>
        <w:rPr>
          <w:rFonts w:cs="Arial"/>
        </w:rPr>
      </w:pPr>
    </w:p>
    <w:p w14:paraId="0ABF641F" w14:textId="69B5D11B" w:rsidR="006E73CF" w:rsidRPr="00F23527" w:rsidRDefault="006E73CF" w:rsidP="006E73CF">
      <w:pPr>
        <w:pStyle w:val="Heading1"/>
      </w:pPr>
      <w:r>
        <w:br w:type="page"/>
      </w:r>
      <w:bookmarkStart w:id="19" w:name="_Toc472400203"/>
      <w:bookmarkStart w:id="20" w:name="_Hlk523931703"/>
      <w:bookmarkStart w:id="21" w:name="_Toc458063630"/>
      <w:r w:rsidRPr="00504020">
        <w:lastRenderedPageBreak/>
        <w:t>SCHEDULE/COURSE OUTLINE</w:t>
      </w:r>
      <w:bookmarkEnd w:id="19"/>
      <w:r>
        <w:t xml:space="preserve"> </w:t>
      </w:r>
      <w:r w:rsidR="00CB7F13">
        <w:t>Fall</w:t>
      </w:r>
      <w:r>
        <w:t xml:space="preserve"> 201</w:t>
      </w:r>
      <w:r w:rsidR="00921432">
        <w:t>9</w:t>
      </w:r>
    </w:p>
    <w:p w14:paraId="6B70AAF0" w14:textId="77777777" w:rsidR="006E73CF" w:rsidRPr="00E97599" w:rsidRDefault="006E73CF" w:rsidP="006E73CF">
      <w:pPr>
        <w:jc w:val="center"/>
        <w:rPr>
          <w:b/>
        </w:rPr>
      </w:pPr>
      <w:r w:rsidRPr="00E97599">
        <w:rPr>
          <w:b/>
        </w:rPr>
        <w:t>TENTATIVE CALENDAR (SUBJECT TO CHANGE</w:t>
      </w:r>
      <w:r w:rsidR="004A4A11">
        <w:rPr>
          <w:b/>
        </w:rPr>
        <w:t>)</w:t>
      </w:r>
      <w:r w:rsidRPr="00E97599">
        <w:rPr>
          <w:b/>
        </w:rPr>
        <w:t xml:space="preserve">. </w:t>
      </w:r>
    </w:p>
    <w:p w14:paraId="5C5AA36F" w14:textId="77777777" w:rsidR="006E73CF" w:rsidRPr="00912D0D" w:rsidRDefault="006E73CF" w:rsidP="006E73CF">
      <w:pPr>
        <w:widowControl w:val="0"/>
        <w:autoSpaceDE w:val="0"/>
        <w:autoSpaceDN w:val="0"/>
        <w:adjustRightInd w:val="0"/>
        <w:rPr>
          <w:rFonts w:cs="Arial"/>
          <w:b/>
          <w:bCs/>
          <w:u w:color="00000A"/>
        </w:rPr>
      </w:pPr>
    </w:p>
    <w:tbl>
      <w:tblPr>
        <w:tblW w:w="5000" w:type="pct"/>
        <w:tblBorders>
          <w:top w:val="nil"/>
          <w:left w:val="nil"/>
          <w:right w:val="nil"/>
        </w:tblBorders>
        <w:tblCellMar>
          <w:left w:w="115" w:type="dxa"/>
          <w:right w:w="115" w:type="dxa"/>
        </w:tblCellMar>
        <w:tblLook w:val="0000" w:firstRow="0" w:lastRow="0" w:firstColumn="0" w:lastColumn="0" w:noHBand="0" w:noVBand="0"/>
      </w:tblPr>
      <w:tblGrid>
        <w:gridCol w:w="1620"/>
        <w:gridCol w:w="2113"/>
        <w:gridCol w:w="3841"/>
        <w:gridCol w:w="2304"/>
      </w:tblGrid>
      <w:tr w:rsidR="006E73CF" w:rsidRPr="00912D0D" w14:paraId="13AE21BD" w14:textId="77777777" w:rsidTr="00636813">
        <w:trPr>
          <w:cantSplit/>
          <w:trHeight w:val="313"/>
          <w:tblHeader/>
        </w:trPr>
        <w:tc>
          <w:tcPr>
            <w:tcW w:w="820"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C3CC90B" w14:textId="77777777" w:rsidR="006E73CF" w:rsidRPr="00912D0D" w:rsidRDefault="006E73CF" w:rsidP="00D53A87">
            <w:pPr>
              <w:widowControl w:val="0"/>
              <w:autoSpaceDE w:val="0"/>
              <w:autoSpaceDN w:val="0"/>
              <w:adjustRightInd w:val="0"/>
              <w:jc w:val="center"/>
              <w:rPr>
                <w:rFonts w:cs="Arial"/>
                <w:u w:color="00000A"/>
              </w:rPr>
            </w:pPr>
            <w:r w:rsidRPr="00912D0D">
              <w:rPr>
                <w:rFonts w:cs="Arial"/>
                <w:u w:color="00000A"/>
              </w:rPr>
              <w:t>Week</w:t>
            </w:r>
          </w:p>
        </w:tc>
        <w:tc>
          <w:tcPr>
            <w:tcW w:w="1070"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F97E2A" w14:textId="77777777" w:rsidR="006E73CF" w:rsidRPr="00912D0D" w:rsidRDefault="006E73CF" w:rsidP="00D53A87">
            <w:pPr>
              <w:widowControl w:val="0"/>
              <w:autoSpaceDE w:val="0"/>
              <w:autoSpaceDN w:val="0"/>
              <w:adjustRightInd w:val="0"/>
              <w:jc w:val="center"/>
              <w:rPr>
                <w:rFonts w:cs="Arial"/>
                <w:u w:color="00000A"/>
              </w:rPr>
            </w:pPr>
            <w:r w:rsidRPr="00912D0D">
              <w:rPr>
                <w:rFonts w:cs="Arial"/>
                <w:u w:color="00000A"/>
              </w:rPr>
              <w:t>Topics</w:t>
            </w:r>
          </w:p>
        </w:tc>
        <w:tc>
          <w:tcPr>
            <w:tcW w:w="1944"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6A02ED" w14:textId="77777777" w:rsidR="006E73CF" w:rsidRPr="00912D0D" w:rsidRDefault="006E73CF" w:rsidP="00D53A87">
            <w:pPr>
              <w:widowControl w:val="0"/>
              <w:autoSpaceDE w:val="0"/>
              <w:autoSpaceDN w:val="0"/>
              <w:adjustRightInd w:val="0"/>
              <w:jc w:val="center"/>
              <w:rPr>
                <w:rFonts w:cs="Arial"/>
                <w:u w:color="00000A"/>
              </w:rPr>
            </w:pPr>
            <w:r w:rsidRPr="00912D0D">
              <w:rPr>
                <w:rFonts w:cs="Arial"/>
                <w:u w:color="00000A"/>
              </w:rPr>
              <w:t>Learning for the week</w:t>
            </w:r>
          </w:p>
        </w:tc>
        <w:tc>
          <w:tcPr>
            <w:tcW w:w="116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FF06A1" w14:textId="77777777" w:rsidR="006E73CF" w:rsidRPr="00912D0D" w:rsidRDefault="006E73CF" w:rsidP="00D53A87">
            <w:pPr>
              <w:widowControl w:val="0"/>
              <w:autoSpaceDE w:val="0"/>
              <w:autoSpaceDN w:val="0"/>
              <w:adjustRightInd w:val="0"/>
              <w:jc w:val="center"/>
              <w:rPr>
                <w:rFonts w:cs="Arial"/>
                <w:u w:color="00000A"/>
              </w:rPr>
            </w:pPr>
            <w:r w:rsidRPr="00912D0D">
              <w:rPr>
                <w:rFonts w:cs="Arial"/>
                <w:u w:color="00000A"/>
              </w:rPr>
              <w:t>Assignment Due</w:t>
            </w:r>
          </w:p>
        </w:tc>
      </w:tr>
      <w:tr w:rsidR="006E73CF" w:rsidRPr="00912D0D" w14:paraId="4392F8C0" w14:textId="77777777" w:rsidTr="00636813">
        <w:tblPrEx>
          <w:tblBorders>
            <w:top w:val="none" w:sz="0" w:space="0" w:color="auto"/>
          </w:tblBorders>
        </w:tblPrEx>
        <w:trPr>
          <w:cantSplit/>
        </w:trPr>
        <w:tc>
          <w:tcPr>
            <w:tcW w:w="820"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50FB92" w14:textId="77777777" w:rsidR="006E73CF" w:rsidRDefault="006E73CF" w:rsidP="00D53A87">
            <w:pPr>
              <w:widowControl w:val="0"/>
              <w:autoSpaceDE w:val="0"/>
              <w:autoSpaceDN w:val="0"/>
              <w:adjustRightInd w:val="0"/>
              <w:rPr>
                <w:rFonts w:cs="Arial"/>
                <w:u w:color="00000A"/>
              </w:rPr>
            </w:pPr>
            <w:r>
              <w:rPr>
                <w:rFonts w:cs="Arial"/>
                <w:u w:color="00000A"/>
              </w:rPr>
              <w:t>Session 1</w:t>
            </w:r>
          </w:p>
          <w:p w14:paraId="2FCFD473" w14:textId="66145664" w:rsidR="006E73CF" w:rsidRDefault="0050693C" w:rsidP="00D53A87">
            <w:pPr>
              <w:widowControl w:val="0"/>
              <w:autoSpaceDE w:val="0"/>
              <w:autoSpaceDN w:val="0"/>
              <w:adjustRightInd w:val="0"/>
              <w:rPr>
                <w:rFonts w:cs="Arial"/>
                <w:u w:color="00000A"/>
              </w:rPr>
            </w:pPr>
            <w:r>
              <w:rPr>
                <w:rFonts w:cs="Arial"/>
                <w:u w:color="00000A"/>
              </w:rPr>
              <w:t xml:space="preserve">August </w:t>
            </w:r>
            <w:r w:rsidR="001654EB">
              <w:rPr>
                <w:rFonts w:cs="Arial"/>
                <w:u w:color="00000A"/>
              </w:rPr>
              <w:t>27</w:t>
            </w:r>
          </w:p>
          <w:p w14:paraId="53161365" w14:textId="195A3C3D" w:rsidR="006E73CF" w:rsidRPr="00912D0D" w:rsidRDefault="00636813" w:rsidP="00D53A87">
            <w:pPr>
              <w:widowControl w:val="0"/>
              <w:autoSpaceDE w:val="0"/>
              <w:autoSpaceDN w:val="0"/>
              <w:adjustRightInd w:val="0"/>
              <w:rPr>
                <w:rFonts w:cs="Arial"/>
                <w:u w:color="00000A"/>
              </w:rPr>
            </w:pPr>
            <w:r>
              <w:rPr>
                <w:rFonts w:cs="Arial"/>
                <w:u w:color="00000A"/>
              </w:rPr>
              <w:t>Gym/classroom</w:t>
            </w:r>
          </w:p>
        </w:tc>
        <w:tc>
          <w:tcPr>
            <w:tcW w:w="1070"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10F2FECF" w14:textId="2E84977C" w:rsidR="006E73CF" w:rsidRPr="003E1685" w:rsidRDefault="00DF6573" w:rsidP="00D53A87">
            <w:pPr>
              <w:rPr>
                <w:u w:color="00000A"/>
              </w:rPr>
            </w:pPr>
            <w:r>
              <w:rPr>
                <w:u w:color="00000A"/>
              </w:rPr>
              <w:t xml:space="preserve">Gym </w:t>
            </w:r>
            <w:r w:rsidR="00B64236">
              <w:rPr>
                <w:u w:color="00000A"/>
              </w:rPr>
              <w:t>activities</w:t>
            </w:r>
            <w:r w:rsidR="006E73CF" w:rsidRPr="003E1685">
              <w:rPr>
                <w:u w:color="00000A"/>
              </w:rPr>
              <w:t xml:space="preserve"> </w:t>
            </w:r>
          </w:p>
          <w:p w14:paraId="5525FB01" w14:textId="77777777" w:rsidR="006E73CF" w:rsidRPr="003E1685" w:rsidRDefault="006E73CF" w:rsidP="00D53A87">
            <w:pPr>
              <w:rPr>
                <w:u w:color="00000A"/>
              </w:rPr>
            </w:pPr>
            <w:r>
              <w:rPr>
                <w:u w:color="00000A"/>
              </w:rPr>
              <w:t>Class</w:t>
            </w:r>
            <w:r w:rsidRPr="003E1685">
              <w:rPr>
                <w:u w:color="00000A"/>
              </w:rPr>
              <w:t xml:space="preserve"> overview </w:t>
            </w:r>
          </w:p>
          <w:p w14:paraId="2D1B2ADC" w14:textId="77777777" w:rsidR="006E73CF" w:rsidRPr="003E1685" w:rsidRDefault="0050693C" w:rsidP="00D53A87">
            <w:pPr>
              <w:rPr>
                <w:u w:color="00000A"/>
              </w:rPr>
            </w:pPr>
            <w:r>
              <w:rPr>
                <w:u w:color="00000A"/>
              </w:rPr>
              <w:t>Expectations</w:t>
            </w:r>
          </w:p>
        </w:tc>
        <w:tc>
          <w:tcPr>
            <w:tcW w:w="1944"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42FD9B65" w14:textId="13AE3965" w:rsidR="001654EB" w:rsidRPr="00ED0673" w:rsidRDefault="001654EB" w:rsidP="001654EB">
            <w:pPr>
              <w:jc w:val="center"/>
              <w:rPr>
                <w:b/>
                <w:bCs/>
              </w:rPr>
            </w:pPr>
            <w:r w:rsidRPr="00ED0673">
              <w:rPr>
                <w:b/>
                <w:bCs/>
                <w:color w:val="FF0000"/>
              </w:rPr>
              <w:t xml:space="preserve">Register front desk </w:t>
            </w:r>
            <w:r w:rsidRPr="001654EB">
              <w:rPr>
                <w:b/>
                <w:bCs/>
                <w:color w:val="0070C0"/>
              </w:rPr>
              <w:t xml:space="preserve">4 pm </w:t>
            </w:r>
            <w:r w:rsidRPr="00ED0673">
              <w:rPr>
                <w:b/>
                <w:bCs/>
                <w:color w:val="0070C0"/>
              </w:rPr>
              <w:t>Clarke gym</w:t>
            </w:r>
          </w:p>
          <w:p w14:paraId="0EA98381" w14:textId="46439C2F" w:rsidR="001654EB" w:rsidRDefault="00636813" w:rsidP="001654EB">
            <w:pPr>
              <w:jc w:val="center"/>
            </w:pPr>
            <w:r>
              <w:t>Gym 4 – 5:15pm Classroom 5:30 – 6:50</w:t>
            </w:r>
          </w:p>
          <w:p w14:paraId="0647F711" w14:textId="751044E3" w:rsidR="007C7C2D" w:rsidRPr="001654EB" w:rsidRDefault="007C7C2D" w:rsidP="001654EB">
            <w:pPr>
              <w:jc w:val="center"/>
            </w:pPr>
            <w:r>
              <w:t>Class photo</w:t>
            </w:r>
          </w:p>
        </w:tc>
        <w:tc>
          <w:tcPr>
            <w:tcW w:w="116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0D279BDC" w14:textId="0142F268" w:rsidR="006E73CF" w:rsidRPr="003E1685" w:rsidRDefault="001654EB" w:rsidP="001654EB">
            <w:pPr>
              <w:widowControl w:val="0"/>
              <w:autoSpaceDE w:val="0"/>
              <w:autoSpaceDN w:val="0"/>
              <w:adjustRightInd w:val="0"/>
              <w:rPr>
                <w:rFonts w:cs="Arial"/>
                <w:u w:color="00000A"/>
              </w:rPr>
            </w:pPr>
            <w:r w:rsidRPr="005F091F">
              <w:rPr>
                <w:rFonts w:cs="Arial"/>
                <w:color w:val="FF0000"/>
                <w:u w:color="00000A"/>
              </w:rPr>
              <w:t>Wear comfortable clothes &amp; shoes</w:t>
            </w:r>
            <w:r w:rsidR="005F091F">
              <w:rPr>
                <w:rFonts w:cs="Arial"/>
                <w:color w:val="FF0000"/>
                <w:u w:color="00000A"/>
              </w:rPr>
              <w:t xml:space="preserve"> for movement in gym</w:t>
            </w:r>
          </w:p>
        </w:tc>
      </w:tr>
      <w:tr w:rsidR="00B67865" w:rsidRPr="00912D0D" w14:paraId="245E2A6E" w14:textId="77777777" w:rsidTr="005D0EEB">
        <w:tblPrEx>
          <w:tblBorders>
            <w:top w:val="none" w:sz="0" w:space="0" w:color="auto"/>
          </w:tblBorders>
        </w:tblPrEx>
        <w:trPr>
          <w:cantSplit/>
        </w:trPr>
        <w:tc>
          <w:tcPr>
            <w:tcW w:w="820"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353D18" w14:textId="196A6813" w:rsidR="00B67865" w:rsidRDefault="00B67865" w:rsidP="005D0EEB">
            <w:pPr>
              <w:widowControl w:val="0"/>
              <w:autoSpaceDE w:val="0"/>
              <w:autoSpaceDN w:val="0"/>
              <w:adjustRightInd w:val="0"/>
              <w:rPr>
                <w:rFonts w:cs="Arial"/>
                <w:u w:color="00000A"/>
              </w:rPr>
            </w:pPr>
            <w:r>
              <w:rPr>
                <w:rFonts w:cs="Arial"/>
                <w:u w:color="00000A"/>
              </w:rPr>
              <w:t>Session 2</w:t>
            </w:r>
          </w:p>
          <w:p w14:paraId="1975A9F2" w14:textId="2EB48BBD" w:rsidR="00B67865" w:rsidRDefault="00B67865" w:rsidP="005D0EEB">
            <w:pPr>
              <w:widowControl w:val="0"/>
              <w:autoSpaceDE w:val="0"/>
              <w:autoSpaceDN w:val="0"/>
              <w:adjustRightInd w:val="0"/>
              <w:rPr>
                <w:rFonts w:cs="Arial"/>
                <w:u w:color="00000A"/>
              </w:rPr>
            </w:pPr>
            <w:r>
              <w:rPr>
                <w:rFonts w:cs="Arial"/>
                <w:u w:color="00000A"/>
              </w:rPr>
              <w:t>Sept. 3</w:t>
            </w:r>
          </w:p>
          <w:p w14:paraId="520575CA" w14:textId="77777777" w:rsidR="00B67865" w:rsidRDefault="00B67865" w:rsidP="005D0EEB">
            <w:pPr>
              <w:widowControl w:val="0"/>
              <w:autoSpaceDE w:val="0"/>
              <w:autoSpaceDN w:val="0"/>
              <w:adjustRightInd w:val="0"/>
              <w:rPr>
                <w:rFonts w:cs="Arial"/>
                <w:u w:color="00000A"/>
              </w:rPr>
            </w:pPr>
            <w:r>
              <w:rPr>
                <w:rFonts w:cs="Arial"/>
                <w:u w:color="00000A"/>
              </w:rPr>
              <w:t>Gym/classroom</w:t>
            </w:r>
          </w:p>
        </w:tc>
        <w:tc>
          <w:tcPr>
            <w:tcW w:w="1070"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63A9B143" w14:textId="00024CE8" w:rsidR="00DF6573" w:rsidRDefault="00DF6573" w:rsidP="005D0EEB">
            <w:pPr>
              <w:widowControl w:val="0"/>
              <w:autoSpaceDE w:val="0"/>
              <w:autoSpaceDN w:val="0"/>
              <w:adjustRightInd w:val="0"/>
              <w:rPr>
                <w:rFonts w:cs="Arial"/>
                <w:bCs/>
                <w:u w:color="00000A"/>
              </w:rPr>
            </w:pPr>
            <w:r>
              <w:rPr>
                <w:u w:color="00000A"/>
              </w:rPr>
              <w:t>Gym activities</w:t>
            </w:r>
          </w:p>
          <w:p w14:paraId="3684AE29" w14:textId="09783584" w:rsidR="00B67865" w:rsidRDefault="00B67865" w:rsidP="005D0EEB">
            <w:pPr>
              <w:widowControl w:val="0"/>
              <w:autoSpaceDE w:val="0"/>
              <w:autoSpaceDN w:val="0"/>
              <w:adjustRightInd w:val="0"/>
              <w:rPr>
                <w:rFonts w:cs="Arial"/>
                <w:bCs/>
                <w:u w:color="00000A"/>
              </w:rPr>
            </w:pPr>
            <w:r>
              <w:rPr>
                <w:rFonts w:cs="Arial"/>
                <w:bCs/>
                <w:u w:color="00000A"/>
              </w:rPr>
              <w:t>Quality PE</w:t>
            </w:r>
          </w:p>
        </w:tc>
        <w:tc>
          <w:tcPr>
            <w:tcW w:w="1944"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5E0F2560" w14:textId="77777777" w:rsidR="004270AA" w:rsidRDefault="00D05510" w:rsidP="005D0EEB">
            <w:pPr>
              <w:widowControl w:val="0"/>
              <w:autoSpaceDE w:val="0"/>
              <w:autoSpaceDN w:val="0"/>
              <w:adjustRightInd w:val="0"/>
              <w:rPr>
                <w:rFonts w:cs="Arial"/>
                <w:u w:color="00000A"/>
              </w:rPr>
            </w:pPr>
            <w:r>
              <w:rPr>
                <w:rFonts w:cs="Arial"/>
                <w:u w:color="00000A"/>
              </w:rPr>
              <w:t>Components of a quality program</w:t>
            </w:r>
          </w:p>
          <w:p w14:paraId="1B1A2454" w14:textId="21F2CFC1" w:rsidR="00B67865" w:rsidRDefault="004270AA" w:rsidP="005D0EEB">
            <w:pPr>
              <w:widowControl w:val="0"/>
              <w:autoSpaceDE w:val="0"/>
              <w:autoSpaceDN w:val="0"/>
              <w:adjustRightInd w:val="0"/>
              <w:rPr>
                <w:rFonts w:cs="Arial"/>
                <w:u w:color="00000A"/>
              </w:rPr>
            </w:pPr>
            <w:r>
              <w:rPr>
                <w:rFonts w:cs="Arial"/>
                <w:u w:color="00000A"/>
              </w:rPr>
              <w:t>Content overview</w:t>
            </w:r>
            <w:r w:rsidR="00B67865">
              <w:rPr>
                <w:rFonts w:cs="Arial"/>
                <w:u w:color="00000A"/>
              </w:rPr>
              <w:t xml:space="preserve">  </w:t>
            </w:r>
          </w:p>
        </w:tc>
        <w:tc>
          <w:tcPr>
            <w:tcW w:w="116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54F05E4A" w14:textId="03013A53" w:rsidR="00B67865" w:rsidRDefault="00D05510" w:rsidP="005D0EEB">
            <w:pPr>
              <w:widowControl w:val="0"/>
              <w:autoSpaceDE w:val="0"/>
              <w:autoSpaceDN w:val="0"/>
              <w:adjustRightInd w:val="0"/>
              <w:rPr>
                <w:rFonts w:cs="Arial"/>
                <w:u w:color="00000A"/>
              </w:rPr>
            </w:pPr>
            <w:r>
              <w:rPr>
                <w:rFonts w:cs="Arial"/>
                <w:u w:color="00000A"/>
              </w:rPr>
              <w:t>Arrange school visit</w:t>
            </w:r>
          </w:p>
        </w:tc>
      </w:tr>
      <w:tr w:rsidR="0022670B" w:rsidRPr="00912D0D" w14:paraId="05243B9B" w14:textId="77777777" w:rsidTr="005D0EEB">
        <w:tblPrEx>
          <w:tblBorders>
            <w:top w:val="none" w:sz="0" w:space="0" w:color="auto"/>
          </w:tblBorders>
        </w:tblPrEx>
        <w:trPr>
          <w:cantSplit/>
        </w:trPr>
        <w:tc>
          <w:tcPr>
            <w:tcW w:w="820"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8E86DE" w14:textId="5C6681AE" w:rsidR="0022670B" w:rsidRDefault="0022670B" w:rsidP="0022670B">
            <w:pPr>
              <w:widowControl w:val="0"/>
              <w:autoSpaceDE w:val="0"/>
              <w:autoSpaceDN w:val="0"/>
              <w:adjustRightInd w:val="0"/>
              <w:rPr>
                <w:rFonts w:cs="Arial"/>
                <w:u w:color="00000A"/>
              </w:rPr>
            </w:pPr>
            <w:r>
              <w:rPr>
                <w:rFonts w:cs="Arial"/>
                <w:u w:color="00000A"/>
              </w:rPr>
              <w:t xml:space="preserve">Session 3 </w:t>
            </w:r>
          </w:p>
          <w:p w14:paraId="35D8C260" w14:textId="32337213" w:rsidR="0022670B" w:rsidRDefault="0022670B" w:rsidP="0022670B">
            <w:pPr>
              <w:widowControl w:val="0"/>
              <w:autoSpaceDE w:val="0"/>
              <w:autoSpaceDN w:val="0"/>
              <w:adjustRightInd w:val="0"/>
              <w:rPr>
                <w:rFonts w:cs="Arial"/>
                <w:u w:color="00000A"/>
              </w:rPr>
            </w:pPr>
            <w:r>
              <w:rPr>
                <w:rFonts w:cs="Arial"/>
                <w:u w:color="00000A"/>
              </w:rPr>
              <w:t>Sept. 10</w:t>
            </w:r>
          </w:p>
          <w:p w14:paraId="57A59A8A" w14:textId="77777777" w:rsidR="0022670B" w:rsidRPr="00912D0D" w:rsidRDefault="0022670B" w:rsidP="0022670B">
            <w:pPr>
              <w:widowControl w:val="0"/>
              <w:autoSpaceDE w:val="0"/>
              <w:autoSpaceDN w:val="0"/>
              <w:adjustRightInd w:val="0"/>
              <w:rPr>
                <w:rFonts w:cs="Arial"/>
                <w:u w:color="00000A"/>
              </w:rPr>
            </w:pPr>
            <w:r>
              <w:rPr>
                <w:rFonts w:cs="Arial"/>
                <w:u w:color="00000A"/>
              </w:rPr>
              <w:t>Gym/classroom</w:t>
            </w:r>
          </w:p>
        </w:tc>
        <w:tc>
          <w:tcPr>
            <w:tcW w:w="1070"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6EF32B89" w14:textId="01DA1A63" w:rsidR="00DF6573" w:rsidRDefault="00DF6573" w:rsidP="0022670B">
            <w:pPr>
              <w:widowControl w:val="0"/>
              <w:autoSpaceDE w:val="0"/>
              <w:autoSpaceDN w:val="0"/>
              <w:adjustRightInd w:val="0"/>
              <w:rPr>
                <w:rFonts w:cs="Arial"/>
                <w:bCs/>
                <w:u w:color="00000A"/>
              </w:rPr>
            </w:pPr>
            <w:r>
              <w:rPr>
                <w:u w:color="00000A"/>
              </w:rPr>
              <w:t>Gym activities</w:t>
            </w:r>
          </w:p>
          <w:p w14:paraId="07268CC8" w14:textId="734D1388" w:rsidR="0022670B" w:rsidRDefault="0022670B" w:rsidP="0022670B">
            <w:pPr>
              <w:widowControl w:val="0"/>
              <w:autoSpaceDE w:val="0"/>
              <w:autoSpaceDN w:val="0"/>
              <w:adjustRightInd w:val="0"/>
              <w:rPr>
                <w:rFonts w:cs="Arial"/>
                <w:bCs/>
                <w:u w:color="00000A"/>
              </w:rPr>
            </w:pPr>
            <w:r>
              <w:rPr>
                <w:rFonts w:cs="Arial"/>
                <w:bCs/>
                <w:u w:color="00000A"/>
              </w:rPr>
              <w:t xml:space="preserve">Quality PE </w:t>
            </w:r>
          </w:p>
          <w:p w14:paraId="6CF396AA" w14:textId="77777777" w:rsidR="0022670B" w:rsidRPr="003E1685" w:rsidRDefault="0022670B" w:rsidP="0022670B">
            <w:pPr>
              <w:widowControl w:val="0"/>
              <w:autoSpaceDE w:val="0"/>
              <w:autoSpaceDN w:val="0"/>
              <w:adjustRightInd w:val="0"/>
              <w:rPr>
                <w:rFonts w:cs="Arial"/>
                <w:bCs/>
                <w:u w:color="00000A"/>
              </w:rPr>
            </w:pPr>
          </w:p>
        </w:tc>
        <w:tc>
          <w:tcPr>
            <w:tcW w:w="1944"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0395AE0C" w14:textId="77777777" w:rsidR="004270AA" w:rsidRDefault="00D05510" w:rsidP="0022670B">
            <w:pPr>
              <w:widowControl w:val="0"/>
              <w:autoSpaceDE w:val="0"/>
              <w:autoSpaceDN w:val="0"/>
              <w:adjustRightInd w:val="0"/>
              <w:rPr>
                <w:rFonts w:cs="Arial"/>
                <w:u w:color="00000A"/>
              </w:rPr>
            </w:pPr>
            <w:r>
              <w:rPr>
                <w:rFonts w:cs="Arial"/>
                <w:u w:color="00000A"/>
              </w:rPr>
              <w:t>C</w:t>
            </w:r>
            <w:r w:rsidR="0022670B">
              <w:rPr>
                <w:rFonts w:cs="Arial"/>
                <w:u w:color="00000A"/>
              </w:rPr>
              <w:t>omponents of a quality program</w:t>
            </w:r>
          </w:p>
          <w:p w14:paraId="57E7F8EF" w14:textId="096F88ED" w:rsidR="0022670B" w:rsidRPr="003E1685" w:rsidRDefault="004270AA" w:rsidP="0022670B">
            <w:pPr>
              <w:widowControl w:val="0"/>
              <w:autoSpaceDE w:val="0"/>
              <w:autoSpaceDN w:val="0"/>
              <w:adjustRightInd w:val="0"/>
              <w:rPr>
                <w:rFonts w:cs="Arial"/>
                <w:u w:color="00000A"/>
              </w:rPr>
            </w:pPr>
            <w:r>
              <w:rPr>
                <w:rFonts w:cs="Arial"/>
                <w:u w:color="00000A"/>
              </w:rPr>
              <w:t>Writing a mission &amp; vision statement</w:t>
            </w:r>
            <w:r w:rsidR="0022670B">
              <w:rPr>
                <w:rFonts w:cs="Arial"/>
                <w:u w:color="00000A"/>
              </w:rPr>
              <w:t xml:space="preserve"> </w:t>
            </w:r>
          </w:p>
        </w:tc>
        <w:tc>
          <w:tcPr>
            <w:tcW w:w="116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7945C85B" w14:textId="0AAAC4E7" w:rsidR="0022670B" w:rsidRPr="003E1685" w:rsidRDefault="00D05510" w:rsidP="0022670B">
            <w:pPr>
              <w:widowControl w:val="0"/>
              <w:autoSpaceDE w:val="0"/>
              <w:autoSpaceDN w:val="0"/>
              <w:adjustRightInd w:val="0"/>
              <w:rPr>
                <w:rFonts w:cs="Arial"/>
                <w:u w:color="00000A"/>
              </w:rPr>
            </w:pPr>
            <w:r>
              <w:rPr>
                <w:rFonts w:cs="Arial"/>
                <w:u w:color="00000A"/>
              </w:rPr>
              <w:t>Start Mission &amp; Vision</w:t>
            </w:r>
          </w:p>
        </w:tc>
      </w:tr>
      <w:tr w:rsidR="00C049F6" w:rsidRPr="00912D0D" w14:paraId="1FEEA662" w14:textId="77777777" w:rsidTr="0067375D">
        <w:tblPrEx>
          <w:tblBorders>
            <w:top w:val="none" w:sz="0" w:space="0" w:color="auto"/>
          </w:tblBorders>
        </w:tblPrEx>
        <w:trPr>
          <w:cantSplit/>
          <w:trHeight w:val="709"/>
        </w:trPr>
        <w:tc>
          <w:tcPr>
            <w:tcW w:w="820"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7B448D" w14:textId="631D3638" w:rsidR="00C049F6" w:rsidRDefault="00C049F6" w:rsidP="00C049F6">
            <w:pPr>
              <w:widowControl w:val="0"/>
              <w:autoSpaceDE w:val="0"/>
              <w:autoSpaceDN w:val="0"/>
              <w:adjustRightInd w:val="0"/>
              <w:rPr>
                <w:rFonts w:cs="Arial"/>
                <w:u w:color="00000A"/>
              </w:rPr>
            </w:pPr>
            <w:r>
              <w:rPr>
                <w:rFonts w:cs="Arial"/>
                <w:u w:color="00000A"/>
              </w:rPr>
              <w:t>Session 4</w:t>
            </w:r>
          </w:p>
          <w:p w14:paraId="420194D6" w14:textId="01B228FC" w:rsidR="00C049F6" w:rsidRDefault="00C049F6" w:rsidP="00C049F6">
            <w:pPr>
              <w:widowControl w:val="0"/>
              <w:autoSpaceDE w:val="0"/>
              <w:autoSpaceDN w:val="0"/>
              <w:adjustRightInd w:val="0"/>
              <w:rPr>
                <w:rFonts w:cs="Arial"/>
                <w:u w:color="00000A"/>
              </w:rPr>
            </w:pPr>
            <w:r>
              <w:rPr>
                <w:rFonts w:cs="Arial"/>
                <w:u w:color="00000A"/>
              </w:rPr>
              <w:t>Sept. 17</w:t>
            </w:r>
          </w:p>
          <w:p w14:paraId="5D2EEB34" w14:textId="51B7B7BF" w:rsidR="00C049F6" w:rsidRPr="00912D0D" w:rsidRDefault="00C049F6" w:rsidP="00C049F6">
            <w:pPr>
              <w:widowControl w:val="0"/>
              <w:autoSpaceDE w:val="0"/>
              <w:autoSpaceDN w:val="0"/>
              <w:adjustRightInd w:val="0"/>
              <w:rPr>
                <w:rFonts w:cs="Arial"/>
                <w:u w:color="00000A"/>
              </w:rPr>
            </w:pPr>
            <w:r>
              <w:rPr>
                <w:rFonts w:cs="Arial"/>
                <w:u w:color="00000A"/>
              </w:rPr>
              <w:t>Gym/classroom</w:t>
            </w:r>
          </w:p>
        </w:tc>
        <w:tc>
          <w:tcPr>
            <w:tcW w:w="1070"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29215763" w14:textId="6E9D489D" w:rsidR="00C049F6" w:rsidRPr="003E1685" w:rsidRDefault="00C049F6" w:rsidP="00C049F6">
            <w:pPr>
              <w:widowControl w:val="0"/>
              <w:autoSpaceDE w:val="0"/>
              <w:autoSpaceDN w:val="0"/>
              <w:adjustRightInd w:val="0"/>
              <w:rPr>
                <w:rFonts w:cs="Arial"/>
                <w:bCs/>
                <w:u w:color="00000A"/>
              </w:rPr>
            </w:pPr>
            <w:r>
              <w:rPr>
                <w:u w:color="00000A"/>
              </w:rPr>
              <w:t>Writing a PE lesson Plan</w:t>
            </w:r>
          </w:p>
        </w:tc>
        <w:tc>
          <w:tcPr>
            <w:tcW w:w="1944"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7F222915" w14:textId="029056C2" w:rsidR="00C049F6" w:rsidRPr="003E1685" w:rsidRDefault="00C049F6" w:rsidP="00C049F6">
            <w:pPr>
              <w:widowControl w:val="0"/>
              <w:autoSpaceDE w:val="0"/>
              <w:autoSpaceDN w:val="0"/>
              <w:adjustRightInd w:val="0"/>
              <w:rPr>
                <w:rFonts w:cs="Arial"/>
                <w:u w:color="00000A"/>
              </w:rPr>
            </w:pPr>
            <w:r>
              <w:rPr>
                <w:rFonts w:cs="Arial"/>
                <w:u w:color="00000A"/>
              </w:rPr>
              <w:t>Lesson plan basics</w:t>
            </w:r>
          </w:p>
        </w:tc>
        <w:tc>
          <w:tcPr>
            <w:tcW w:w="116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5AC377CB" w14:textId="77777777" w:rsidR="00C049F6" w:rsidRDefault="00C049F6" w:rsidP="00C049F6">
            <w:pPr>
              <w:widowControl w:val="0"/>
              <w:autoSpaceDE w:val="0"/>
              <w:autoSpaceDN w:val="0"/>
              <w:adjustRightInd w:val="0"/>
              <w:rPr>
                <w:rFonts w:cs="Arial"/>
                <w:u w:color="00000A"/>
              </w:rPr>
            </w:pPr>
            <w:r>
              <w:rPr>
                <w:rFonts w:cs="Arial"/>
                <w:u w:color="00000A"/>
              </w:rPr>
              <w:t>Writing Lesson plan</w:t>
            </w:r>
          </w:p>
          <w:p w14:paraId="76E73BD1" w14:textId="7D0E2A50" w:rsidR="00A952F5" w:rsidRPr="003E1685" w:rsidRDefault="00A952F5" w:rsidP="00C049F6">
            <w:pPr>
              <w:widowControl w:val="0"/>
              <w:autoSpaceDE w:val="0"/>
              <w:autoSpaceDN w:val="0"/>
              <w:adjustRightInd w:val="0"/>
              <w:rPr>
                <w:rFonts w:cs="Arial"/>
                <w:u w:color="00000A"/>
              </w:rPr>
            </w:pPr>
            <w:r w:rsidRPr="00A952F5">
              <w:rPr>
                <w:rFonts w:cs="Arial"/>
                <w:color w:val="FF0000"/>
                <w:u w:color="00000A"/>
              </w:rPr>
              <w:t>Mission &amp; Vision due</w:t>
            </w:r>
          </w:p>
        </w:tc>
      </w:tr>
      <w:tr w:rsidR="00C049F6" w:rsidRPr="00912D0D" w14:paraId="2D769ACE" w14:textId="77777777" w:rsidTr="0067375D">
        <w:tblPrEx>
          <w:tblBorders>
            <w:top w:val="none" w:sz="0" w:space="0" w:color="auto"/>
          </w:tblBorders>
        </w:tblPrEx>
        <w:trPr>
          <w:cantSplit/>
          <w:trHeight w:val="709"/>
        </w:trPr>
        <w:tc>
          <w:tcPr>
            <w:tcW w:w="820"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261BF04" w14:textId="77777777" w:rsidR="00C049F6" w:rsidRDefault="00C049F6" w:rsidP="00C049F6">
            <w:pPr>
              <w:widowControl w:val="0"/>
              <w:autoSpaceDE w:val="0"/>
              <w:autoSpaceDN w:val="0"/>
              <w:adjustRightInd w:val="0"/>
              <w:rPr>
                <w:rFonts w:cs="Arial"/>
                <w:u w:color="00000A"/>
              </w:rPr>
            </w:pPr>
            <w:r>
              <w:rPr>
                <w:rFonts w:cs="Arial"/>
                <w:u w:color="00000A"/>
              </w:rPr>
              <w:t>Session 5</w:t>
            </w:r>
          </w:p>
          <w:p w14:paraId="27FC197B" w14:textId="77777777" w:rsidR="00C049F6" w:rsidRDefault="00C049F6" w:rsidP="00C049F6">
            <w:pPr>
              <w:widowControl w:val="0"/>
              <w:autoSpaceDE w:val="0"/>
              <w:autoSpaceDN w:val="0"/>
              <w:adjustRightInd w:val="0"/>
              <w:rPr>
                <w:rFonts w:cs="Arial"/>
                <w:u w:color="00000A"/>
              </w:rPr>
            </w:pPr>
            <w:r>
              <w:rPr>
                <w:rFonts w:cs="Arial"/>
                <w:u w:color="00000A"/>
              </w:rPr>
              <w:t xml:space="preserve">Sept. 24 </w:t>
            </w:r>
          </w:p>
          <w:p w14:paraId="49431845" w14:textId="1F93CA46" w:rsidR="00C049F6" w:rsidRDefault="00C049F6" w:rsidP="00C049F6">
            <w:pPr>
              <w:widowControl w:val="0"/>
              <w:autoSpaceDE w:val="0"/>
              <w:autoSpaceDN w:val="0"/>
              <w:adjustRightInd w:val="0"/>
              <w:rPr>
                <w:rFonts w:cs="Arial"/>
                <w:u w:color="00000A"/>
              </w:rPr>
            </w:pPr>
            <w:r>
              <w:rPr>
                <w:rFonts w:cs="Arial"/>
                <w:u w:color="00000A"/>
              </w:rPr>
              <w:t>Gym/classroom</w:t>
            </w:r>
          </w:p>
        </w:tc>
        <w:tc>
          <w:tcPr>
            <w:tcW w:w="1070"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2E06F5B8" w14:textId="28AE1579" w:rsidR="00C049F6" w:rsidRDefault="00C049F6" w:rsidP="00C049F6">
            <w:pPr>
              <w:widowControl w:val="0"/>
              <w:autoSpaceDE w:val="0"/>
              <w:autoSpaceDN w:val="0"/>
              <w:adjustRightInd w:val="0"/>
              <w:rPr>
                <w:u w:color="00000A"/>
              </w:rPr>
            </w:pPr>
            <w:r>
              <w:rPr>
                <w:u w:color="00000A"/>
              </w:rPr>
              <w:t>Positive learning environment</w:t>
            </w:r>
          </w:p>
        </w:tc>
        <w:tc>
          <w:tcPr>
            <w:tcW w:w="1944"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5C0D67D6" w14:textId="09EF0766" w:rsidR="00C049F6" w:rsidRDefault="00C049F6" w:rsidP="00C049F6">
            <w:pPr>
              <w:widowControl w:val="0"/>
              <w:autoSpaceDE w:val="0"/>
              <w:autoSpaceDN w:val="0"/>
              <w:adjustRightInd w:val="0"/>
              <w:rPr>
                <w:rFonts w:cs="Arial"/>
                <w:u w:color="00000A"/>
              </w:rPr>
            </w:pPr>
            <w:r>
              <w:rPr>
                <w:rFonts w:cs="Arial"/>
                <w:u w:color="00000A"/>
              </w:rPr>
              <w:t xml:space="preserve">Basics of a positive learning environment in PE </w:t>
            </w:r>
          </w:p>
        </w:tc>
        <w:tc>
          <w:tcPr>
            <w:tcW w:w="116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09556E56" w14:textId="546CCFA3" w:rsidR="00C049F6" w:rsidRDefault="00C049F6" w:rsidP="00C049F6">
            <w:pPr>
              <w:widowControl w:val="0"/>
              <w:autoSpaceDE w:val="0"/>
              <w:autoSpaceDN w:val="0"/>
              <w:adjustRightInd w:val="0"/>
              <w:rPr>
                <w:rFonts w:cs="Arial"/>
                <w:u w:color="00000A"/>
              </w:rPr>
            </w:pPr>
            <w:r w:rsidRPr="005D6F19">
              <w:rPr>
                <w:rFonts w:cs="Arial"/>
                <w:color w:val="FF0000"/>
                <w:u w:color="00000A"/>
              </w:rPr>
              <w:t>Lesson Plan due</w:t>
            </w:r>
          </w:p>
        </w:tc>
      </w:tr>
      <w:tr w:rsidR="00C049F6" w:rsidRPr="00912D0D" w14:paraId="6B3E626D" w14:textId="77777777" w:rsidTr="00636813">
        <w:tblPrEx>
          <w:tblBorders>
            <w:top w:val="none" w:sz="0" w:space="0" w:color="auto"/>
          </w:tblBorders>
        </w:tblPrEx>
        <w:trPr>
          <w:cantSplit/>
        </w:trPr>
        <w:tc>
          <w:tcPr>
            <w:tcW w:w="820"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CB5F96" w14:textId="77777777" w:rsidR="00C049F6" w:rsidRDefault="00C049F6" w:rsidP="00C049F6">
            <w:pPr>
              <w:widowControl w:val="0"/>
              <w:autoSpaceDE w:val="0"/>
              <w:autoSpaceDN w:val="0"/>
              <w:adjustRightInd w:val="0"/>
              <w:rPr>
                <w:rFonts w:cs="Arial"/>
                <w:u w:color="00000A"/>
              </w:rPr>
            </w:pPr>
            <w:r>
              <w:rPr>
                <w:rFonts w:cs="Arial"/>
                <w:u w:color="00000A"/>
              </w:rPr>
              <w:t>Session 6</w:t>
            </w:r>
          </w:p>
          <w:p w14:paraId="711EAE58" w14:textId="75EDEBAB" w:rsidR="00C049F6" w:rsidRDefault="00C049F6" w:rsidP="00C049F6">
            <w:pPr>
              <w:widowControl w:val="0"/>
              <w:autoSpaceDE w:val="0"/>
              <w:autoSpaceDN w:val="0"/>
              <w:adjustRightInd w:val="0"/>
              <w:rPr>
                <w:rFonts w:cs="Arial"/>
                <w:u w:color="00000A"/>
              </w:rPr>
            </w:pPr>
            <w:r>
              <w:rPr>
                <w:rFonts w:cs="Arial"/>
                <w:u w:color="00000A"/>
              </w:rPr>
              <w:t>Oct. 1</w:t>
            </w:r>
          </w:p>
          <w:p w14:paraId="4113504B" w14:textId="6DC62230" w:rsidR="00C049F6" w:rsidRDefault="00C049F6" w:rsidP="00C049F6">
            <w:pPr>
              <w:widowControl w:val="0"/>
              <w:autoSpaceDE w:val="0"/>
              <w:autoSpaceDN w:val="0"/>
              <w:adjustRightInd w:val="0"/>
              <w:rPr>
                <w:rFonts w:cs="Arial"/>
                <w:u w:color="00000A"/>
              </w:rPr>
            </w:pPr>
            <w:r>
              <w:rPr>
                <w:rFonts w:cs="Arial"/>
                <w:u w:color="00000A"/>
              </w:rPr>
              <w:t>Gym/classroom</w:t>
            </w:r>
          </w:p>
        </w:tc>
        <w:tc>
          <w:tcPr>
            <w:tcW w:w="1070"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7D6B7A2F" w14:textId="1F3B599B" w:rsidR="00C049F6" w:rsidRDefault="00C049F6" w:rsidP="00C049F6">
            <w:pPr>
              <w:widowControl w:val="0"/>
              <w:autoSpaceDE w:val="0"/>
              <w:autoSpaceDN w:val="0"/>
              <w:adjustRightInd w:val="0"/>
              <w:rPr>
                <w:rFonts w:cs="Arial"/>
                <w:u w:color="00000A"/>
              </w:rPr>
            </w:pPr>
            <w:r>
              <w:rPr>
                <w:u w:color="00000A"/>
              </w:rPr>
              <w:t>Gym activities</w:t>
            </w:r>
          </w:p>
          <w:p w14:paraId="1CFC1D7F" w14:textId="43A4F6C6" w:rsidR="00C049F6" w:rsidRDefault="00C049F6" w:rsidP="00C049F6">
            <w:pPr>
              <w:widowControl w:val="0"/>
              <w:autoSpaceDE w:val="0"/>
              <w:autoSpaceDN w:val="0"/>
              <w:adjustRightInd w:val="0"/>
              <w:rPr>
                <w:rFonts w:cs="Arial"/>
                <w:bCs/>
                <w:u w:color="00000A"/>
              </w:rPr>
            </w:pPr>
            <w:r>
              <w:rPr>
                <w:rFonts w:cs="Arial"/>
                <w:u w:color="00000A"/>
              </w:rPr>
              <w:t xml:space="preserve">Social skills  </w:t>
            </w:r>
          </w:p>
        </w:tc>
        <w:tc>
          <w:tcPr>
            <w:tcW w:w="1944"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34DF8925" w14:textId="5B6D9590" w:rsidR="00C049F6" w:rsidRDefault="00C049F6" w:rsidP="00C049F6">
            <w:pPr>
              <w:widowControl w:val="0"/>
              <w:autoSpaceDE w:val="0"/>
              <w:autoSpaceDN w:val="0"/>
              <w:adjustRightInd w:val="0"/>
              <w:rPr>
                <w:rFonts w:cs="Arial"/>
                <w:u w:color="00000A"/>
              </w:rPr>
            </w:pPr>
            <w:r>
              <w:rPr>
                <w:rFonts w:cs="Arial"/>
                <w:u w:color="00000A"/>
              </w:rPr>
              <w:t>Implementing social skills in the classroom and PE</w:t>
            </w:r>
          </w:p>
        </w:tc>
        <w:tc>
          <w:tcPr>
            <w:tcW w:w="116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67E0895E" w14:textId="77777777" w:rsidR="00C049F6" w:rsidRDefault="00C049F6" w:rsidP="00C049F6">
            <w:pPr>
              <w:widowControl w:val="0"/>
              <w:autoSpaceDE w:val="0"/>
              <w:autoSpaceDN w:val="0"/>
              <w:adjustRightInd w:val="0"/>
              <w:rPr>
                <w:rFonts w:cs="Arial"/>
                <w:color w:val="FF0000"/>
                <w:u w:color="00000A"/>
              </w:rPr>
            </w:pPr>
            <w:r>
              <w:rPr>
                <w:rFonts w:cs="Arial"/>
                <w:u w:color="00000A"/>
              </w:rPr>
              <w:t>Start Environment paper</w:t>
            </w:r>
            <w:r w:rsidRPr="005D6F19">
              <w:rPr>
                <w:rFonts w:cs="Arial"/>
                <w:color w:val="FF0000"/>
                <w:u w:color="00000A"/>
              </w:rPr>
              <w:t xml:space="preserve"> </w:t>
            </w:r>
          </w:p>
          <w:p w14:paraId="7E9D1512" w14:textId="30115DB0" w:rsidR="00C049F6" w:rsidRDefault="00C049F6" w:rsidP="00C049F6">
            <w:pPr>
              <w:widowControl w:val="0"/>
              <w:autoSpaceDE w:val="0"/>
              <w:autoSpaceDN w:val="0"/>
              <w:adjustRightInd w:val="0"/>
              <w:rPr>
                <w:rFonts w:cs="Arial"/>
                <w:u w:color="00000A"/>
              </w:rPr>
            </w:pPr>
          </w:p>
        </w:tc>
      </w:tr>
      <w:tr w:rsidR="00C049F6" w:rsidRPr="00912D0D" w14:paraId="66CBF7E7" w14:textId="77777777" w:rsidTr="00636813">
        <w:tblPrEx>
          <w:tblBorders>
            <w:top w:val="none" w:sz="0" w:space="0" w:color="auto"/>
          </w:tblBorders>
        </w:tblPrEx>
        <w:trPr>
          <w:cantSplit/>
        </w:trPr>
        <w:tc>
          <w:tcPr>
            <w:tcW w:w="820"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EAA0C3" w14:textId="77777777" w:rsidR="00C049F6" w:rsidRDefault="00C049F6" w:rsidP="00C049F6">
            <w:pPr>
              <w:widowControl w:val="0"/>
              <w:autoSpaceDE w:val="0"/>
              <w:autoSpaceDN w:val="0"/>
              <w:adjustRightInd w:val="0"/>
              <w:rPr>
                <w:rFonts w:cs="Arial"/>
                <w:u w:color="00000A"/>
              </w:rPr>
            </w:pPr>
            <w:r>
              <w:rPr>
                <w:rFonts w:cs="Arial"/>
                <w:u w:color="00000A"/>
              </w:rPr>
              <w:t>Session 7</w:t>
            </w:r>
          </w:p>
          <w:p w14:paraId="65CBBD55" w14:textId="77777777" w:rsidR="00C049F6" w:rsidRDefault="00C049F6" w:rsidP="00C049F6">
            <w:pPr>
              <w:widowControl w:val="0"/>
              <w:autoSpaceDE w:val="0"/>
              <w:autoSpaceDN w:val="0"/>
              <w:adjustRightInd w:val="0"/>
              <w:rPr>
                <w:rFonts w:cs="Arial"/>
                <w:u w:color="00000A"/>
              </w:rPr>
            </w:pPr>
            <w:r>
              <w:rPr>
                <w:rFonts w:cs="Arial"/>
                <w:u w:color="00000A"/>
              </w:rPr>
              <w:t>Oct. 8</w:t>
            </w:r>
          </w:p>
          <w:p w14:paraId="79173F5C" w14:textId="542B63AF" w:rsidR="00C049F6" w:rsidRDefault="00C049F6" w:rsidP="00C049F6">
            <w:pPr>
              <w:widowControl w:val="0"/>
              <w:autoSpaceDE w:val="0"/>
              <w:autoSpaceDN w:val="0"/>
              <w:adjustRightInd w:val="0"/>
              <w:rPr>
                <w:rFonts w:cs="Arial"/>
                <w:u w:color="00000A"/>
              </w:rPr>
            </w:pPr>
            <w:r>
              <w:rPr>
                <w:rFonts w:cs="Arial"/>
                <w:u w:color="00000A"/>
              </w:rPr>
              <w:t>Gym/classroom</w:t>
            </w:r>
          </w:p>
        </w:tc>
        <w:tc>
          <w:tcPr>
            <w:tcW w:w="1070"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31FD881C" w14:textId="77777777" w:rsidR="00C049F6" w:rsidRDefault="00C049F6" w:rsidP="00C049F6">
            <w:pPr>
              <w:widowControl w:val="0"/>
              <w:autoSpaceDE w:val="0"/>
              <w:autoSpaceDN w:val="0"/>
              <w:adjustRightInd w:val="0"/>
              <w:rPr>
                <w:u w:color="00000A"/>
              </w:rPr>
            </w:pPr>
            <w:r>
              <w:rPr>
                <w:u w:color="00000A"/>
              </w:rPr>
              <w:t>Gym activities</w:t>
            </w:r>
          </w:p>
          <w:p w14:paraId="0BE6B17F" w14:textId="5CE4B8EF" w:rsidR="00C049F6" w:rsidRDefault="00C049F6" w:rsidP="00C049F6">
            <w:pPr>
              <w:widowControl w:val="0"/>
              <w:autoSpaceDE w:val="0"/>
              <w:autoSpaceDN w:val="0"/>
              <w:adjustRightInd w:val="0"/>
              <w:rPr>
                <w:u w:color="00000A"/>
              </w:rPr>
            </w:pPr>
            <w:r w:rsidRPr="00A952F5">
              <w:rPr>
                <w:color w:val="FF0000"/>
                <w:u w:color="00000A"/>
              </w:rPr>
              <w:t>Video classroom</w:t>
            </w:r>
          </w:p>
        </w:tc>
        <w:tc>
          <w:tcPr>
            <w:tcW w:w="1944"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2C341F64" w14:textId="203648D1" w:rsidR="00C049F6" w:rsidRDefault="00C049F6" w:rsidP="00C049F6">
            <w:pPr>
              <w:widowControl w:val="0"/>
              <w:autoSpaceDE w:val="0"/>
              <w:autoSpaceDN w:val="0"/>
              <w:adjustRightInd w:val="0"/>
              <w:rPr>
                <w:rFonts w:cs="Arial"/>
                <w:u w:color="00000A"/>
              </w:rPr>
            </w:pPr>
            <w:r>
              <w:rPr>
                <w:rFonts w:cs="Arial"/>
                <w:u w:color="00000A"/>
              </w:rPr>
              <w:t>Video overview of classroom lesson</w:t>
            </w:r>
          </w:p>
        </w:tc>
        <w:tc>
          <w:tcPr>
            <w:tcW w:w="116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66A51964" w14:textId="2543F2E5" w:rsidR="00C049F6" w:rsidRPr="00B67865" w:rsidRDefault="00C049F6" w:rsidP="00C049F6">
            <w:pPr>
              <w:widowControl w:val="0"/>
              <w:autoSpaceDE w:val="0"/>
              <w:autoSpaceDN w:val="0"/>
              <w:adjustRightInd w:val="0"/>
              <w:rPr>
                <w:rFonts w:cs="Arial"/>
                <w:color w:val="FF0000"/>
                <w:u w:color="00000A"/>
              </w:rPr>
            </w:pPr>
            <w:r w:rsidRPr="00B67865">
              <w:rPr>
                <w:rFonts w:cs="Arial"/>
                <w:color w:val="FF0000"/>
                <w:u w:color="00000A"/>
              </w:rPr>
              <w:t>Environment paper due</w:t>
            </w:r>
          </w:p>
        </w:tc>
      </w:tr>
      <w:tr w:rsidR="00C049F6" w:rsidRPr="00912D0D" w14:paraId="2FEF82B2" w14:textId="77777777" w:rsidTr="00636813">
        <w:tblPrEx>
          <w:tblBorders>
            <w:top w:val="none" w:sz="0" w:space="0" w:color="auto"/>
          </w:tblBorders>
        </w:tblPrEx>
        <w:trPr>
          <w:cantSplit/>
        </w:trPr>
        <w:tc>
          <w:tcPr>
            <w:tcW w:w="820"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52D86C" w14:textId="0DA447F2" w:rsidR="00C049F6" w:rsidRDefault="00C049F6" w:rsidP="00C049F6">
            <w:pPr>
              <w:widowControl w:val="0"/>
              <w:autoSpaceDE w:val="0"/>
              <w:autoSpaceDN w:val="0"/>
              <w:adjustRightInd w:val="0"/>
              <w:rPr>
                <w:rFonts w:cs="Arial"/>
                <w:u w:color="00000A"/>
              </w:rPr>
            </w:pPr>
            <w:r>
              <w:rPr>
                <w:rFonts w:cs="Arial"/>
                <w:u w:color="00000A"/>
              </w:rPr>
              <w:t xml:space="preserve">Session </w:t>
            </w:r>
            <w:r w:rsidR="00560D05">
              <w:rPr>
                <w:rFonts w:cs="Arial"/>
                <w:u w:color="00000A"/>
              </w:rPr>
              <w:t>8</w:t>
            </w:r>
          </w:p>
          <w:p w14:paraId="2C458592" w14:textId="57EA5686" w:rsidR="00C049F6" w:rsidRDefault="00C049F6" w:rsidP="00C049F6">
            <w:pPr>
              <w:widowControl w:val="0"/>
              <w:autoSpaceDE w:val="0"/>
              <w:autoSpaceDN w:val="0"/>
              <w:adjustRightInd w:val="0"/>
              <w:rPr>
                <w:rFonts w:cs="Arial"/>
                <w:u w:color="00000A"/>
              </w:rPr>
            </w:pPr>
            <w:r>
              <w:rPr>
                <w:rFonts w:cs="Arial"/>
                <w:u w:color="00000A"/>
              </w:rPr>
              <w:t xml:space="preserve">Oct. </w:t>
            </w:r>
            <w:r w:rsidR="00560D05">
              <w:rPr>
                <w:rFonts w:cs="Arial"/>
                <w:u w:color="00000A"/>
              </w:rPr>
              <w:t>15</w:t>
            </w:r>
          </w:p>
          <w:p w14:paraId="0221FFD2" w14:textId="311F7657" w:rsidR="00C049F6" w:rsidRPr="00912D0D" w:rsidRDefault="00C049F6" w:rsidP="00C049F6">
            <w:pPr>
              <w:widowControl w:val="0"/>
              <w:autoSpaceDE w:val="0"/>
              <w:autoSpaceDN w:val="0"/>
              <w:adjustRightInd w:val="0"/>
              <w:rPr>
                <w:rFonts w:cs="Arial"/>
                <w:u w:color="00000A"/>
              </w:rPr>
            </w:pPr>
            <w:r>
              <w:rPr>
                <w:rFonts w:cs="Arial"/>
                <w:u w:color="00000A"/>
              </w:rPr>
              <w:t>Gym/classroom</w:t>
            </w:r>
          </w:p>
        </w:tc>
        <w:tc>
          <w:tcPr>
            <w:tcW w:w="1070"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0ED2AFB9" w14:textId="43ABFFD5" w:rsidR="00C049F6" w:rsidRDefault="00C049F6" w:rsidP="00C049F6">
            <w:pPr>
              <w:widowControl w:val="0"/>
              <w:autoSpaceDE w:val="0"/>
              <w:autoSpaceDN w:val="0"/>
              <w:adjustRightInd w:val="0"/>
              <w:rPr>
                <w:rFonts w:cs="Arial"/>
                <w:bCs/>
                <w:u w:color="00000A"/>
              </w:rPr>
            </w:pPr>
            <w:r>
              <w:rPr>
                <w:u w:color="00000A"/>
              </w:rPr>
              <w:t>Gym activities</w:t>
            </w:r>
          </w:p>
          <w:p w14:paraId="731F98A8" w14:textId="42E964F4" w:rsidR="00C049F6" w:rsidRDefault="00C049F6" w:rsidP="00C049F6">
            <w:pPr>
              <w:widowControl w:val="0"/>
              <w:autoSpaceDE w:val="0"/>
              <w:autoSpaceDN w:val="0"/>
              <w:adjustRightInd w:val="0"/>
              <w:rPr>
                <w:rFonts w:cs="Arial"/>
                <w:bCs/>
                <w:u w:color="00000A"/>
              </w:rPr>
            </w:pPr>
            <w:r>
              <w:rPr>
                <w:rFonts w:cs="Arial"/>
                <w:bCs/>
                <w:u w:color="00000A"/>
              </w:rPr>
              <w:t>Physical literacy</w:t>
            </w:r>
          </w:p>
          <w:p w14:paraId="6D5FBD3B" w14:textId="08757D54" w:rsidR="00C049F6" w:rsidRPr="003E1685" w:rsidRDefault="00C049F6" w:rsidP="00C049F6">
            <w:pPr>
              <w:widowControl w:val="0"/>
              <w:autoSpaceDE w:val="0"/>
              <w:autoSpaceDN w:val="0"/>
              <w:adjustRightInd w:val="0"/>
              <w:rPr>
                <w:rFonts w:cs="Arial"/>
                <w:bCs/>
                <w:u w:color="00000A"/>
              </w:rPr>
            </w:pPr>
          </w:p>
        </w:tc>
        <w:tc>
          <w:tcPr>
            <w:tcW w:w="1944"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0CEB6525" w14:textId="3F76E399" w:rsidR="00C049F6" w:rsidRPr="003E1685" w:rsidRDefault="00C049F6" w:rsidP="00C049F6">
            <w:pPr>
              <w:widowControl w:val="0"/>
              <w:autoSpaceDE w:val="0"/>
              <w:autoSpaceDN w:val="0"/>
              <w:adjustRightInd w:val="0"/>
              <w:rPr>
                <w:rFonts w:cs="Arial"/>
                <w:u w:color="00000A"/>
              </w:rPr>
            </w:pPr>
            <w:r>
              <w:rPr>
                <w:rFonts w:cs="Arial"/>
                <w:u w:color="00000A"/>
              </w:rPr>
              <w:t xml:space="preserve">Understanding physical literacy  </w:t>
            </w:r>
          </w:p>
        </w:tc>
        <w:tc>
          <w:tcPr>
            <w:tcW w:w="116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10E5DB7E" w14:textId="77777777" w:rsidR="00C049F6" w:rsidRDefault="00C049F6" w:rsidP="00C049F6">
            <w:pPr>
              <w:widowControl w:val="0"/>
              <w:autoSpaceDE w:val="0"/>
              <w:autoSpaceDN w:val="0"/>
              <w:adjustRightInd w:val="0"/>
              <w:rPr>
                <w:rFonts w:cs="Arial"/>
                <w:color w:val="FF0000"/>
                <w:u w:color="00000A"/>
              </w:rPr>
            </w:pPr>
            <w:r w:rsidRPr="005D6F19">
              <w:rPr>
                <w:rFonts w:cs="Arial"/>
                <w:color w:val="FF0000"/>
                <w:u w:color="00000A"/>
              </w:rPr>
              <w:t>Updated lesson plans and reflection due</w:t>
            </w:r>
          </w:p>
          <w:p w14:paraId="6DD56E25" w14:textId="365036AC" w:rsidR="00560D05" w:rsidRPr="003E1685" w:rsidRDefault="00560D05" w:rsidP="00C049F6">
            <w:pPr>
              <w:widowControl w:val="0"/>
              <w:autoSpaceDE w:val="0"/>
              <w:autoSpaceDN w:val="0"/>
              <w:adjustRightInd w:val="0"/>
              <w:rPr>
                <w:rFonts w:cs="Arial"/>
                <w:u w:color="00000A"/>
              </w:rPr>
            </w:pPr>
            <w:r>
              <w:rPr>
                <w:rFonts w:cs="Arial"/>
                <w:u w:color="00000A"/>
              </w:rPr>
              <w:t>Write partial lesson plan</w:t>
            </w:r>
          </w:p>
        </w:tc>
      </w:tr>
      <w:tr w:rsidR="00C049F6" w:rsidRPr="00912D0D" w14:paraId="4A70B197" w14:textId="77777777" w:rsidTr="00636813">
        <w:tblPrEx>
          <w:tblBorders>
            <w:top w:val="none" w:sz="0" w:space="0" w:color="auto"/>
          </w:tblBorders>
        </w:tblPrEx>
        <w:trPr>
          <w:cantSplit/>
        </w:trPr>
        <w:tc>
          <w:tcPr>
            <w:tcW w:w="820"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3EDAD4" w14:textId="6FCC6E9D" w:rsidR="00C049F6" w:rsidRPr="00560D05" w:rsidRDefault="00C049F6" w:rsidP="00C049F6">
            <w:pPr>
              <w:widowControl w:val="0"/>
              <w:autoSpaceDE w:val="0"/>
              <w:autoSpaceDN w:val="0"/>
              <w:adjustRightInd w:val="0"/>
              <w:rPr>
                <w:rFonts w:cs="Arial"/>
                <w:b/>
                <w:bCs/>
                <w:color w:val="0070C0"/>
                <w:u w:color="00000A"/>
              </w:rPr>
            </w:pPr>
            <w:r w:rsidRPr="00560D05">
              <w:rPr>
                <w:rFonts w:cs="Arial"/>
                <w:b/>
                <w:bCs/>
                <w:color w:val="0070C0"/>
                <w:u w:color="00000A"/>
              </w:rPr>
              <w:t>Oct. 22</w:t>
            </w:r>
          </w:p>
        </w:tc>
        <w:tc>
          <w:tcPr>
            <w:tcW w:w="1070"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215DCE89" w14:textId="77777777" w:rsidR="00C049F6" w:rsidRDefault="00C049F6" w:rsidP="00C049F6">
            <w:pPr>
              <w:widowControl w:val="0"/>
              <w:autoSpaceDE w:val="0"/>
              <w:autoSpaceDN w:val="0"/>
              <w:adjustRightInd w:val="0"/>
              <w:rPr>
                <w:rFonts w:cs="Arial"/>
                <w:bCs/>
                <w:u w:color="00000A"/>
              </w:rPr>
            </w:pPr>
          </w:p>
        </w:tc>
        <w:tc>
          <w:tcPr>
            <w:tcW w:w="1944"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26C9173E" w14:textId="08718C67" w:rsidR="00C049F6" w:rsidRPr="00C049F6" w:rsidRDefault="00C049F6" w:rsidP="00C049F6">
            <w:pPr>
              <w:widowControl w:val="0"/>
              <w:autoSpaceDE w:val="0"/>
              <w:autoSpaceDN w:val="0"/>
              <w:adjustRightInd w:val="0"/>
              <w:rPr>
                <w:rFonts w:cs="Arial"/>
                <w:b/>
                <w:bCs/>
                <w:color w:val="0070C0"/>
                <w:u w:color="00000A"/>
              </w:rPr>
            </w:pPr>
            <w:r w:rsidRPr="00C049F6">
              <w:rPr>
                <w:rFonts w:cs="Arial"/>
                <w:b/>
                <w:bCs/>
                <w:color w:val="0070C0"/>
                <w:u w:color="00000A"/>
              </w:rPr>
              <w:t>NO CLASS</w:t>
            </w:r>
          </w:p>
        </w:tc>
        <w:tc>
          <w:tcPr>
            <w:tcW w:w="116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0B8D6537" w14:textId="385381CA" w:rsidR="00C049F6" w:rsidRPr="00DF6573" w:rsidRDefault="007D4716" w:rsidP="00C049F6">
            <w:pPr>
              <w:widowControl w:val="0"/>
              <w:autoSpaceDE w:val="0"/>
              <w:autoSpaceDN w:val="0"/>
              <w:adjustRightInd w:val="0"/>
              <w:rPr>
                <w:rFonts w:cs="Arial"/>
                <w:color w:val="FF0000"/>
                <w:u w:color="00000A"/>
              </w:rPr>
            </w:pPr>
            <w:r>
              <w:rPr>
                <w:rFonts w:cs="Arial"/>
                <w:color w:val="FF0000"/>
                <w:u w:color="00000A"/>
              </w:rPr>
              <w:t>P</w:t>
            </w:r>
            <w:r w:rsidRPr="00DF6573">
              <w:rPr>
                <w:rFonts w:cs="Arial"/>
                <w:color w:val="FF0000"/>
                <w:u w:color="00000A"/>
              </w:rPr>
              <w:t>artial lesson plan due</w:t>
            </w:r>
          </w:p>
        </w:tc>
      </w:tr>
      <w:tr w:rsidR="00560D05" w:rsidRPr="00912D0D" w14:paraId="76E8D664" w14:textId="77777777" w:rsidTr="00636813">
        <w:tblPrEx>
          <w:tblBorders>
            <w:top w:val="none" w:sz="0" w:space="0" w:color="auto"/>
          </w:tblBorders>
        </w:tblPrEx>
        <w:trPr>
          <w:cantSplit/>
        </w:trPr>
        <w:tc>
          <w:tcPr>
            <w:tcW w:w="820"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E7132E" w14:textId="77777777" w:rsidR="00560D05" w:rsidRDefault="00560D05" w:rsidP="00560D05">
            <w:pPr>
              <w:widowControl w:val="0"/>
              <w:autoSpaceDE w:val="0"/>
              <w:autoSpaceDN w:val="0"/>
              <w:adjustRightInd w:val="0"/>
              <w:rPr>
                <w:rFonts w:cs="Arial"/>
                <w:u w:color="00000A"/>
              </w:rPr>
            </w:pPr>
            <w:r>
              <w:rPr>
                <w:rFonts w:cs="Arial"/>
                <w:u w:color="00000A"/>
              </w:rPr>
              <w:t>Session 9</w:t>
            </w:r>
          </w:p>
          <w:p w14:paraId="68D77FB6" w14:textId="73B90666" w:rsidR="00560D05" w:rsidRDefault="00560D05" w:rsidP="00560D05">
            <w:pPr>
              <w:widowControl w:val="0"/>
              <w:autoSpaceDE w:val="0"/>
              <w:autoSpaceDN w:val="0"/>
              <w:adjustRightInd w:val="0"/>
              <w:rPr>
                <w:rFonts w:cs="Arial"/>
                <w:u w:color="00000A"/>
              </w:rPr>
            </w:pPr>
            <w:r>
              <w:rPr>
                <w:rFonts w:cs="Arial"/>
                <w:u w:color="00000A"/>
              </w:rPr>
              <w:t>Oct. 29</w:t>
            </w:r>
          </w:p>
          <w:p w14:paraId="172A389E" w14:textId="2E4B4535" w:rsidR="00560D05" w:rsidRDefault="00560D05" w:rsidP="00560D05">
            <w:pPr>
              <w:widowControl w:val="0"/>
              <w:autoSpaceDE w:val="0"/>
              <w:autoSpaceDN w:val="0"/>
              <w:adjustRightInd w:val="0"/>
              <w:rPr>
                <w:rFonts w:cs="Arial"/>
                <w:u w:color="00000A"/>
              </w:rPr>
            </w:pPr>
            <w:r>
              <w:rPr>
                <w:rFonts w:cs="Arial"/>
                <w:u w:color="00000A"/>
              </w:rPr>
              <w:t>Gym/classroom</w:t>
            </w:r>
          </w:p>
        </w:tc>
        <w:tc>
          <w:tcPr>
            <w:tcW w:w="1070"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696668F4" w14:textId="544FCD86" w:rsidR="00560D05" w:rsidRPr="00A952F5" w:rsidRDefault="007D4716" w:rsidP="00560D05">
            <w:pPr>
              <w:widowControl w:val="0"/>
              <w:autoSpaceDE w:val="0"/>
              <w:autoSpaceDN w:val="0"/>
              <w:adjustRightInd w:val="0"/>
              <w:rPr>
                <w:rFonts w:cs="Arial"/>
                <w:bCs/>
                <w:color w:val="FF0000"/>
                <w:u w:color="00000A"/>
              </w:rPr>
            </w:pPr>
            <w:r w:rsidRPr="00A952F5">
              <w:rPr>
                <w:rFonts w:cs="Arial"/>
                <w:bCs/>
                <w:color w:val="FF0000"/>
                <w:u w:color="00000A"/>
              </w:rPr>
              <w:t>Present partial lesson plan</w:t>
            </w:r>
          </w:p>
          <w:p w14:paraId="49CAC41D" w14:textId="18D55879" w:rsidR="00560D05" w:rsidRPr="003E1685" w:rsidRDefault="00560D05" w:rsidP="00560D05">
            <w:pPr>
              <w:widowControl w:val="0"/>
              <w:autoSpaceDE w:val="0"/>
              <w:autoSpaceDN w:val="0"/>
              <w:adjustRightInd w:val="0"/>
              <w:rPr>
                <w:rFonts w:cs="Arial"/>
                <w:bCs/>
                <w:u w:color="00000A"/>
              </w:rPr>
            </w:pPr>
            <w:r>
              <w:rPr>
                <w:rFonts w:cs="Arial"/>
                <w:bCs/>
                <w:u w:color="00000A"/>
              </w:rPr>
              <w:t>Physical literacy</w:t>
            </w:r>
          </w:p>
        </w:tc>
        <w:tc>
          <w:tcPr>
            <w:tcW w:w="1944"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02D267A7" w14:textId="7AED755D" w:rsidR="00560D05" w:rsidRDefault="00560D05" w:rsidP="00560D05">
            <w:pPr>
              <w:widowControl w:val="0"/>
              <w:autoSpaceDE w:val="0"/>
              <w:autoSpaceDN w:val="0"/>
              <w:adjustRightInd w:val="0"/>
              <w:rPr>
                <w:rFonts w:cs="Arial"/>
                <w:u w:color="00000A"/>
              </w:rPr>
            </w:pPr>
            <w:r>
              <w:rPr>
                <w:rFonts w:cs="Arial"/>
                <w:u w:color="00000A"/>
              </w:rPr>
              <w:t>Importance of physical literacy – begin review</w:t>
            </w:r>
          </w:p>
        </w:tc>
        <w:tc>
          <w:tcPr>
            <w:tcW w:w="116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5905675B" w14:textId="77777777" w:rsidR="00560D05" w:rsidRDefault="007D4716" w:rsidP="00560D05">
            <w:pPr>
              <w:widowControl w:val="0"/>
              <w:autoSpaceDE w:val="0"/>
              <w:autoSpaceDN w:val="0"/>
              <w:adjustRightInd w:val="0"/>
              <w:rPr>
                <w:rFonts w:cs="Arial"/>
                <w:u w:color="00000A"/>
              </w:rPr>
            </w:pPr>
            <w:r>
              <w:rPr>
                <w:rFonts w:cs="Arial"/>
                <w:u w:color="00000A"/>
              </w:rPr>
              <w:t>Study for exam</w:t>
            </w:r>
          </w:p>
          <w:p w14:paraId="5CDF2059" w14:textId="422936AA" w:rsidR="00A952F5" w:rsidRPr="003E1685" w:rsidRDefault="00A952F5" w:rsidP="00560D05">
            <w:pPr>
              <w:widowControl w:val="0"/>
              <w:autoSpaceDE w:val="0"/>
              <w:autoSpaceDN w:val="0"/>
              <w:adjustRightInd w:val="0"/>
              <w:rPr>
                <w:rFonts w:cs="Arial"/>
                <w:u w:color="00000A"/>
              </w:rPr>
            </w:pPr>
            <w:r w:rsidRPr="00A952F5">
              <w:rPr>
                <w:rFonts w:cs="Arial"/>
                <w:color w:val="FF0000"/>
                <w:u w:color="00000A"/>
              </w:rPr>
              <w:t>School observation due</w:t>
            </w:r>
          </w:p>
        </w:tc>
      </w:tr>
      <w:tr w:rsidR="00560D05" w:rsidRPr="00912D0D" w14:paraId="7384BEF1" w14:textId="77777777" w:rsidTr="00636813">
        <w:tblPrEx>
          <w:tblBorders>
            <w:top w:val="none" w:sz="0" w:space="0" w:color="auto"/>
          </w:tblBorders>
        </w:tblPrEx>
        <w:trPr>
          <w:cantSplit/>
        </w:trPr>
        <w:tc>
          <w:tcPr>
            <w:tcW w:w="820"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D75A5EC" w14:textId="197E68CA" w:rsidR="00560D05" w:rsidRDefault="00560D05" w:rsidP="00560D05">
            <w:pPr>
              <w:widowControl w:val="0"/>
              <w:autoSpaceDE w:val="0"/>
              <w:autoSpaceDN w:val="0"/>
              <w:adjustRightInd w:val="0"/>
              <w:rPr>
                <w:rFonts w:cs="Arial"/>
                <w:u w:color="00000A"/>
              </w:rPr>
            </w:pPr>
            <w:r>
              <w:rPr>
                <w:rFonts w:cs="Arial"/>
                <w:u w:color="00000A"/>
              </w:rPr>
              <w:t>Session 10</w:t>
            </w:r>
          </w:p>
          <w:p w14:paraId="056B48A6" w14:textId="5456B663" w:rsidR="00560D05" w:rsidRDefault="00560D05" w:rsidP="00560D05">
            <w:pPr>
              <w:widowControl w:val="0"/>
              <w:autoSpaceDE w:val="0"/>
              <w:autoSpaceDN w:val="0"/>
              <w:adjustRightInd w:val="0"/>
              <w:rPr>
                <w:rFonts w:cs="Arial"/>
                <w:u w:color="00000A"/>
              </w:rPr>
            </w:pPr>
            <w:r>
              <w:rPr>
                <w:rFonts w:cs="Arial"/>
                <w:u w:color="00000A"/>
              </w:rPr>
              <w:t>Nov. 5</w:t>
            </w:r>
          </w:p>
          <w:p w14:paraId="7FCEA9B8" w14:textId="7EC8609B" w:rsidR="00560D05" w:rsidRDefault="00560D05" w:rsidP="00560D05">
            <w:pPr>
              <w:widowControl w:val="0"/>
              <w:autoSpaceDE w:val="0"/>
              <w:autoSpaceDN w:val="0"/>
              <w:adjustRightInd w:val="0"/>
              <w:rPr>
                <w:rFonts w:cs="Arial"/>
                <w:u w:color="00000A"/>
              </w:rPr>
            </w:pPr>
            <w:r>
              <w:rPr>
                <w:rFonts w:cs="Arial"/>
                <w:u w:color="00000A"/>
              </w:rPr>
              <w:t>Gym/classroom</w:t>
            </w:r>
          </w:p>
        </w:tc>
        <w:tc>
          <w:tcPr>
            <w:tcW w:w="1070"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53A2504A" w14:textId="14EF0EA9" w:rsidR="00560D05" w:rsidRDefault="00560D05" w:rsidP="00560D05">
            <w:pPr>
              <w:widowControl w:val="0"/>
              <w:autoSpaceDE w:val="0"/>
              <w:autoSpaceDN w:val="0"/>
              <w:adjustRightInd w:val="0"/>
              <w:rPr>
                <w:rFonts w:cs="Arial"/>
                <w:bCs/>
                <w:u w:color="00000A"/>
              </w:rPr>
            </w:pPr>
            <w:r>
              <w:rPr>
                <w:u w:color="00000A"/>
              </w:rPr>
              <w:t>Gym activities</w:t>
            </w:r>
          </w:p>
          <w:p w14:paraId="3651F87F" w14:textId="74895582" w:rsidR="00560D05" w:rsidRPr="003E1685" w:rsidRDefault="00560D05" w:rsidP="00560D05">
            <w:pPr>
              <w:widowControl w:val="0"/>
              <w:autoSpaceDE w:val="0"/>
              <w:autoSpaceDN w:val="0"/>
              <w:adjustRightInd w:val="0"/>
              <w:rPr>
                <w:rFonts w:cs="Arial"/>
                <w:bCs/>
                <w:u w:color="00000A"/>
              </w:rPr>
            </w:pPr>
            <w:r w:rsidRPr="00A952F5">
              <w:rPr>
                <w:rFonts w:cs="Arial"/>
                <w:bCs/>
                <w:color w:val="FF0000"/>
                <w:u w:color="00000A"/>
              </w:rPr>
              <w:t>Exam</w:t>
            </w:r>
          </w:p>
        </w:tc>
        <w:tc>
          <w:tcPr>
            <w:tcW w:w="1944"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01B6F556" w14:textId="525CDBBE" w:rsidR="00560D05" w:rsidRPr="003E1685" w:rsidRDefault="00560D05" w:rsidP="00560D05">
            <w:pPr>
              <w:widowControl w:val="0"/>
              <w:autoSpaceDE w:val="0"/>
              <w:autoSpaceDN w:val="0"/>
              <w:adjustRightInd w:val="0"/>
              <w:rPr>
                <w:rFonts w:cs="Arial"/>
                <w:u w:color="00000A"/>
              </w:rPr>
            </w:pPr>
            <w:r>
              <w:rPr>
                <w:rFonts w:cs="Arial"/>
                <w:u w:color="00000A"/>
              </w:rPr>
              <w:t>Review and multiple choice/true false exam</w:t>
            </w:r>
          </w:p>
        </w:tc>
        <w:tc>
          <w:tcPr>
            <w:tcW w:w="1166" w:type="pct"/>
            <w:tcBorders>
              <w:top w:val="single" w:sz="8" w:space="0" w:color="BFBFBF"/>
              <w:left w:val="single" w:sz="8" w:space="0" w:color="BFBFBF"/>
              <w:bottom w:val="single" w:sz="8" w:space="0" w:color="BFBFBF"/>
              <w:right w:val="single" w:sz="8" w:space="0" w:color="BFBFBF"/>
            </w:tcBorders>
            <w:tcMar>
              <w:top w:w="100" w:type="nil"/>
              <w:right w:w="100" w:type="nil"/>
            </w:tcMar>
          </w:tcPr>
          <w:p w14:paraId="62EE8582" w14:textId="0D5C4940" w:rsidR="00560D05" w:rsidRPr="003E1685" w:rsidRDefault="00560D05" w:rsidP="00560D05">
            <w:pPr>
              <w:widowControl w:val="0"/>
              <w:autoSpaceDE w:val="0"/>
              <w:autoSpaceDN w:val="0"/>
              <w:adjustRightInd w:val="0"/>
              <w:rPr>
                <w:rFonts w:cs="Arial"/>
                <w:u w:color="00000A"/>
              </w:rPr>
            </w:pPr>
          </w:p>
        </w:tc>
      </w:tr>
    </w:tbl>
    <w:p w14:paraId="24B1C1B3" w14:textId="5640C7C2" w:rsidR="00E815B0" w:rsidRDefault="00E815B0" w:rsidP="0068544B">
      <w:pPr>
        <w:pStyle w:val="Heading1"/>
        <w:jc w:val="left"/>
      </w:pPr>
      <w:bookmarkStart w:id="22" w:name="_Toc472400204"/>
    </w:p>
    <w:p w14:paraId="0E3C3718" w14:textId="371A507D" w:rsidR="005558FE" w:rsidRDefault="005558FE" w:rsidP="005558FE"/>
    <w:p w14:paraId="078E8ACE" w14:textId="026FA794" w:rsidR="005558FE" w:rsidRDefault="005558FE" w:rsidP="005558FE"/>
    <w:p w14:paraId="107C88B9" w14:textId="1495DE47" w:rsidR="005558FE" w:rsidRDefault="005558FE" w:rsidP="005558FE"/>
    <w:p w14:paraId="547D15B2" w14:textId="5DB62794" w:rsidR="005558FE" w:rsidRDefault="005558FE" w:rsidP="005558FE"/>
    <w:p w14:paraId="30193168" w14:textId="5189380D" w:rsidR="005558FE" w:rsidRDefault="005558FE" w:rsidP="005558FE"/>
    <w:p w14:paraId="18381953" w14:textId="3B304D62" w:rsidR="005558FE" w:rsidRDefault="005558FE" w:rsidP="005558FE"/>
    <w:p w14:paraId="47158656" w14:textId="1FCF7400" w:rsidR="005558FE" w:rsidRDefault="005558FE" w:rsidP="005558FE"/>
    <w:p w14:paraId="74A1E6E8" w14:textId="02245A5B" w:rsidR="005558FE" w:rsidRDefault="005558FE" w:rsidP="005558FE"/>
    <w:p w14:paraId="47AB0324" w14:textId="06A44AC2" w:rsidR="005558FE" w:rsidRDefault="005558FE" w:rsidP="005558FE"/>
    <w:p w14:paraId="67D4B450" w14:textId="661657F9" w:rsidR="005558FE" w:rsidRDefault="005558FE" w:rsidP="005558FE"/>
    <w:p w14:paraId="0239CF6A" w14:textId="7ED6D4D2" w:rsidR="005558FE" w:rsidRDefault="005558FE" w:rsidP="005558FE"/>
    <w:p w14:paraId="12AF68CA" w14:textId="77777777" w:rsidR="005558FE" w:rsidRPr="005558FE" w:rsidRDefault="005558FE" w:rsidP="005558FE"/>
    <w:p w14:paraId="443B5D78" w14:textId="2186DFF5" w:rsidR="00636813" w:rsidRDefault="00636813" w:rsidP="00636813"/>
    <w:p w14:paraId="4E4A73EC" w14:textId="1F2D6871" w:rsidR="005558FE" w:rsidRDefault="005558FE" w:rsidP="00636813"/>
    <w:p w14:paraId="2C0C86DA" w14:textId="659834F5" w:rsidR="005558FE" w:rsidRDefault="005558FE" w:rsidP="00636813"/>
    <w:bookmarkEnd w:id="20"/>
    <w:p w14:paraId="7CD0F581" w14:textId="77777777" w:rsidR="008B2A89" w:rsidRDefault="008B2A89" w:rsidP="00416A61">
      <w:pPr>
        <w:pStyle w:val="Heading1"/>
        <w:jc w:val="left"/>
      </w:pPr>
    </w:p>
    <w:p w14:paraId="5260B93B" w14:textId="1958C02B" w:rsidR="006E73CF" w:rsidRPr="00504020" w:rsidRDefault="006E73CF" w:rsidP="006E73CF">
      <w:pPr>
        <w:pStyle w:val="Heading1"/>
      </w:pPr>
      <w:r w:rsidRPr="00504020">
        <w:lastRenderedPageBreak/>
        <w:t>COURSE REQUIREMENTS AND GRADED COURSE COMPONENTS</w:t>
      </w:r>
      <w:bookmarkEnd w:id="22"/>
    </w:p>
    <w:p w14:paraId="63AEF807" w14:textId="77777777" w:rsidR="006E73CF" w:rsidRPr="00504020" w:rsidRDefault="006E73CF" w:rsidP="006E73CF">
      <w:pPr>
        <w:rPr>
          <w:rFonts w:cs="Arial"/>
          <w:color w:val="000000"/>
        </w:rPr>
      </w:pPr>
    </w:p>
    <w:p w14:paraId="7D930FEB" w14:textId="1D139502" w:rsidR="006E73CF" w:rsidRPr="00921432" w:rsidRDefault="006E73CF" w:rsidP="00921432">
      <w:pPr>
        <w:pStyle w:val="Heading2"/>
        <w:rPr>
          <w:rFonts w:cs="Arial"/>
          <w:lang w:val="en-US"/>
        </w:rPr>
      </w:pPr>
      <w:bookmarkStart w:id="23" w:name="_Toc472400205"/>
      <w:r w:rsidRPr="00504020">
        <w:rPr>
          <w:rFonts w:cs="Arial"/>
        </w:rPr>
        <w:t>Course Assignments in brief</w:t>
      </w:r>
      <w:bookmarkEnd w:id="23"/>
      <w:r w:rsidRPr="00504020">
        <w:rPr>
          <w:rFonts w:cs="Arial"/>
          <w:lang w:val="en-US"/>
        </w:rPr>
        <w:t xml:space="preserve"> </w:t>
      </w:r>
    </w:p>
    <w:p w14:paraId="4751EE75" w14:textId="173130A0" w:rsidR="00D30798" w:rsidRDefault="00D30798" w:rsidP="003E2B58">
      <w:pPr>
        <w:pStyle w:val="ListParagraph"/>
        <w:numPr>
          <w:ilvl w:val="0"/>
          <w:numId w:val="10"/>
        </w:numPr>
        <w:rPr>
          <w:lang w:eastAsia="x-none"/>
        </w:rPr>
      </w:pPr>
      <w:r>
        <w:rPr>
          <w:lang w:eastAsia="x-none"/>
        </w:rPr>
        <w:t xml:space="preserve">Arrange a school visit at your school </w:t>
      </w:r>
      <w:r w:rsidRPr="00086C40">
        <w:rPr>
          <w:lang w:eastAsia="x-none"/>
        </w:rPr>
        <w:t>session 2</w:t>
      </w:r>
    </w:p>
    <w:p w14:paraId="003B40FF" w14:textId="3975DC2C" w:rsidR="00D30798" w:rsidRDefault="00D30798" w:rsidP="003E2B58">
      <w:pPr>
        <w:pStyle w:val="ListParagraph"/>
        <w:numPr>
          <w:ilvl w:val="0"/>
          <w:numId w:val="10"/>
        </w:numPr>
        <w:rPr>
          <w:lang w:eastAsia="x-none"/>
        </w:rPr>
      </w:pPr>
      <w:r>
        <w:rPr>
          <w:lang w:eastAsia="x-none"/>
        </w:rPr>
        <w:t xml:space="preserve">Mission &amp; Vision paper – </w:t>
      </w:r>
      <w:r w:rsidRPr="00D30798">
        <w:rPr>
          <w:color w:val="FF0000"/>
          <w:lang w:eastAsia="x-none"/>
        </w:rPr>
        <w:t>Due session 4</w:t>
      </w:r>
    </w:p>
    <w:p w14:paraId="0DD6AB07" w14:textId="18AB079F" w:rsidR="00681B56" w:rsidRDefault="00681B56" w:rsidP="003E2B58">
      <w:pPr>
        <w:pStyle w:val="ListParagraph"/>
        <w:numPr>
          <w:ilvl w:val="0"/>
          <w:numId w:val="10"/>
        </w:numPr>
        <w:rPr>
          <w:lang w:eastAsia="x-none"/>
        </w:rPr>
      </w:pPr>
      <w:r>
        <w:rPr>
          <w:lang w:eastAsia="x-none"/>
        </w:rPr>
        <w:t xml:space="preserve">Lesson plan </w:t>
      </w:r>
      <w:r w:rsidR="00D30798">
        <w:rPr>
          <w:lang w:eastAsia="x-none"/>
        </w:rPr>
        <w:t xml:space="preserve">– </w:t>
      </w:r>
      <w:r w:rsidR="00D30798" w:rsidRPr="00D30798">
        <w:rPr>
          <w:color w:val="FF0000"/>
          <w:lang w:eastAsia="x-none"/>
        </w:rPr>
        <w:t>D</w:t>
      </w:r>
      <w:r w:rsidRPr="00D30798">
        <w:rPr>
          <w:color w:val="FF0000"/>
          <w:lang w:eastAsia="x-none"/>
        </w:rPr>
        <w:t>ue</w:t>
      </w:r>
      <w:r w:rsidR="003A464D" w:rsidRPr="00D30798">
        <w:rPr>
          <w:color w:val="FF0000"/>
          <w:lang w:eastAsia="x-none"/>
        </w:rPr>
        <w:t xml:space="preserve"> </w:t>
      </w:r>
      <w:r w:rsidR="00641345" w:rsidRPr="00D30798">
        <w:rPr>
          <w:color w:val="FF0000"/>
          <w:lang w:eastAsia="x-none"/>
        </w:rPr>
        <w:t xml:space="preserve">session </w:t>
      </w:r>
      <w:r w:rsidR="00921432" w:rsidRPr="00D30798">
        <w:rPr>
          <w:color w:val="FF0000"/>
          <w:lang w:eastAsia="x-none"/>
        </w:rPr>
        <w:t>5</w:t>
      </w:r>
      <w:r w:rsidRPr="00D30798">
        <w:rPr>
          <w:color w:val="FF0000"/>
          <w:lang w:eastAsia="x-none"/>
        </w:rPr>
        <w:t xml:space="preserve"> </w:t>
      </w:r>
      <w:r w:rsidR="00086C40">
        <w:rPr>
          <w:lang w:eastAsia="x-none"/>
        </w:rPr>
        <w:t>(single TPE assignment)</w:t>
      </w:r>
    </w:p>
    <w:p w14:paraId="23CD3FF1" w14:textId="4E4985A7" w:rsidR="00A952F5" w:rsidRPr="00A952F5" w:rsidRDefault="00A952F5" w:rsidP="00A952F5">
      <w:pPr>
        <w:pStyle w:val="ListParagraph"/>
        <w:numPr>
          <w:ilvl w:val="0"/>
          <w:numId w:val="10"/>
        </w:numPr>
        <w:rPr>
          <w:color w:val="FF0000"/>
          <w:lang w:eastAsia="x-none"/>
        </w:rPr>
      </w:pPr>
      <w:r w:rsidRPr="00A952F5">
        <w:rPr>
          <w:color w:val="FF0000"/>
          <w:lang w:eastAsia="x-none"/>
        </w:rPr>
        <w:t xml:space="preserve">Video tape classroom or gym lessons session </w:t>
      </w:r>
      <w:r>
        <w:rPr>
          <w:color w:val="FF0000"/>
          <w:lang w:eastAsia="x-none"/>
        </w:rPr>
        <w:t>7</w:t>
      </w:r>
      <w:r w:rsidR="00086C40">
        <w:rPr>
          <w:color w:val="FF0000"/>
          <w:lang w:eastAsia="x-none"/>
        </w:rPr>
        <w:t xml:space="preserve"> </w:t>
      </w:r>
      <w:r w:rsidR="00086C40">
        <w:rPr>
          <w:lang w:eastAsia="x-none"/>
        </w:rPr>
        <w:t>(single TPE assignment)</w:t>
      </w:r>
    </w:p>
    <w:p w14:paraId="416C2807" w14:textId="7D716FE1" w:rsidR="00D30798" w:rsidRDefault="00D30798" w:rsidP="00D30798">
      <w:pPr>
        <w:pStyle w:val="ListParagraph"/>
        <w:numPr>
          <w:ilvl w:val="0"/>
          <w:numId w:val="10"/>
        </w:numPr>
        <w:rPr>
          <w:lang w:eastAsia="x-none"/>
        </w:rPr>
      </w:pPr>
      <w:r>
        <w:rPr>
          <w:lang w:eastAsia="x-none"/>
        </w:rPr>
        <w:t xml:space="preserve">Environment paper – </w:t>
      </w:r>
      <w:r w:rsidRPr="00D30798">
        <w:rPr>
          <w:color w:val="FF0000"/>
          <w:lang w:eastAsia="x-none"/>
        </w:rPr>
        <w:t xml:space="preserve">Due session </w:t>
      </w:r>
      <w:r w:rsidR="00A952F5">
        <w:rPr>
          <w:color w:val="FF0000"/>
          <w:lang w:eastAsia="x-none"/>
        </w:rPr>
        <w:t>7</w:t>
      </w:r>
    </w:p>
    <w:p w14:paraId="4E4C3BE7" w14:textId="0FB9E92A" w:rsidR="006E73CF" w:rsidRDefault="00641345" w:rsidP="00D30798">
      <w:pPr>
        <w:pStyle w:val="ListParagraph"/>
        <w:numPr>
          <w:ilvl w:val="0"/>
          <w:numId w:val="10"/>
        </w:numPr>
        <w:rPr>
          <w:lang w:eastAsia="x-none"/>
        </w:rPr>
      </w:pPr>
      <w:r>
        <w:rPr>
          <w:lang w:eastAsia="x-none"/>
        </w:rPr>
        <w:t>Updated lesson plan and reflection paper</w:t>
      </w:r>
      <w:r w:rsidR="00D30798">
        <w:rPr>
          <w:lang w:eastAsia="x-none"/>
        </w:rPr>
        <w:t xml:space="preserve"> –</w:t>
      </w:r>
      <w:r>
        <w:rPr>
          <w:lang w:eastAsia="x-none"/>
        </w:rPr>
        <w:t xml:space="preserve"> </w:t>
      </w:r>
      <w:r w:rsidR="00D30798" w:rsidRPr="00D30798">
        <w:rPr>
          <w:color w:val="FF0000"/>
          <w:lang w:eastAsia="x-none"/>
        </w:rPr>
        <w:t>Due s</w:t>
      </w:r>
      <w:r w:rsidRPr="00D30798">
        <w:rPr>
          <w:color w:val="FF0000"/>
          <w:lang w:eastAsia="x-none"/>
        </w:rPr>
        <w:t xml:space="preserve">ession </w:t>
      </w:r>
      <w:r w:rsidR="00A952F5">
        <w:rPr>
          <w:color w:val="FF0000"/>
          <w:lang w:eastAsia="x-none"/>
        </w:rPr>
        <w:t>8</w:t>
      </w:r>
      <w:r w:rsidR="00086C40">
        <w:rPr>
          <w:color w:val="FF0000"/>
          <w:lang w:eastAsia="x-none"/>
        </w:rPr>
        <w:t xml:space="preserve"> </w:t>
      </w:r>
      <w:r w:rsidR="00086C40">
        <w:rPr>
          <w:lang w:eastAsia="x-none"/>
        </w:rPr>
        <w:t>(single TPE assignment)</w:t>
      </w:r>
    </w:p>
    <w:p w14:paraId="2A8F4C88" w14:textId="10A90540" w:rsidR="00D30798" w:rsidRPr="00636146" w:rsidRDefault="00D30798" w:rsidP="00D30798">
      <w:pPr>
        <w:pStyle w:val="ListParagraph"/>
        <w:numPr>
          <w:ilvl w:val="0"/>
          <w:numId w:val="10"/>
        </w:numPr>
        <w:rPr>
          <w:lang w:eastAsia="x-none"/>
        </w:rPr>
      </w:pPr>
      <w:r>
        <w:rPr>
          <w:lang w:eastAsia="x-none"/>
        </w:rPr>
        <w:t xml:space="preserve">Partial Lesson Plan – </w:t>
      </w:r>
      <w:r w:rsidRPr="00A17BEF">
        <w:rPr>
          <w:color w:val="FF0000"/>
          <w:lang w:eastAsia="x-none"/>
        </w:rPr>
        <w:t xml:space="preserve">Due </w:t>
      </w:r>
      <w:r w:rsidR="00A952F5">
        <w:rPr>
          <w:color w:val="FF0000"/>
          <w:lang w:eastAsia="x-none"/>
        </w:rPr>
        <w:t>Oct. 22 (no class)</w:t>
      </w:r>
    </w:p>
    <w:p w14:paraId="1F045A25" w14:textId="7E904D76" w:rsidR="00D30798" w:rsidRPr="00A952F5" w:rsidRDefault="00D30798" w:rsidP="006E73CF">
      <w:pPr>
        <w:pStyle w:val="ListParagraph"/>
        <w:numPr>
          <w:ilvl w:val="0"/>
          <w:numId w:val="10"/>
        </w:numPr>
        <w:rPr>
          <w:color w:val="FF0000"/>
          <w:lang w:eastAsia="x-none"/>
        </w:rPr>
      </w:pPr>
      <w:r w:rsidRPr="00A952F5">
        <w:rPr>
          <w:color w:val="FF0000"/>
          <w:lang w:eastAsia="x-none"/>
        </w:rPr>
        <w:t xml:space="preserve">Teach partial lesson </w:t>
      </w:r>
      <w:r w:rsidR="00A17BEF" w:rsidRPr="00A952F5">
        <w:rPr>
          <w:color w:val="FF0000"/>
          <w:lang w:eastAsia="x-none"/>
        </w:rPr>
        <w:t>session 9</w:t>
      </w:r>
    </w:p>
    <w:p w14:paraId="5DA2E46F" w14:textId="72BB84BA" w:rsidR="006E73CF" w:rsidRPr="00086C40" w:rsidRDefault="006E73CF" w:rsidP="006E73CF">
      <w:pPr>
        <w:pStyle w:val="ListParagraph"/>
        <w:numPr>
          <w:ilvl w:val="0"/>
          <w:numId w:val="10"/>
        </w:numPr>
        <w:rPr>
          <w:lang w:eastAsia="x-none"/>
        </w:rPr>
      </w:pPr>
      <w:r w:rsidRPr="00636146">
        <w:rPr>
          <w:lang w:eastAsia="x-none"/>
        </w:rPr>
        <w:t xml:space="preserve">School </w:t>
      </w:r>
      <w:r w:rsidR="00086C40">
        <w:rPr>
          <w:lang w:eastAsia="x-none"/>
        </w:rPr>
        <w:t>Observation paper</w:t>
      </w:r>
      <w:r w:rsidRPr="00636146">
        <w:rPr>
          <w:lang w:eastAsia="x-none"/>
        </w:rPr>
        <w:t xml:space="preserve"> – </w:t>
      </w:r>
      <w:r w:rsidRPr="002F18AE">
        <w:rPr>
          <w:color w:val="FF0000"/>
          <w:lang w:eastAsia="x-none"/>
        </w:rPr>
        <w:t xml:space="preserve">Due session </w:t>
      </w:r>
      <w:r w:rsidR="00D30798" w:rsidRPr="002F18AE">
        <w:rPr>
          <w:color w:val="FF0000"/>
          <w:lang w:eastAsia="x-none"/>
        </w:rPr>
        <w:t>9</w:t>
      </w:r>
    </w:p>
    <w:p w14:paraId="1EDFD9EB" w14:textId="44C9B793" w:rsidR="00086C40" w:rsidRPr="00636146" w:rsidRDefault="00086C40" w:rsidP="006E73CF">
      <w:pPr>
        <w:pStyle w:val="ListParagraph"/>
        <w:numPr>
          <w:ilvl w:val="0"/>
          <w:numId w:val="10"/>
        </w:numPr>
        <w:rPr>
          <w:lang w:eastAsia="x-none"/>
        </w:rPr>
      </w:pPr>
      <w:r>
        <w:rPr>
          <w:lang w:eastAsia="x-none"/>
        </w:rPr>
        <w:t xml:space="preserve">Exam – </w:t>
      </w:r>
      <w:r w:rsidRPr="00086C40">
        <w:rPr>
          <w:color w:val="FF0000"/>
          <w:lang w:eastAsia="x-none"/>
        </w:rPr>
        <w:t>Session 10</w:t>
      </w:r>
    </w:p>
    <w:p w14:paraId="39502296" w14:textId="5677D632" w:rsidR="006E73CF" w:rsidRPr="00636146" w:rsidRDefault="006E73CF" w:rsidP="00D30798">
      <w:pPr>
        <w:ind w:left="360"/>
        <w:rPr>
          <w:lang w:eastAsia="x-none"/>
        </w:rPr>
      </w:pPr>
    </w:p>
    <w:p w14:paraId="524B971A" w14:textId="77777777" w:rsidR="006E73CF" w:rsidRDefault="006E73CF" w:rsidP="006E73CF">
      <w:pPr>
        <w:pStyle w:val="ListParagraph"/>
        <w:numPr>
          <w:ilvl w:val="0"/>
          <w:numId w:val="0"/>
        </w:numPr>
        <w:ind w:left="720"/>
        <w:rPr>
          <w:lang w:eastAsia="x-none"/>
        </w:rPr>
      </w:pPr>
    </w:p>
    <w:p w14:paraId="6E91D5BC" w14:textId="1BCCB751" w:rsidR="00DB1917" w:rsidRPr="00DB1917" w:rsidRDefault="00E84FA7" w:rsidP="006E73CF">
      <w:pPr>
        <w:pStyle w:val="Heading2"/>
        <w:rPr>
          <w:lang w:val="en-US"/>
        </w:rPr>
      </w:pPr>
      <w:bookmarkStart w:id="24" w:name="_Toc472400206"/>
      <w:r>
        <w:rPr>
          <w:lang w:val="en-US"/>
        </w:rPr>
        <w:t xml:space="preserve">Course </w:t>
      </w:r>
      <w:r w:rsidR="00DB1917">
        <w:rPr>
          <w:lang w:val="en-US"/>
        </w:rPr>
        <w:t>Grading</w:t>
      </w:r>
    </w:p>
    <w:p w14:paraId="36C6F9AA" w14:textId="3A668AE1" w:rsidR="00D51EAB" w:rsidRPr="00DB1917" w:rsidRDefault="00DB1917" w:rsidP="00974E56">
      <w:pPr>
        <w:pStyle w:val="Heading2"/>
        <w:numPr>
          <w:ilvl w:val="0"/>
          <w:numId w:val="13"/>
        </w:numPr>
        <w:spacing w:after="0"/>
        <w:rPr>
          <w:b w:val="0"/>
          <w:u w:val="none"/>
          <w:lang w:val="en-US"/>
        </w:rPr>
      </w:pPr>
      <w:r w:rsidRPr="00DB1917">
        <w:rPr>
          <w:b w:val="0"/>
          <w:bCs/>
          <w:u w:val="none"/>
          <w:lang w:val="en-US"/>
        </w:rPr>
        <w:t>Video Teaching + LP</w:t>
      </w:r>
      <w:r w:rsidRPr="00DB1917">
        <w:rPr>
          <w:b w:val="0"/>
          <w:bCs/>
          <w:u w:val="none"/>
          <w:lang w:val="en-US"/>
        </w:rPr>
        <w:tab/>
      </w:r>
      <w:r>
        <w:rPr>
          <w:b w:val="0"/>
          <w:bCs/>
          <w:u w:val="none"/>
          <w:lang w:val="en-US"/>
        </w:rPr>
        <w:tab/>
      </w:r>
      <w:r w:rsidRPr="00DB1917">
        <w:rPr>
          <w:b w:val="0"/>
          <w:bCs/>
          <w:u w:val="none"/>
          <w:lang w:val="en-US"/>
        </w:rPr>
        <w:t>= 10 pts.</w:t>
      </w:r>
    </w:p>
    <w:p w14:paraId="0A64AFCD" w14:textId="6ABA703B" w:rsidR="00D51EAB" w:rsidRPr="00DB1917" w:rsidRDefault="00DB1917" w:rsidP="00974E56">
      <w:pPr>
        <w:pStyle w:val="Heading2"/>
        <w:numPr>
          <w:ilvl w:val="0"/>
          <w:numId w:val="13"/>
        </w:numPr>
        <w:spacing w:after="0"/>
        <w:rPr>
          <w:b w:val="0"/>
          <w:u w:val="none"/>
          <w:lang w:val="en-US"/>
        </w:rPr>
      </w:pPr>
      <w:r w:rsidRPr="00DB1917">
        <w:rPr>
          <w:b w:val="0"/>
          <w:bCs/>
          <w:u w:val="none"/>
          <w:lang w:val="en-US"/>
        </w:rPr>
        <w:t xml:space="preserve">Observation       </w:t>
      </w:r>
      <w:r w:rsidRPr="00DB1917">
        <w:rPr>
          <w:b w:val="0"/>
          <w:bCs/>
          <w:u w:val="none"/>
          <w:lang w:val="en-US"/>
        </w:rPr>
        <w:tab/>
      </w:r>
      <w:r>
        <w:rPr>
          <w:b w:val="0"/>
          <w:bCs/>
          <w:u w:val="none"/>
          <w:lang w:val="en-US"/>
        </w:rPr>
        <w:tab/>
      </w:r>
      <w:r w:rsidRPr="00DB1917">
        <w:rPr>
          <w:b w:val="0"/>
          <w:bCs/>
          <w:u w:val="none"/>
          <w:lang w:val="en-US"/>
        </w:rPr>
        <w:t xml:space="preserve">= 10 pts.     </w:t>
      </w:r>
    </w:p>
    <w:p w14:paraId="53B8F20F" w14:textId="01508E0F" w:rsidR="00D51EAB" w:rsidRPr="00DB1917" w:rsidRDefault="00DB1917" w:rsidP="00974E56">
      <w:pPr>
        <w:pStyle w:val="Heading2"/>
        <w:numPr>
          <w:ilvl w:val="0"/>
          <w:numId w:val="13"/>
        </w:numPr>
        <w:spacing w:after="0"/>
        <w:rPr>
          <w:b w:val="0"/>
          <w:u w:val="none"/>
          <w:lang w:val="en-US"/>
        </w:rPr>
      </w:pPr>
      <w:r w:rsidRPr="00DB1917">
        <w:rPr>
          <w:b w:val="0"/>
          <w:bCs/>
          <w:u w:val="none"/>
          <w:lang w:val="en-US"/>
        </w:rPr>
        <w:t xml:space="preserve">Mission/Vision paper    </w:t>
      </w:r>
      <w:r w:rsidRPr="00DB1917">
        <w:rPr>
          <w:b w:val="0"/>
          <w:bCs/>
          <w:u w:val="none"/>
          <w:lang w:val="en-US"/>
        </w:rPr>
        <w:tab/>
      </w:r>
      <w:r>
        <w:rPr>
          <w:b w:val="0"/>
          <w:bCs/>
          <w:u w:val="none"/>
          <w:lang w:val="en-US"/>
        </w:rPr>
        <w:tab/>
      </w:r>
      <w:r w:rsidRPr="00DB1917">
        <w:rPr>
          <w:b w:val="0"/>
          <w:bCs/>
          <w:u w:val="none"/>
          <w:lang w:val="en-US"/>
        </w:rPr>
        <w:t>= 1</w:t>
      </w:r>
      <w:r w:rsidR="00A17BEF">
        <w:rPr>
          <w:b w:val="0"/>
          <w:bCs/>
          <w:u w:val="none"/>
          <w:lang w:val="en-US"/>
        </w:rPr>
        <w:t>5</w:t>
      </w:r>
      <w:r w:rsidRPr="00DB1917">
        <w:rPr>
          <w:b w:val="0"/>
          <w:bCs/>
          <w:u w:val="none"/>
          <w:lang w:val="en-US"/>
        </w:rPr>
        <w:t xml:space="preserve"> pts.</w:t>
      </w:r>
    </w:p>
    <w:p w14:paraId="792B1831" w14:textId="529BA923" w:rsidR="00D51EAB" w:rsidRPr="00DB1917" w:rsidRDefault="00DB1917" w:rsidP="00974E56">
      <w:pPr>
        <w:pStyle w:val="Heading2"/>
        <w:numPr>
          <w:ilvl w:val="0"/>
          <w:numId w:val="13"/>
        </w:numPr>
        <w:spacing w:after="0"/>
        <w:rPr>
          <w:b w:val="0"/>
          <w:u w:val="none"/>
          <w:lang w:val="en-US"/>
        </w:rPr>
      </w:pPr>
      <w:r w:rsidRPr="00DB1917">
        <w:rPr>
          <w:b w:val="0"/>
          <w:bCs/>
          <w:u w:val="none"/>
          <w:lang w:val="en-US"/>
        </w:rPr>
        <w:t xml:space="preserve">Environment Paper     </w:t>
      </w:r>
      <w:r w:rsidRPr="00DB1917">
        <w:rPr>
          <w:b w:val="0"/>
          <w:bCs/>
          <w:u w:val="none"/>
          <w:lang w:val="en-US"/>
        </w:rPr>
        <w:tab/>
      </w:r>
      <w:r w:rsidRPr="00DB1917">
        <w:rPr>
          <w:b w:val="0"/>
          <w:bCs/>
          <w:u w:val="none"/>
          <w:lang w:val="en-US"/>
        </w:rPr>
        <w:tab/>
        <w:t xml:space="preserve">= </w:t>
      </w:r>
      <w:r w:rsidR="00F11C44">
        <w:rPr>
          <w:b w:val="0"/>
          <w:bCs/>
          <w:u w:val="none"/>
          <w:lang w:val="en-US"/>
        </w:rPr>
        <w:t>3</w:t>
      </w:r>
      <w:r w:rsidR="00921432">
        <w:rPr>
          <w:b w:val="0"/>
          <w:bCs/>
          <w:u w:val="none"/>
          <w:lang w:val="en-US"/>
        </w:rPr>
        <w:t>0</w:t>
      </w:r>
      <w:r w:rsidRPr="00DB1917">
        <w:rPr>
          <w:b w:val="0"/>
          <w:bCs/>
          <w:u w:val="none"/>
          <w:lang w:val="en-US"/>
        </w:rPr>
        <w:t xml:space="preserve"> pts.</w:t>
      </w:r>
    </w:p>
    <w:p w14:paraId="054BFB7A" w14:textId="694241F6" w:rsidR="00D51EAB" w:rsidRPr="00DB1917" w:rsidRDefault="00A17BEF" w:rsidP="00974E56">
      <w:pPr>
        <w:pStyle w:val="Heading2"/>
        <w:numPr>
          <w:ilvl w:val="0"/>
          <w:numId w:val="13"/>
        </w:numPr>
        <w:spacing w:after="0"/>
        <w:rPr>
          <w:b w:val="0"/>
          <w:u w:val="none"/>
          <w:lang w:val="en-US"/>
        </w:rPr>
      </w:pPr>
      <w:r>
        <w:rPr>
          <w:b w:val="0"/>
          <w:bCs/>
          <w:u w:val="none"/>
          <w:lang w:val="en-US"/>
        </w:rPr>
        <w:t>E</w:t>
      </w:r>
      <w:r w:rsidR="00921432">
        <w:rPr>
          <w:b w:val="0"/>
          <w:bCs/>
          <w:u w:val="none"/>
          <w:lang w:val="en-US"/>
        </w:rPr>
        <w:t>xam</w:t>
      </w:r>
      <w:r>
        <w:rPr>
          <w:b w:val="0"/>
          <w:bCs/>
          <w:u w:val="none"/>
          <w:lang w:val="en-US"/>
        </w:rPr>
        <w:tab/>
      </w:r>
      <w:r w:rsidR="00921432">
        <w:rPr>
          <w:b w:val="0"/>
          <w:bCs/>
          <w:u w:val="none"/>
          <w:lang w:val="en-US"/>
        </w:rPr>
        <w:tab/>
      </w:r>
      <w:r w:rsidR="00DB1917" w:rsidRPr="00DB1917">
        <w:rPr>
          <w:b w:val="0"/>
          <w:bCs/>
          <w:u w:val="none"/>
          <w:lang w:val="en-US"/>
        </w:rPr>
        <w:t xml:space="preserve"> </w:t>
      </w:r>
      <w:r w:rsidR="00DB1917" w:rsidRPr="00DB1917">
        <w:rPr>
          <w:b w:val="0"/>
          <w:bCs/>
          <w:u w:val="none"/>
          <w:lang w:val="en-US"/>
        </w:rPr>
        <w:tab/>
        <w:t xml:space="preserve">     </w:t>
      </w:r>
      <w:r w:rsidR="00DB1917">
        <w:rPr>
          <w:b w:val="0"/>
          <w:bCs/>
          <w:u w:val="none"/>
          <w:lang w:val="en-US"/>
        </w:rPr>
        <w:tab/>
      </w:r>
      <w:r w:rsidR="00DB1917" w:rsidRPr="00DB1917">
        <w:rPr>
          <w:b w:val="0"/>
          <w:bCs/>
          <w:u w:val="none"/>
          <w:lang w:val="en-US"/>
        </w:rPr>
        <w:t xml:space="preserve">= </w:t>
      </w:r>
      <w:r>
        <w:rPr>
          <w:b w:val="0"/>
          <w:bCs/>
          <w:u w:val="none"/>
          <w:lang w:val="en-US"/>
        </w:rPr>
        <w:t>25</w:t>
      </w:r>
      <w:r w:rsidR="00DB1917" w:rsidRPr="00DB1917">
        <w:rPr>
          <w:b w:val="0"/>
          <w:bCs/>
          <w:u w:val="none"/>
          <w:lang w:val="en-US"/>
        </w:rPr>
        <w:t xml:space="preserve"> pts.</w:t>
      </w:r>
    </w:p>
    <w:p w14:paraId="703CA0ED" w14:textId="2DE96CD2" w:rsidR="00921432" w:rsidRPr="00921432" w:rsidRDefault="00921432" w:rsidP="00974E56">
      <w:pPr>
        <w:pStyle w:val="Heading2"/>
        <w:numPr>
          <w:ilvl w:val="0"/>
          <w:numId w:val="13"/>
        </w:numPr>
        <w:spacing w:after="0"/>
        <w:rPr>
          <w:b w:val="0"/>
          <w:bCs/>
          <w:u w:val="none"/>
          <w:lang w:val="en-US"/>
        </w:rPr>
      </w:pPr>
      <w:r w:rsidRPr="00921432">
        <w:rPr>
          <w:b w:val="0"/>
          <w:bCs/>
          <w:u w:val="none"/>
          <w:lang w:val="en-US"/>
        </w:rPr>
        <w:t>Partial PE lesson plan</w:t>
      </w:r>
      <w:r>
        <w:rPr>
          <w:b w:val="0"/>
          <w:bCs/>
          <w:u w:val="none"/>
          <w:lang w:val="en-US"/>
        </w:rPr>
        <w:tab/>
      </w:r>
      <w:r>
        <w:rPr>
          <w:b w:val="0"/>
          <w:bCs/>
          <w:u w:val="none"/>
          <w:lang w:val="en-US"/>
        </w:rPr>
        <w:tab/>
        <w:t>= 5</w:t>
      </w:r>
      <w:r w:rsidR="00A17BEF">
        <w:rPr>
          <w:b w:val="0"/>
          <w:bCs/>
          <w:u w:val="none"/>
          <w:lang w:val="en-US"/>
        </w:rPr>
        <w:t xml:space="preserve"> </w:t>
      </w:r>
      <w:r>
        <w:rPr>
          <w:b w:val="0"/>
          <w:bCs/>
          <w:u w:val="none"/>
          <w:lang w:val="en-US"/>
        </w:rPr>
        <w:t>pts.</w:t>
      </w:r>
    </w:p>
    <w:p w14:paraId="4EFB2B8B" w14:textId="419CA408" w:rsidR="00D51EAB" w:rsidRDefault="00921432" w:rsidP="00974E56">
      <w:pPr>
        <w:pStyle w:val="Heading2"/>
        <w:numPr>
          <w:ilvl w:val="0"/>
          <w:numId w:val="13"/>
        </w:numPr>
        <w:spacing w:after="0"/>
        <w:rPr>
          <w:b w:val="0"/>
          <w:bCs/>
          <w:lang w:val="en-US"/>
        </w:rPr>
      </w:pPr>
      <w:r>
        <w:rPr>
          <w:b w:val="0"/>
          <w:bCs/>
          <w:lang w:val="en-US"/>
        </w:rPr>
        <w:t xml:space="preserve">Teach </w:t>
      </w:r>
      <w:r w:rsidR="00DB1917" w:rsidRPr="00DB1917">
        <w:rPr>
          <w:b w:val="0"/>
          <w:bCs/>
          <w:lang w:val="en-US"/>
        </w:rPr>
        <w:t>partial PE lesson</w:t>
      </w:r>
      <w:r w:rsidR="00DB1917" w:rsidRPr="00DB1917">
        <w:rPr>
          <w:b w:val="0"/>
          <w:bCs/>
          <w:lang w:val="en-US"/>
        </w:rPr>
        <w:tab/>
      </w:r>
      <w:r>
        <w:rPr>
          <w:b w:val="0"/>
          <w:bCs/>
          <w:lang w:val="en-US"/>
        </w:rPr>
        <w:tab/>
      </w:r>
      <w:r w:rsidR="00DB1917" w:rsidRPr="00DB1917">
        <w:rPr>
          <w:b w:val="0"/>
          <w:bCs/>
          <w:lang w:val="en-US"/>
        </w:rPr>
        <w:t xml:space="preserve">= </w:t>
      </w:r>
      <w:r w:rsidR="00ED4A5A">
        <w:rPr>
          <w:b w:val="0"/>
          <w:bCs/>
          <w:lang w:val="en-US"/>
        </w:rPr>
        <w:t>5</w:t>
      </w:r>
      <w:r w:rsidR="00DB1917" w:rsidRPr="00DB1917">
        <w:rPr>
          <w:b w:val="0"/>
          <w:bCs/>
          <w:lang w:val="en-US"/>
        </w:rPr>
        <w:t xml:space="preserve"> pts.</w:t>
      </w:r>
    </w:p>
    <w:p w14:paraId="346FC113" w14:textId="77777777" w:rsidR="00921432" w:rsidRPr="00921432" w:rsidRDefault="00921432" w:rsidP="00921432">
      <w:pPr>
        <w:rPr>
          <w:lang w:eastAsia="x-none"/>
        </w:rPr>
      </w:pPr>
    </w:p>
    <w:p w14:paraId="14C2647E" w14:textId="69D7A650" w:rsidR="00DB1917" w:rsidRPr="00DB1917" w:rsidRDefault="00DB1917" w:rsidP="00DB1917">
      <w:pPr>
        <w:pStyle w:val="Heading2"/>
        <w:spacing w:after="0"/>
        <w:rPr>
          <w:b w:val="0"/>
          <w:u w:val="none"/>
          <w:lang w:val="en-US"/>
        </w:rPr>
      </w:pPr>
      <w:r w:rsidRPr="00DB1917">
        <w:rPr>
          <w:b w:val="0"/>
          <w:bCs/>
          <w:u w:val="none"/>
          <w:lang w:val="en-US"/>
        </w:rPr>
        <w:tab/>
      </w:r>
      <w:r w:rsidRPr="00DB1917">
        <w:rPr>
          <w:b w:val="0"/>
          <w:bCs/>
          <w:u w:val="none"/>
          <w:lang w:val="en-US"/>
        </w:rPr>
        <w:tab/>
      </w:r>
      <w:r>
        <w:rPr>
          <w:b w:val="0"/>
          <w:bCs/>
          <w:u w:val="none"/>
          <w:lang w:val="en-US"/>
        </w:rPr>
        <w:tab/>
      </w:r>
      <w:r>
        <w:rPr>
          <w:b w:val="0"/>
          <w:bCs/>
          <w:u w:val="none"/>
          <w:lang w:val="en-US"/>
        </w:rPr>
        <w:tab/>
        <w:t xml:space="preserve">   </w:t>
      </w:r>
      <w:r w:rsidRPr="00DB1917">
        <w:rPr>
          <w:b w:val="0"/>
          <w:bCs/>
          <w:u w:val="none"/>
          <w:lang w:val="en-US"/>
        </w:rPr>
        <w:t>Total  = 100 pts</w:t>
      </w:r>
    </w:p>
    <w:p w14:paraId="77000BA0" w14:textId="77777777" w:rsidR="00DB1917" w:rsidRDefault="00DB1917" w:rsidP="006E73CF">
      <w:pPr>
        <w:pStyle w:val="Heading2"/>
      </w:pPr>
    </w:p>
    <w:p w14:paraId="38F0ACA4" w14:textId="6BC1705A" w:rsidR="006E73CF" w:rsidRPr="00F23527" w:rsidRDefault="006E73CF" w:rsidP="006E73CF">
      <w:pPr>
        <w:pStyle w:val="Heading2"/>
      </w:pPr>
      <w:r w:rsidRPr="00F23527">
        <w:t>Grading Standards</w:t>
      </w:r>
      <w:bookmarkEnd w:id="21"/>
      <w:bookmarkEnd w:id="24"/>
    </w:p>
    <w:p w14:paraId="041BF483" w14:textId="77777777" w:rsidR="006E73CF" w:rsidRPr="00C97A57" w:rsidRDefault="006E73CF" w:rsidP="006E73CF">
      <w:pPr>
        <w:rPr>
          <w:rFonts w:cs="Arial"/>
        </w:rPr>
      </w:pPr>
      <w:r>
        <w:rPr>
          <w:rFonts w:cs="Arial"/>
        </w:rPr>
        <w:t xml:space="preserve">Candidates may earn 100 </w:t>
      </w:r>
      <w:r w:rsidRPr="00C97A57">
        <w:rPr>
          <w:rFonts w:cs="Arial"/>
        </w:rPr>
        <w:t>points in this course.  Grades will be assigned according to the following scale:</w:t>
      </w:r>
    </w:p>
    <w:p w14:paraId="3F7FEC67" w14:textId="5BFD1CB9" w:rsidR="008E6CA1" w:rsidRPr="008F5D29" w:rsidRDefault="008E6CA1" w:rsidP="008E6CA1">
      <w:pPr>
        <w:pStyle w:val="Title"/>
        <w:ind w:firstLine="720"/>
        <w:jc w:val="both"/>
        <w:rPr>
          <w:b w:val="0"/>
        </w:rPr>
      </w:pPr>
      <w:r w:rsidRPr="008F5D29">
        <w:rPr>
          <w:b w:val="0"/>
        </w:rPr>
        <w:t>94%-100%  =</w:t>
      </w:r>
      <w:r w:rsidR="005D3619">
        <w:rPr>
          <w:b w:val="0"/>
          <w:lang w:val="en-US"/>
        </w:rPr>
        <w:t xml:space="preserve">  </w:t>
      </w:r>
      <w:r w:rsidRPr="008F5D29">
        <w:rPr>
          <w:b w:val="0"/>
        </w:rPr>
        <w:t>A</w:t>
      </w:r>
      <w:r w:rsidRPr="008F5D29">
        <w:rPr>
          <w:b w:val="0"/>
        </w:rPr>
        <w:tab/>
      </w:r>
      <w:r w:rsidRPr="008F5D29">
        <w:rPr>
          <w:b w:val="0"/>
        </w:rPr>
        <w:tab/>
        <w:t>80% - 83%  =</w:t>
      </w:r>
      <w:r w:rsidRPr="008F5D29">
        <w:rPr>
          <w:b w:val="0"/>
        </w:rPr>
        <w:tab/>
        <w:t>B-</w:t>
      </w:r>
      <w:r w:rsidRPr="008F5D29">
        <w:rPr>
          <w:b w:val="0"/>
        </w:rPr>
        <w:tab/>
      </w:r>
      <w:r w:rsidRPr="008F5D29">
        <w:rPr>
          <w:b w:val="0"/>
        </w:rPr>
        <w:tab/>
        <w:t>67% - 69%  =</w:t>
      </w:r>
      <w:r w:rsidRPr="008F5D29">
        <w:rPr>
          <w:b w:val="0"/>
        </w:rPr>
        <w:tab/>
        <w:t>D+</w:t>
      </w:r>
    </w:p>
    <w:p w14:paraId="299D08B5" w14:textId="77777777" w:rsidR="008E6CA1" w:rsidRPr="008F5D29" w:rsidRDefault="008E6CA1" w:rsidP="008E6CA1">
      <w:pPr>
        <w:pStyle w:val="Title"/>
        <w:ind w:left="720"/>
        <w:jc w:val="both"/>
        <w:rPr>
          <w:b w:val="0"/>
        </w:rPr>
      </w:pPr>
      <w:r w:rsidRPr="008F5D29">
        <w:rPr>
          <w:b w:val="0"/>
        </w:rPr>
        <w:t>90% - 93%  =  A-</w:t>
      </w:r>
      <w:r w:rsidRPr="008F5D29">
        <w:rPr>
          <w:b w:val="0"/>
        </w:rPr>
        <w:tab/>
      </w:r>
      <w:r w:rsidRPr="008F5D29">
        <w:rPr>
          <w:b w:val="0"/>
        </w:rPr>
        <w:tab/>
        <w:t>77% - 79%  =</w:t>
      </w:r>
      <w:r w:rsidRPr="008F5D29">
        <w:rPr>
          <w:b w:val="0"/>
        </w:rPr>
        <w:tab/>
        <w:t>C+</w:t>
      </w:r>
      <w:r w:rsidRPr="008F5D29">
        <w:rPr>
          <w:b w:val="0"/>
        </w:rPr>
        <w:tab/>
      </w:r>
      <w:r w:rsidRPr="008F5D29">
        <w:rPr>
          <w:b w:val="0"/>
        </w:rPr>
        <w:tab/>
        <w:t>60% - 66%  =</w:t>
      </w:r>
      <w:r w:rsidRPr="008F5D29">
        <w:rPr>
          <w:b w:val="0"/>
        </w:rPr>
        <w:tab/>
        <w:t>D</w:t>
      </w:r>
    </w:p>
    <w:p w14:paraId="0863C0B4" w14:textId="73D9238A" w:rsidR="008E6CA1" w:rsidRPr="008E6CA1" w:rsidRDefault="008E6CA1" w:rsidP="008E6CA1">
      <w:pPr>
        <w:pStyle w:val="Title"/>
        <w:ind w:left="720"/>
        <w:jc w:val="both"/>
        <w:rPr>
          <w:b w:val="0"/>
          <w:lang w:val="en-US"/>
        </w:rPr>
      </w:pPr>
      <w:r w:rsidRPr="008F5D29">
        <w:rPr>
          <w:b w:val="0"/>
        </w:rPr>
        <w:t xml:space="preserve">87% - 89%  = </w:t>
      </w:r>
      <w:r w:rsidR="005D3619">
        <w:rPr>
          <w:b w:val="0"/>
          <w:lang w:val="en-US"/>
        </w:rPr>
        <w:t xml:space="preserve"> </w:t>
      </w:r>
      <w:r w:rsidRPr="008F5D29">
        <w:rPr>
          <w:b w:val="0"/>
        </w:rPr>
        <w:t>B+</w:t>
      </w:r>
      <w:r w:rsidRPr="008F5D29">
        <w:rPr>
          <w:b w:val="0"/>
        </w:rPr>
        <w:tab/>
      </w:r>
      <w:r w:rsidRPr="008F5D29">
        <w:rPr>
          <w:b w:val="0"/>
        </w:rPr>
        <w:tab/>
        <w:t>74% - 76%  =</w:t>
      </w:r>
      <w:r w:rsidRPr="008F5D29">
        <w:rPr>
          <w:b w:val="0"/>
        </w:rPr>
        <w:tab/>
        <w:t>C</w:t>
      </w:r>
      <w:r w:rsidRPr="008F5D29">
        <w:rPr>
          <w:b w:val="0"/>
        </w:rPr>
        <w:tab/>
      </w:r>
      <w:r w:rsidRPr="008F5D29">
        <w:rPr>
          <w:b w:val="0"/>
        </w:rPr>
        <w:tab/>
        <w:t xml:space="preserve">59% - below  = </w:t>
      </w:r>
      <w:r>
        <w:rPr>
          <w:b w:val="0"/>
          <w:lang w:val="en-US"/>
        </w:rPr>
        <w:t>F</w:t>
      </w:r>
    </w:p>
    <w:p w14:paraId="75E46EA9" w14:textId="77777777" w:rsidR="006E73CF" w:rsidRDefault="008E6CA1" w:rsidP="008E6CA1">
      <w:pPr>
        <w:ind w:firstLine="720"/>
        <w:rPr>
          <w:rFonts w:cs="Arial"/>
        </w:rPr>
      </w:pPr>
      <w:r w:rsidRPr="008F5D29">
        <w:t>84% - 86%  =  B</w:t>
      </w:r>
      <w:r w:rsidRPr="008F5D29">
        <w:tab/>
      </w:r>
      <w:r w:rsidRPr="008F5D29">
        <w:tab/>
        <w:t>70% - 73%  =</w:t>
      </w:r>
      <w:r w:rsidRPr="008F5D29">
        <w:tab/>
        <w:t>C-</w:t>
      </w:r>
    </w:p>
    <w:p w14:paraId="57764F37" w14:textId="77777777" w:rsidR="006E73CF" w:rsidRPr="002739CC" w:rsidRDefault="006E73CF" w:rsidP="006E73CF">
      <w:pPr>
        <w:rPr>
          <w:rFonts w:cs="Arial"/>
          <w:color w:val="FF0000"/>
        </w:rPr>
      </w:pPr>
    </w:p>
    <w:p w14:paraId="1DFF86BB" w14:textId="77777777" w:rsidR="006E73CF" w:rsidRPr="002739CC" w:rsidRDefault="006E73CF" w:rsidP="006E73CF">
      <w:pPr>
        <w:rPr>
          <w:rFonts w:cs="Arial"/>
        </w:rPr>
      </w:pPr>
    </w:p>
    <w:p w14:paraId="6EE06C6D" w14:textId="77777777" w:rsidR="006E73CF" w:rsidRPr="002739CC" w:rsidRDefault="006E73CF" w:rsidP="006E73CF">
      <w:pPr>
        <w:pStyle w:val="Heading2"/>
        <w:rPr>
          <w:rFonts w:cs="Arial"/>
        </w:rPr>
      </w:pPr>
      <w:bookmarkStart w:id="25" w:name="_Toc472400208"/>
      <w:r w:rsidRPr="002739CC">
        <w:rPr>
          <w:rFonts w:cs="Arial"/>
        </w:rPr>
        <w:t>School of Education/Course Attendance Policy</w:t>
      </w:r>
      <w:bookmarkEnd w:id="25"/>
    </w:p>
    <w:p w14:paraId="32AC9027" w14:textId="77777777" w:rsidR="006E73CF" w:rsidRPr="002739CC" w:rsidRDefault="006E73CF" w:rsidP="006E73CF">
      <w:pPr>
        <w:pStyle w:val="BodyText"/>
        <w:rPr>
          <w:rFonts w:cs="Arial"/>
          <w:b w:val="0"/>
        </w:rPr>
      </w:pPr>
      <w:r w:rsidRPr="002739CC">
        <w:rPr>
          <w:rFonts w:cs="Arial"/>
          <w:b w:val="0"/>
        </w:rPr>
        <w:t xml:space="preserve">Due to the dynamic and interactive nature of courses in the School of Education, all candidates (course participants) are expected to attend all classes and participate actively.  At a minimum, candidates (course participants) must attend more than 80% of class time, or s/he may not receive a passing grade for the course at the discretion of the instructor.  </w:t>
      </w:r>
      <w:r w:rsidRPr="002739CC">
        <w:rPr>
          <w:rFonts w:cs="Arial"/>
          <w:b w:val="0"/>
          <w:u w:val="single"/>
        </w:rPr>
        <w:t>Individual instructors may adopt more stringent attendance requirements</w:t>
      </w:r>
      <w:r w:rsidRPr="002739CC">
        <w:rPr>
          <w:rFonts w:cs="Arial"/>
          <w:b w:val="0"/>
        </w:rPr>
        <w:t xml:space="preserve">. Should the candidate (course participants) have extenuating circumstances, s/he should contact the instructor as soon as possible.  </w:t>
      </w:r>
      <w:r w:rsidRPr="002739CC">
        <w:rPr>
          <w:rFonts w:cs="Arial"/>
          <w:b w:val="0"/>
          <w:i/>
        </w:rPr>
        <w:t>(Adopted by the COE Governance Community, December, 1997).</w:t>
      </w:r>
      <w:r w:rsidRPr="002739CC">
        <w:rPr>
          <w:rFonts w:cs="Arial"/>
          <w:b w:val="0"/>
        </w:rPr>
        <w:t xml:space="preserve">  </w:t>
      </w:r>
    </w:p>
    <w:p w14:paraId="2122FA11" w14:textId="77777777" w:rsidR="006E73CF" w:rsidRPr="002739CC" w:rsidRDefault="006E73CF" w:rsidP="006E73CF">
      <w:pPr>
        <w:pStyle w:val="BodyText"/>
        <w:rPr>
          <w:rFonts w:cs="Arial"/>
          <w:b w:val="0"/>
        </w:rPr>
      </w:pPr>
    </w:p>
    <w:p w14:paraId="55E0261B" w14:textId="77777777" w:rsidR="006E73CF" w:rsidRPr="002739CC" w:rsidRDefault="006E73CF" w:rsidP="006E73CF">
      <w:pPr>
        <w:widowControl w:val="0"/>
        <w:autoSpaceDE w:val="0"/>
        <w:autoSpaceDN w:val="0"/>
        <w:adjustRightInd w:val="0"/>
        <w:rPr>
          <w:rFonts w:cs="Arial"/>
        </w:rPr>
      </w:pPr>
      <w:r w:rsidRPr="002739CC">
        <w:rPr>
          <w:rFonts w:cs="Arial"/>
        </w:rPr>
        <w:t>This course: Attendance and promptness reflect the professional dispositional behaviors required and expected in the teaching profession. A minimum grade of C+ is required in all credential courses to earn the single subject credential. Absences and late arrivals/early departures will affect the final grade. </w:t>
      </w:r>
      <w:r w:rsidRPr="002739CC">
        <w:rPr>
          <w:rFonts w:cs="Arial"/>
          <w:b/>
          <w:bCs/>
          <w:i/>
          <w:iCs/>
        </w:rPr>
        <w:t>Teacher candidates may have one absence or portion of a class absence (late arrival or early departure) with no penalty. Second absence will result in a decrease of a half-letter grade (5%).</w:t>
      </w:r>
      <w:r w:rsidRPr="002739CC">
        <w:rPr>
          <w:rFonts w:cs="Arial"/>
        </w:rPr>
        <w:t xml:space="preserve"> Third absence, tardy, or early departure will result in a Statement of Concern and possible failure of class. Statement of </w:t>
      </w:r>
      <w:r w:rsidRPr="002739CC">
        <w:rPr>
          <w:rFonts w:cs="Arial"/>
        </w:rPr>
        <w:lastRenderedPageBreak/>
        <w:t>Concern will require the candidate to write an action plan to resolve the issue. A total of three statements of concern on this and/or other issues combined warrant exit from the program.</w:t>
      </w:r>
    </w:p>
    <w:p w14:paraId="1322C209" w14:textId="77777777" w:rsidR="006E73CF" w:rsidRPr="002739CC" w:rsidRDefault="006E73CF" w:rsidP="006E73CF">
      <w:pPr>
        <w:widowControl w:val="0"/>
        <w:autoSpaceDE w:val="0"/>
        <w:autoSpaceDN w:val="0"/>
        <w:adjustRightInd w:val="0"/>
        <w:rPr>
          <w:rFonts w:cs="Arial"/>
        </w:rPr>
      </w:pPr>
      <w:r w:rsidRPr="002739CC">
        <w:rPr>
          <w:rFonts w:cs="Arial"/>
        </w:rPr>
        <w:t> </w:t>
      </w:r>
    </w:p>
    <w:p w14:paraId="377AA026" w14:textId="77777777" w:rsidR="006E73CF" w:rsidRPr="002739CC" w:rsidRDefault="006E73CF" w:rsidP="006E73CF">
      <w:pPr>
        <w:widowControl w:val="0"/>
        <w:autoSpaceDE w:val="0"/>
        <w:autoSpaceDN w:val="0"/>
        <w:adjustRightInd w:val="0"/>
        <w:rPr>
          <w:rFonts w:cs="Arial"/>
        </w:rPr>
      </w:pPr>
      <w:r w:rsidRPr="002739CC">
        <w:rPr>
          <w:rFonts w:cs="Arial"/>
        </w:rPr>
        <w:t>No credit will be given if you miss an in class assignment or required presentation. If extenuating circumstances occur, the teacher candidate should contact the instructor as soon as possible to make appropriate arrangements.</w:t>
      </w:r>
    </w:p>
    <w:p w14:paraId="765E9337" w14:textId="77777777" w:rsidR="006E73CF" w:rsidRPr="002739CC" w:rsidRDefault="006E73CF" w:rsidP="006E73CF">
      <w:pPr>
        <w:pStyle w:val="BodyText"/>
        <w:rPr>
          <w:rFonts w:cs="Arial"/>
          <w:color w:val="669900"/>
        </w:rPr>
      </w:pPr>
    </w:p>
    <w:p w14:paraId="254294C7" w14:textId="77777777" w:rsidR="006E73CF" w:rsidRPr="002739CC" w:rsidRDefault="006E73CF" w:rsidP="006E73CF">
      <w:pPr>
        <w:pStyle w:val="Heading2"/>
        <w:rPr>
          <w:rFonts w:cs="Arial"/>
        </w:rPr>
      </w:pPr>
      <w:bookmarkStart w:id="26" w:name="_Toc472400209"/>
      <w:r w:rsidRPr="002739CC">
        <w:rPr>
          <w:rFonts w:cs="Arial"/>
        </w:rPr>
        <w:t>Policy on Late/Missed Work</w:t>
      </w:r>
      <w:bookmarkEnd w:id="26"/>
    </w:p>
    <w:p w14:paraId="06524A13" w14:textId="77777777" w:rsidR="006E73CF" w:rsidRPr="002739CC" w:rsidRDefault="006E73CF" w:rsidP="006E73CF">
      <w:pPr>
        <w:rPr>
          <w:rFonts w:cs="Arial"/>
          <w:color w:val="FF0000"/>
        </w:rPr>
      </w:pPr>
      <w:r w:rsidRPr="002739CC">
        <w:rPr>
          <w:rFonts w:cs="Arial"/>
        </w:rPr>
        <w:t>As a general rule, late work will not be accepted.  However, teacher candidates are encouraged to discuss individual circumstances in regard to assignments should it become necessary.  Instructors reserve the right to develop individual contracts based on the needs the candidate</w:t>
      </w:r>
      <w:r w:rsidRPr="002739CC">
        <w:rPr>
          <w:rFonts w:cs="Arial"/>
          <w:color w:val="FF0000"/>
        </w:rPr>
        <w:t>.</w:t>
      </w:r>
    </w:p>
    <w:p w14:paraId="55FAD542" w14:textId="77777777" w:rsidR="00A01ECD" w:rsidRDefault="00A01ECD" w:rsidP="005558FE">
      <w:pPr>
        <w:pStyle w:val="Heading1"/>
        <w:jc w:val="left"/>
      </w:pPr>
      <w:bookmarkStart w:id="27" w:name="_Toc472400210"/>
    </w:p>
    <w:p w14:paraId="12D42902" w14:textId="77777777" w:rsidR="006E73CF" w:rsidRPr="002739CC" w:rsidRDefault="006E73CF" w:rsidP="006E73CF">
      <w:pPr>
        <w:pStyle w:val="Heading1"/>
      </w:pPr>
      <w:r w:rsidRPr="002739CC">
        <w:t>GENERAL CONSIDERATIONS</w:t>
      </w:r>
      <w:bookmarkEnd w:id="27"/>
    </w:p>
    <w:p w14:paraId="7035F802" w14:textId="77777777" w:rsidR="006E73CF" w:rsidRPr="002739CC" w:rsidRDefault="006E73CF" w:rsidP="006E73CF">
      <w:pPr>
        <w:pStyle w:val="Heading2"/>
        <w:rPr>
          <w:rFonts w:cs="Arial"/>
        </w:rPr>
      </w:pPr>
      <w:bookmarkStart w:id="28" w:name="_Toc472400211"/>
      <w:r w:rsidRPr="002739CC">
        <w:rPr>
          <w:rFonts w:cs="Arial"/>
        </w:rPr>
        <w:t>CSUSM Academic Honesty Policy</w:t>
      </w:r>
      <w:bookmarkEnd w:id="28"/>
    </w:p>
    <w:p w14:paraId="61784D1A" w14:textId="77777777" w:rsidR="006E73CF" w:rsidRPr="002739CC" w:rsidRDefault="006E73CF" w:rsidP="006E73CF">
      <w:pPr>
        <w:rPr>
          <w:rFonts w:cs="Arial"/>
          <w:bCs/>
        </w:rPr>
      </w:pPr>
      <w:r w:rsidRPr="002739CC">
        <w:rPr>
          <w:rFonts w:cs="Arial"/>
          <w:bCs/>
        </w:rP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5F32B955" w14:textId="77777777" w:rsidR="006E73CF" w:rsidRPr="002739CC" w:rsidRDefault="006E73CF" w:rsidP="006E73CF">
      <w:pPr>
        <w:rPr>
          <w:rFonts w:cs="Arial"/>
          <w:bCs/>
        </w:rPr>
      </w:pPr>
    </w:p>
    <w:p w14:paraId="37FCD862" w14:textId="77777777" w:rsidR="006E73CF" w:rsidRPr="002739CC" w:rsidRDefault="006E73CF" w:rsidP="006E73CF">
      <w:pPr>
        <w:rPr>
          <w:rFonts w:cs="Arial"/>
          <w:bCs/>
        </w:rPr>
      </w:pPr>
      <w:r w:rsidRPr="002739CC">
        <w:rPr>
          <w:rFonts w:cs="Arial"/>
          <w:bCs/>
        </w:rPr>
        <w:t>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7A05EDA8" w14:textId="77777777" w:rsidR="006E73CF" w:rsidRPr="002739CC" w:rsidRDefault="006E73CF" w:rsidP="006E73CF">
      <w:pPr>
        <w:rPr>
          <w:rFonts w:cs="Arial"/>
          <w:bCs/>
        </w:rPr>
      </w:pPr>
    </w:p>
    <w:p w14:paraId="507B3FDD" w14:textId="77777777" w:rsidR="006E73CF" w:rsidRPr="002739CC" w:rsidRDefault="006E73CF" w:rsidP="006E73CF">
      <w:pPr>
        <w:rPr>
          <w:rFonts w:cs="Arial"/>
          <w:bCs/>
        </w:rPr>
      </w:pPr>
      <w:r w:rsidRPr="002739CC">
        <w:rPr>
          <w:rFonts w:cs="Arial"/>
          <w:bCs/>
        </w:rPr>
        <w:t>Incidents of Academic Dishonesty will be reported to the Dean of Students.  Sanctions at the University level may include suspension or expulsion from the University.</w:t>
      </w:r>
    </w:p>
    <w:p w14:paraId="234DE89D" w14:textId="77777777" w:rsidR="006E73CF" w:rsidRPr="002739CC" w:rsidRDefault="006E73CF" w:rsidP="006E73CF">
      <w:pPr>
        <w:rPr>
          <w:rFonts w:cs="Arial"/>
          <w:bCs/>
        </w:rPr>
      </w:pPr>
    </w:p>
    <w:p w14:paraId="7EE19504" w14:textId="77777777" w:rsidR="006E73CF" w:rsidRPr="002739CC" w:rsidRDefault="006E73CF" w:rsidP="006E73CF">
      <w:pPr>
        <w:rPr>
          <w:rFonts w:cs="Arial"/>
          <w:bCs/>
        </w:rPr>
      </w:pPr>
      <w:r w:rsidRPr="002739CC">
        <w:rPr>
          <w:rFonts w:cs="Arial"/>
          <w:bCs/>
        </w:rPr>
        <w:t xml:space="preserve">Refer to the full Academic Honesty Policy at: </w:t>
      </w:r>
      <w:hyperlink r:id="rId21" w:history="1">
        <w:r w:rsidRPr="002739CC">
          <w:rPr>
            <w:rStyle w:val="Hyperlink"/>
            <w:rFonts w:cs="Arial"/>
            <w:bCs/>
          </w:rPr>
          <w:t>http://www.csusm.edu/policies/active/documents/Academic_Honesty_Policy.html</w:t>
        </w:r>
      </w:hyperlink>
      <w:r w:rsidRPr="002739CC">
        <w:rPr>
          <w:rFonts w:cs="Arial"/>
          <w:bCs/>
        </w:rPr>
        <w:t xml:space="preserve"> </w:t>
      </w:r>
    </w:p>
    <w:p w14:paraId="2F1EAD52" w14:textId="77777777" w:rsidR="006E73CF" w:rsidRPr="002739CC" w:rsidRDefault="006E73CF" w:rsidP="006E73CF">
      <w:pPr>
        <w:rPr>
          <w:rFonts w:cs="Arial"/>
          <w:bCs/>
        </w:rPr>
      </w:pPr>
    </w:p>
    <w:p w14:paraId="46EBE7CC" w14:textId="77777777" w:rsidR="006E73CF" w:rsidRPr="002739CC" w:rsidRDefault="006E73CF" w:rsidP="006E73CF">
      <w:pPr>
        <w:pStyle w:val="Heading2"/>
        <w:rPr>
          <w:rFonts w:cs="Arial"/>
        </w:rPr>
      </w:pPr>
      <w:bookmarkStart w:id="29" w:name="_Toc472400212"/>
      <w:r w:rsidRPr="002739CC">
        <w:rPr>
          <w:rFonts w:cs="Arial"/>
        </w:rPr>
        <w:t>Plagiarism</w:t>
      </w:r>
      <w:bookmarkEnd w:id="29"/>
    </w:p>
    <w:p w14:paraId="6328621C" w14:textId="77777777" w:rsidR="006E73CF" w:rsidRPr="002739CC" w:rsidRDefault="006E73CF" w:rsidP="006E73CF">
      <w:pPr>
        <w:rPr>
          <w:rFonts w:cs="Arial"/>
        </w:rPr>
      </w:pPr>
      <w:r w:rsidRPr="002739CC">
        <w:rPr>
          <w:rFonts w:cs="Arial"/>
          <w:bCs/>
        </w:rPr>
        <w:t xml:space="preserve">As an educator, it is expected </w:t>
      </w:r>
      <w:r w:rsidRPr="002739CC">
        <w:rPr>
          <w:rFonts w:cs="Arial"/>
        </w:rPr>
        <w:t xml:space="preserve">that each candidate (course participant) will do his/her own work, and contribute equally to group projects and processes.  Plagiarism or cheating is unacceptable under any circumstances.  If you are in doubt about whether your work is paraphrased or plagiarized see the Plagiarism Prevention for Students website </w:t>
      </w:r>
      <w:hyperlink r:id="rId22" w:history="1">
        <w:r w:rsidRPr="002739CC">
          <w:rPr>
            <w:rStyle w:val="Hyperlink"/>
            <w:rFonts w:cs="Arial"/>
          </w:rPr>
          <w:t>http://library.csusm.edu/plagiarism/index.html</w:t>
        </w:r>
      </w:hyperlink>
      <w:r w:rsidRPr="002739CC">
        <w:rPr>
          <w:rFonts w:cs="Arial"/>
        </w:rPr>
        <w:t>.  If there are questions about academic honesty, please consult the University catalog.</w:t>
      </w:r>
    </w:p>
    <w:p w14:paraId="1F48C6AF" w14:textId="77777777" w:rsidR="006E73CF" w:rsidRPr="002739CC" w:rsidRDefault="006E73CF" w:rsidP="006E73CF">
      <w:pPr>
        <w:ind w:left="720"/>
        <w:rPr>
          <w:rFonts w:cs="Arial"/>
          <w:bCs/>
        </w:rPr>
      </w:pPr>
    </w:p>
    <w:p w14:paraId="45FADA60" w14:textId="77777777" w:rsidR="006E73CF" w:rsidRPr="001F79E2" w:rsidRDefault="006E73CF" w:rsidP="006E73CF">
      <w:pPr>
        <w:keepNext/>
        <w:spacing w:after="120"/>
        <w:rPr>
          <w:rFonts w:cs="Arial"/>
          <w:b/>
          <w:bCs/>
          <w:u w:val="single"/>
        </w:rPr>
      </w:pPr>
      <w:bookmarkStart w:id="30" w:name="_Toc458063638"/>
      <w:r w:rsidRPr="001F79E2">
        <w:rPr>
          <w:rFonts w:cs="Arial"/>
          <w:b/>
          <w:bCs/>
          <w:u w:val="single"/>
        </w:rPr>
        <w:t>Students with Disabilities Requiring Reasonable Accommodations</w:t>
      </w:r>
      <w:bookmarkEnd w:id="30"/>
    </w:p>
    <w:p w14:paraId="4398748F" w14:textId="77777777" w:rsidR="006E73CF" w:rsidRPr="002469EB" w:rsidRDefault="002469EB" w:rsidP="006E73CF">
      <w:pPr>
        <w:autoSpaceDE w:val="0"/>
        <w:autoSpaceDN w:val="0"/>
        <w:rPr>
          <w:rFonts w:cs="Arial"/>
        </w:rPr>
      </w:pPr>
      <w:r w:rsidRPr="002469EB">
        <w:rPr>
          <w:rFonts w:cs="Arial"/>
          <w:shd w:val="clear" w:color="auto" w:fill="FFFFFF"/>
        </w:rPr>
        <w:t>Students with disabilities who require reasonable accommodations must seek approval for services by providing appropriate and recent documentation to the Office of Disability Support Services (DSS).  This office is in Craven Hall 4300, contact by phone at (760) 750-4905, or TTY (760) 750-4909.  Students authorized by DSS to receive reasonable accommodations should meet with their instructor during office hours.  Alternatively, in order to ensure confidentiality, in a more private setting.</w:t>
      </w:r>
    </w:p>
    <w:p w14:paraId="4ABC6A11" w14:textId="77777777" w:rsidR="006E73CF" w:rsidRPr="001F79E2" w:rsidRDefault="006E73CF" w:rsidP="006E73CF">
      <w:pPr>
        <w:autoSpaceDE w:val="0"/>
        <w:autoSpaceDN w:val="0"/>
        <w:adjustRightInd w:val="0"/>
        <w:rPr>
          <w:rFonts w:cs="Arial"/>
        </w:rPr>
      </w:pPr>
    </w:p>
    <w:p w14:paraId="393DD908" w14:textId="77777777" w:rsidR="006E73CF" w:rsidRPr="002739CC" w:rsidRDefault="006E73CF" w:rsidP="006E73CF">
      <w:pPr>
        <w:autoSpaceDE w:val="0"/>
        <w:autoSpaceDN w:val="0"/>
        <w:adjustRightInd w:val="0"/>
        <w:rPr>
          <w:rFonts w:cs="Arial"/>
        </w:rPr>
      </w:pPr>
    </w:p>
    <w:p w14:paraId="14BBCCFE" w14:textId="77777777" w:rsidR="006E73CF" w:rsidRPr="002739CC" w:rsidRDefault="006E73CF" w:rsidP="006E73CF">
      <w:pPr>
        <w:pStyle w:val="Heading2"/>
        <w:rPr>
          <w:rFonts w:cs="Arial"/>
        </w:rPr>
      </w:pPr>
      <w:bookmarkStart w:id="31" w:name="_Toc472400214"/>
      <w:r w:rsidRPr="002739CC">
        <w:rPr>
          <w:rFonts w:cs="Arial"/>
        </w:rPr>
        <w:t>Credit Hour Policy Statement</w:t>
      </w:r>
      <w:bookmarkEnd w:id="31"/>
    </w:p>
    <w:p w14:paraId="03B3F1E3" w14:textId="77777777" w:rsidR="006E73CF" w:rsidRPr="002739CC" w:rsidRDefault="006E73CF" w:rsidP="006E73CF">
      <w:pPr>
        <w:rPr>
          <w:rFonts w:cs="Arial"/>
        </w:rPr>
      </w:pPr>
      <w:r w:rsidRPr="002739CC">
        <w:rPr>
          <w:rFonts w:cs="Arial"/>
        </w:rPr>
        <w:t>Per the University Credit Hour Policy:</w:t>
      </w:r>
    </w:p>
    <w:p w14:paraId="29533B20" w14:textId="77777777" w:rsidR="006E73CF" w:rsidRPr="002739CC" w:rsidRDefault="006E73CF" w:rsidP="006E73CF">
      <w:pPr>
        <w:numPr>
          <w:ilvl w:val="0"/>
          <w:numId w:val="4"/>
        </w:numPr>
        <w:rPr>
          <w:rFonts w:cs="Arial"/>
        </w:rPr>
      </w:pPr>
      <w:r w:rsidRPr="002739CC">
        <w:rPr>
          <w:rFonts w:cs="Arial"/>
        </w:rPr>
        <w:t xml:space="preserve">In this course with face-to-face instruction students are expected to spend a minimum of two hours outside of the classroom each week for each unit of credit engaged in learning. (Note that for </w:t>
      </w:r>
      <w:r w:rsidRPr="002739CC">
        <w:rPr>
          <w:rFonts w:cs="Arial"/>
        </w:rPr>
        <w:lastRenderedPageBreak/>
        <w:t>courses with a “lecture” mode of instruction over an entire semester, each unit of credit corresponds to an ‘hour’ of class-time and two hours of student learning outside of class).</w:t>
      </w:r>
      <w:r w:rsidRPr="002739CC">
        <w:rPr>
          <w:rFonts w:cs="Arial"/>
          <w:color w:val="FF0000"/>
        </w:rPr>
        <w:t xml:space="preserve"> </w:t>
      </w:r>
    </w:p>
    <w:p w14:paraId="79101429" w14:textId="77777777" w:rsidR="006E73CF" w:rsidRPr="002739CC" w:rsidRDefault="006E73CF" w:rsidP="006E73CF">
      <w:pPr>
        <w:rPr>
          <w:rFonts w:cs="Arial"/>
          <w:color w:val="FF0000"/>
        </w:rPr>
      </w:pPr>
    </w:p>
    <w:p w14:paraId="78E26B6B" w14:textId="77777777" w:rsidR="006E73CF" w:rsidRPr="002739CC" w:rsidRDefault="006E73CF" w:rsidP="006E73CF">
      <w:pPr>
        <w:pStyle w:val="Heading2"/>
        <w:rPr>
          <w:rFonts w:cs="Arial"/>
          <w:i/>
          <w:u w:val="none"/>
        </w:rPr>
      </w:pPr>
      <w:bookmarkStart w:id="32" w:name="_Toc472400215"/>
      <w:r w:rsidRPr="002739CC">
        <w:rPr>
          <w:rFonts w:cs="Arial"/>
        </w:rPr>
        <w:t>All University Writing Requirement</w:t>
      </w:r>
      <w:bookmarkEnd w:id="32"/>
    </w:p>
    <w:p w14:paraId="213FD1E6" w14:textId="77777777" w:rsidR="006E73CF" w:rsidRPr="002739CC" w:rsidRDefault="006E73CF" w:rsidP="006E73CF">
      <w:pPr>
        <w:rPr>
          <w:rFonts w:cs="Arial"/>
          <w:bCs/>
        </w:rPr>
      </w:pPr>
      <w:r w:rsidRPr="002739CC">
        <w:rPr>
          <w:rFonts w:cs="Arial"/>
          <w:bCs/>
        </w:rPr>
        <w:t>Teacher Candidates will fulfill the writing requirement of 2500 words through wri</w:t>
      </w:r>
      <w:r>
        <w:rPr>
          <w:rFonts w:cs="Arial"/>
          <w:bCs/>
        </w:rPr>
        <w:t xml:space="preserve">tten reflections, lesson plans, </w:t>
      </w:r>
      <w:r w:rsidRPr="002739CC">
        <w:rPr>
          <w:rFonts w:cs="Arial"/>
          <w:bCs/>
        </w:rPr>
        <w:t xml:space="preserve">blogs, </w:t>
      </w:r>
      <w:r>
        <w:rPr>
          <w:rFonts w:cs="Arial"/>
          <w:bCs/>
        </w:rPr>
        <w:t xml:space="preserve">and </w:t>
      </w:r>
      <w:r w:rsidRPr="002739CC">
        <w:rPr>
          <w:rFonts w:cs="Arial"/>
          <w:bCs/>
        </w:rPr>
        <w:t>Action Research and Planning and Instructional Commentaries as required by edTPA.</w:t>
      </w:r>
    </w:p>
    <w:p w14:paraId="286418EE" w14:textId="77777777" w:rsidR="006E73CF" w:rsidRPr="002739CC" w:rsidRDefault="006E73CF" w:rsidP="006E73CF">
      <w:pPr>
        <w:rPr>
          <w:rFonts w:cs="Arial"/>
          <w:bCs/>
          <w:color w:val="0033CC"/>
        </w:rPr>
      </w:pPr>
    </w:p>
    <w:p w14:paraId="231D3B07" w14:textId="77777777" w:rsidR="006E73CF" w:rsidRPr="002739CC" w:rsidRDefault="006E73CF" w:rsidP="006E73CF">
      <w:pPr>
        <w:pStyle w:val="Heading2"/>
        <w:rPr>
          <w:rFonts w:cs="Arial"/>
        </w:rPr>
      </w:pPr>
      <w:bookmarkStart w:id="33" w:name="_Toc472400216"/>
      <w:r w:rsidRPr="002739CC">
        <w:rPr>
          <w:rFonts w:cs="Arial"/>
        </w:rPr>
        <w:t>Electronic Communication Protocol</w:t>
      </w:r>
      <w:bookmarkEnd w:id="33"/>
    </w:p>
    <w:p w14:paraId="336E49D8" w14:textId="77777777" w:rsidR="006E73CF" w:rsidRPr="002739CC" w:rsidRDefault="006E73CF" w:rsidP="006E73CF">
      <w:pPr>
        <w:rPr>
          <w:rFonts w:cs="Arial"/>
        </w:rPr>
      </w:pPr>
      <w:r w:rsidRPr="002739CC">
        <w:rPr>
          <w:rFonts w:cs="Arial"/>
        </w:rPr>
        <w:t>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2913B631" w14:textId="77777777" w:rsidR="006E73CF" w:rsidRDefault="006E73CF" w:rsidP="006E73CF">
      <w:pPr>
        <w:rPr>
          <w:rFonts w:cs="Arial"/>
        </w:rPr>
      </w:pPr>
    </w:p>
    <w:p w14:paraId="74413DA7" w14:textId="77777777" w:rsidR="006E73CF" w:rsidRPr="002739CC" w:rsidRDefault="006E73CF" w:rsidP="006E73CF">
      <w:pPr>
        <w:rPr>
          <w:rFonts w:cs="Arial"/>
        </w:rPr>
      </w:pPr>
      <w:r w:rsidRPr="002739CC">
        <w:rPr>
          <w:rFonts w:cs="Arial"/>
        </w:rPr>
        <w:t>Things to consider:</w:t>
      </w:r>
    </w:p>
    <w:p w14:paraId="05E7374B" w14:textId="77777777" w:rsidR="006E73CF" w:rsidRPr="002739CC" w:rsidRDefault="006E73CF" w:rsidP="006E73CF">
      <w:pPr>
        <w:pStyle w:val="ListParagraph"/>
        <w:rPr>
          <w:rFonts w:cs="Arial"/>
          <w:szCs w:val="20"/>
        </w:rPr>
      </w:pPr>
      <w:r w:rsidRPr="002739CC">
        <w:rPr>
          <w:rFonts w:cs="Arial"/>
          <w:szCs w:val="20"/>
        </w:rPr>
        <w:t>Would I say in person what this electronic message specifically says?</w:t>
      </w:r>
    </w:p>
    <w:p w14:paraId="1240E309" w14:textId="77777777" w:rsidR="006E73CF" w:rsidRPr="002739CC" w:rsidRDefault="006E73CF" w:rsidP="006E73CF">
      <w:pPr>
        <w:pStyle w:val="ListParagraph"/>
        <w:rPr>
          <w:rFonts w:cs="Arial"/>
          <w:szCs w:val="20"/>
        </w:rPr>
      </w:pPr>
      <w:r w:rsidRPr="002739CC">
        <w:rPr>
          <w:rFonts w:cs="Arial"/>
          <w:szCs w:val="20"/>
        </w:rPr>
        <w:t>How could this message be misconstrued?</w:t>
      </w:r>
    </w:p>
    <w:p w14:paraId="5E5278E1" w14:textId="77777777" w:rsidR="006E73CF" w:rsidRPr="002739CC" w:rsidRDefault="006E73CF" w:rsidP="006E73CF">
      <w:pPr>
        <w:pStyle w:val="ListParagraph"/>
        <w:rPr>
          <w:rFonts w:cs="Arial"/>
          <w:szCs w:val="20"/>
        </w:rPr>
      </w:pPr>
      <w:r w:rsidRPr="002739CC">
        <w:rPr>
          <w:rFonts w:cs="Arial"/>
          <w:szCs w:val="20"/>
        </w:rPr>
        <w:t>Does this message represent my highest self?</w:t>
      </w:r>
    </w:p>
    <w:p w14:paraId="1CF43AD0" w14:textId="77777777" w:rsidR="006E73CF" w:rsidRPr="002739CC" w:rsidRDefault="006E73CF" w:rsidP="006E73CF">
      <w:pPr>
        <w:pStyle w:val="ListParagraph"/>
        <w:rPr>
          <w:rFonts w:cs="Arial"/>
          <w:szCs w:val="20"/>
        </w:rPr>
      </w:pPr>
      <w:r w:rsidRPr="002739CC">
        <w:rPr>
          <w:rFonts w:cs="Arial"/>
          <w:szCs w:val="20"/>
        </w:rPr>
        <w:t>Am I sending this electronic message to avoid a face-to-face conversation?</w:t>
      </w:r>
    </w:p>
    <w:p w14:paraId="608106B1" w14:textId="77777777" w:rsidR="006E73CF" w:rsidRDefault="006E73CF" w:rsidP="006E73CF">
      <w:pPr>
        <w:rPr>
          <w:rFonts w:cs="Arial"/>
        </w:rPr>
      </w:pPr>
    </w:p>
    <w:p w14:paraId="50EA98EE" w14:textId="77777777" w:rsidR="006E73CF" w:rsidRPr="002739CC" w:rsidRDefault="006E73CF" w:rsidP="006E73CF">
      <w:pPr>
        <w:rPr>
          <w:rFonts w:cs="Arial"/>
        </w:rPr>
      </w:pPr>
      <w:r w:rsidRPr="002739CC">
        <w:rPr>
          <w:rFonts w:cs="Arial"/>
        </w:rPr>
        <w:t>In addition, if there is ever a concern with an electronic message sent to you, please talk with the author in person in order to correct any confusion.</w:t>
      </w:r>
    </w:p>
    <w:p w14:paraId="52F9BA20" w14:textId="77777777" w:rsidR="006E73CF" w:rsidRPr="002739CC" w:rsidRDefault="006E73CF" w:rsidP="006E73CF">
      <w:pPr>
        <w:rPr>
          <w:rFonts w:cs="Arial"/>
          <w:color w:val="70AD47"/>
        </w:rPr>
      </w:pPr>
    </w:p>
    <w:p w14:paraId="51664B65" w14:textId="77777777" w:rsidR="006E73CF" w:rsidRPr="00F23527" w:rsidRDefault="006E73CF" w:rsidP="006E73CF">
      <w:pPr>
        <w:rPr>
          <w:rFonts w:cs="Arial"/>
        </w:rPr>
      </w:pPr>
    </w:p>
    <w:p w14:paraId="5C673F80" w14:textId="77777777" w:rsidR="006E73CF" w:rsidRPr="00F23527" w:rsidRDefault="006E73CF" w:rsidP="006E73CF"/>
    <w:p w14:paraId="7FFBFB38" w14:textId="77777777" w:rsidR="001A0500" w:rsidRPr="006E73CF" w:rsidRDefault="001A0500" w:rsidP="006E73CF"/>
    <w:sectPr w:rsidR="001A0500" w:rsidRPr="006E73CF" w:rsidSect="00AA4ED3">
      <w:headerReference w:type="first" r:id="rId23"/>
      <w:pgSz w:w="12240" w:h="15840" w:code="1"/>
      <w:pgMar w:top="1296" w:right="1296" w:bottom="1296" w:left="1296" w:header="720" w:footer="86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A5067" w14:textId="77777777" w:rsidR="00F31397" w:rsidRDefault="00F31397">
      <w:r>
        <w:separator/>
      </w:r>
    </w:p>
  </w:endnote>
  <w:endnote w:type="continuationSeparator" w:id="0">
    <w:p w14:paraId="47B7AE94" w14:textId="77777777" w:rsidR="00F31397" w:rsidRDefault="00F3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Geneva">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70686" w14:textId="77777777" w:rsidR="002A48B1" w:rsidRDefault="002A4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7547" w14:textId="77777777" w:rsidR="00D53A87" w:rsidRDefault="00D53A87">
    <w:pPr>
      <w:pStyle w:val="Footer"/>
    </w:pPr>
    <w:r>
      <w:t>[Type text]</w:t>
    </w:r>
  </w:p>
  <w:p w14:paraId="313D1CE7" w14:textId="77777777" w:rsidR="00D53A87" w:rsidRPr="00F23527" w:rsidRDefault="00D53A87" w:rsidP="00C41480">
    <w:pPr>
      <w:pStyle w:val="Footer"/>
      <w:pBdr>
        <w:top w:val="single" w:sz="4" w:space="1" w:color="auto"/>
      </w:pBdr>
      <w:ind w:firstLine="360"/>
      <w:jc w:val="center"/>
      <w:rPr>
        <w:rFonts w:ascii="Arial" w:hAnsi="Arial" w:cs="Arial"/>
        <w:i w:val="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EBA1" w14:textId="77777777" w:rsidR="00D53A87" w:rsidRDefault="00D53A87">
    <w:pPr>
      <w:pStyle w:val="Footer"/>
    </w:pPr>
  </w:p>
  <w:p w14:paraId="1BCB4F84" w14:textId="77777777" w:rsidR="00D53A87" w:rsidRDefault="00D53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753D1" w14:textId="77777777" w:rsidR="00F31397" w:rsidRDefault="00F31397">
      <w:r>
        <w:separator/>
      </w:r>
    </w:p>
  </w:footnote>
  <w:footnote w:type="continuationSeparator" w:id="0">
    <w:p w14:paraId="016BE519" w14:textId="77777777" w:rsidR="00F31397" w:rsidRDefault="00F31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BCB4B" w14:textId="77777777" w:rsidR="002A48B1" w:rsidRDefault="002A4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BC83" w14:textId="77777777" w:rsidR="002A48B1" w:rsidRDefault="002A48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60FC5" w14:textId="77777777" w:rsidR="00D53A87" w:rsidRDefault="00D53A87" w:rsidP="00151A58">
    <w:pPr>
      <w:pStyle w:val="Header"/>
      <w:tabs>
        <w:tab w:val="clear" w:pos="4320"/>
        <w:tab w:val="clear" w:pos="8640"/>
        <w:tab w:val="right" w:pos="9360"/>
      </w:tabs>
      <w:jc w:val="center"/>
      <w:rPr>
        <w:rFonts w:ascii="Corbel" w:hAnsi="Corbel"/>
        <w:noProof/>
        <w:sz w:val="16"/>
        <w:szCs w:val="16"/>
      </w:rPr>
    </w:pPr>
    <w:r>
      <w:rPr>
        <w:noProof/>
        <w:lang w:val="en-US" w:eastAsia="en-US"/>
      </w:rPr>
      <w:drawing>
        <wp:inline distT="0" distB="0" distL="0" distR="0" wp14:anchorId="6CFB1B06" wp14:editId="7848AD49">
          <wp:extent cx="1249680" cy="685800"/>
          <wp:effectExtent l="0" t="0" r="7620" b="0"/>
          <wp:docPr id="1" name="Picture 1" descr="CSUSM SOE Logo - Copy (583x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SM SOE Logo - Copy (583x3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685800"/>
                  </a:xfrm>
                  <a:prstGeom prst="rect">
                    <a:avLst/>
                  </a:prstGeom>
                  <a:noFill/>
                  <a:ln>
                    <a:noFill/>
                  </a:ln>
                </pic:spPr>
              </pic:pic>
            </a:graphicData>
          </a:graphic>
        </wp:inline>
      </w:drawing>
    </w:r>
  </w:p>
  <w:p w14:paraId="0D87C093" w14:textId="77777777" w:rsidR="00D53A87" w:rsidRDefault="00D53A87" w:rsidP="00B467A3">
    <w:pPr>
      <w:pStyle w:val="Header"/>
      <w:tabs>
        <w:tab w:val="clear" w:pos="4320"/>
        <w:tab w:val="clear" w:pos="8640"/>
        <w:tab w:val="right" w:pos="9360"/>
      </w:tabs>
      <w:rPr>
        <w:rFonts w:ascii="Corbel" w:hAnsi="Corbel"/>
        <w:noProof/>
        <w:sz w:val="16"/>
        <w:szCs w:val="16"/>
      </w:rPr>
    </w:pPr>
  </w:p>
  <w:p w14:paraId="2BF3903C" w14:textId="77777777" w:rsidR="00D53A87" w:rsidRDefault="00D53A87" w:rsidP="00B467A3">
    <w:pPr>
      <w:pStyle w:val="Header"/>
      <w:tabs>
        <w:tab w:val="clear" w:pos="4320"/>
        <w:tab w:val="clear" w:pos="8640"/>
        <w:tab w:val="right" w:pos="9360"/>
      </w:tabs>
      <w:jc w:val="center"/>
      <w:rPr>
        <w:rFonts w:ascii="Corbel" w:hAnsi="Corbel"/>
        <w:noProof/>
        <w:sz w:val="16"/>
        <w:szCs w:val="16"/>
      </w:rPr>
    </w:pPr>
    <w:r w:rsidRPr="00472481">
      <w:rPr>
        <w:rFonts w:ascii="Corbel" w:hAnsi="Corbel" w:cs="Arial"/>
        <w:b/>
        <w:i/>
        <w:sz w:val="18"/>
      </w:rPr>
      <w:t>Engaging diverse communities through leading and learning for social justice.</w:t>
    </w:r>
  </w:p>
  <w:p w14:paraId="39F1168E" w14:textId="77777777" w:rsidR="00D53A87" w:rsidRPr="00CD3C6B" w:rsidRDefault="002A48B1" w:rsidP="00B467A3">
    <w:pPr>
      <w:pStyle w:val="Header"/>
      <w:pBdr>
        <w:top w:val="single" w:sz="4" w:space="1" w:color="auto"/>
      </w:pBdr>
      <w:tabs>
        <w:tab w:val="clear" w:pos="4320"/>
        <w:tab w:val="clear" w:pos="8640"/>
        <w:tab w:val="right" w:pos="9540"/>
      </w:tabs>
      <w:jc w:val="right"/>
      <w:rPr>
        <w:rFonts w:ascii="Corbel" w:hAnsi="Corbel"/>
        <w:b/>
        <w:noProof/>
        <w:sz w:val="16"/>
        <w:szCs w:val="16"/>
      </w:rPr>
    </w:pPr>
    <w:hyperlink r:id="rId2" w:history="1">
      <w:r w:rsidR="00D53A87" w:rsidRPr="00B43BF9">
        <w:rPr>
          <w:rStyle w:val="Hyperlink"/>
          <w:rFonts w:ascii="Corbel" w:hAnsi="Corbel"/>
          <w:b/>
          <w:noProof/>
          <w:sz w:val="18"/>
          <w:szCs w:val="16"/>
        </w:rPr>
        <w:t>www.csusm.edu/soe</w:t>
      </w:r>
    </w:hyperlink>
  </w:p>
  <w:p w14:paraId="70FB075F" w14:textId="77777777" w:rsidR="00D53A87" w:rsidRDefault="00D53A87" w:rsidP="00B467A3">
    <w:pPr>
      <w:pStyle w:val="Header"/>
      <w:tabs>
        <w:tab w:val="clear" w:pos="4320"/>
        <w:tab w:val="clear" w:pos="8640"/>
      </w:tabs>
      <w:rPr>
        <w:rFonts w:ascii="Corbel" w:hAnsi="Corbe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48427" w14:textId="77777777" w:rsidR="00D53A87" w:rsidRPr="00EC7E7F" w:rsidRDefault="00D53A87" w:rsidP="00EC7E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716CF"/>
    <w:multiLevelType w:val="hybridMultilevel"/>
    <w:tmpl w:val="54B4EB70"/>
    <w:lvl w:ilvl="0" w:tplc="11449CF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AF34FD"/>
    <w:multiLevelType w:val="hybridMultilevel"/>
    <w:tmpl w:val="1EF637A4"/>
    <w:lvl w:ilvl="0" w:tplc="E53CC774">
      <w:start w:val="1"/>
      <w:numFmt w:val="bullet"/>
      <w:lvlText w:val="•"/>
      <w:lvlJc w:val="left"/>
      <w:pPr>
        <w:tabs>
          <w:tab w:val="num" w:pos="720"/>
        </w:tabs>
        <w:ind w:left="720" w:hanging="360"/>
      </w:pPr>
      <w:rPr>
        <w:rFonts w:ascii="Arial" w:hAnsi="Arial" w:hint="default"/>
      </w:rPr>
    </w:lvl>
    <w:lvl w:ilvl="1" w:tplc="3D403266" w:tentative="1">
      <w:start w:val="1"/>
      <w:numFmt w:val="bullet"/>
      <w:lvlText w:val="•"/>
      <w:lvlJc w:val="left"/>
      <w:pPr>
        <w:tabs>
          <w:tab w:val="num" w:pos="1440"/>
        </w:tabs>
        <w:ind w:left="1440" w:hanging="360"/>
      </w:pPr>
      <w:rPr>
        <w:rFonts w:ascii="Arial" w:hAnsi="Arial" w:hint="default"/>
      </w:rPr>
    </w:lvl>
    <w:lvl w:ilvl="2" w:tplc="D4E0520E" w:tentative="1">
      <w:start w:val="1"/>
      <w:numFmt w:val="bullet"/>
      <w:lvlText w:val="•"/>
      <w:lvlJc w:val="left"/>
      <w:pPr>
        <w:tabs>
          <w:tab w:val="num" w:pos="2160"/>
        </w:tabs>
        <w:ind w:left="2160" w:hanging="360"/>
      </w:pPr>
      <w:rPr>
        <w:rFonts w:ascii="Arial" w:hAnsi="Arial" w:hint="default"/>
      </w:rPr>
    </w:lvl>
    <w:lvl w:ilvl="3" w:tplc="729C25AA" w:tentative="1">
      <w:start w:val="1"/>
      <w:numFmt w:val="bullet"/>
      <w:lvlText w:val="•"/>
      <w:lvlJc w:val="left"/>
      <w:pPr>
        <w:tabs>
          <w:tab w:val="num" w:pos="2880"/>
        </w:tabs>
        <w:ind w:left="2880" w:hanging="360"/>
      </w:pPr>
      <w:rPr>
        <w:rFonts w:ascii="Arial" w:hAnsi="Arial" w:hint="default"/>
      </w:rPr>
    </w:lvl>
    <w:lvl w:ilvl="4" w:tplc="70AE5C74" w:tentative="1">
      <w:start w:val="1"/>
      <w:numFmt w:val="bullet"/>
      <w:lvlText w:val="•"/>
      <w:lvlJc w:val="left"/>
      <w:pPr>
        <w:tabs>
          <w:tab w:val="num" w:pos="3600"/>
        </w:tabs>
        <w:ind w:left="3600" w:hanging="360"/>
      </w:pPr>
      <w:rPr>
        <w:rFonts w:ascii="Arial" w:hAnsi="Arial" w:hint="default"/>
      </w:rPr>
    </w:lvl>
    <w:lvl w:ilvl="5" w:tplc="35382894" w:tentative="1">
      <w:start w:val="1"/>
      <w:numFmt w:val="bullet"/>
      <w:lvlText w:val="•"/>
      <w:lvlJc w:val="left"/>
      <w:pPr>
        <w:tabs>
          <w:tab w:val="num" w:pos="4320"/>
        </w:tabs>
        <w:ind w:left="4320" w:hanging="360"/>
      </w:pPr>
      <w:rPr>
        <w:rFonts w:ascii="Arial" w:hAnsi="Arial" w:hint="default"/>
      </w:rPr>
    </w:lvl>
    <w:lvl w:ilvl="6" w:tplc="4140BC12" w:tentative="1">
      <w:start w:val="1"/>
      <w:numFmt w:val="bullet"/>
      <w:lvlText w:val="•"/>
      <w:lvlJc w:val="left"/>
      <w:pPr>
        <w:tabs>
          <w:tab w:val="num" w:pos="5040"/>
        </w:tabs>
        <w:ind w:left="5040" w:hanging="360"/>
      </w:pPr>
      <w:rPr>
        <w:rFonts w:ascii="Arial" w:hAnsi="Arial" w:hint="default"/>
      </w:rPr>
    </w:lvl>
    <w:lvl w:ilvl="7" w:tplc="B10C8B28" w:tentative="1">
      <w:start w:val="1"/>
      <w:numFmt w:val="bullet"/>
      <w:lvlText w:val="•"/>
      <w:lvlJc w:val="left"/>
      <w:pPr>
        <w:tabs>
          <w:tab w:val="num" w:pos="5760"/>
        </w:tabs>
        <w:ind w:left="5760" w:hanging="360"/>
      </w:pPr>
      <w:rPr>
        <w:rFonts w:ascii="Arial" w:hAnsi="Arial" w:hint="default"/>
      </w:rPr>
    </w:lvl>
    <w:lvl w:ilvl="8" w:tplc="28489E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7B4DE1"/>
    <w:multiLevelType w:val="hybridMultilevel"/>
    <w:tmpl w:val="EBD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20674"/>
    <w:multiLevelType w:val="hybridMultilevel"/>
    <w:tmpl w:val="779E73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90061A"/>
    <w:multiLevelType w:val="hybridMultilevel"/>
    <w:tmpl w:val="911E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A6AFF"/>
    <w:multiLevelType w:val="hybridMultilevel"/>
    <w:tmpl w:val="0BBCA5BE"/>
    <w:lvl w:ilvl="0" w:tplc="29FC109A">
      <w:start w:val="1"/>
      <w:numFmt w:val="bullet"/>
      <w:lvlText w:val="•"/>
      <w:lvlJc w:val="left"/>
      <w:pPr>
        <w:tabs>
          <w:tab w:val="num" w:pos="720"/>
        </w:tabs>
        <w:ind w:left="720" w:hanging="360"/>
      </w:pPr>
      <w:rPr>
        <w:rFonts w:ascii="Arial" w:hAnsi="Arial" w:hint="default"/>
        <w:b/>
        <w:i w:val="0"/>
        <w:sz w:val="28"/>
      </w:rPr>
    </w:lvl>
    <w:lvl w:ilvl="1" w:tplc="3D403266" w:tentative="1">
      <w:start w:val="1"/>
      <w:numFmt w:val="bullet"/>
      <w:lvlText w:val="•"/>
      <w:lvlJc w:val="left"/>
      <w:pPr>
        <w:tabs>
          <w:tab w:val="num" w:pos="1440"/>
        </w:tabs>
        <w:ind w:left="1440" w:hanging="360"/>
      </w:pPr>
      <w:rPr>
        <w:rFonts w:ascii="Arial" w:hAnsi="Arial" w:hint="default"/>
      </w:rPr>
    </w:lvl>
    <w:lvl w:ilvl="2" w:tplc="D4E0520E" w:tentative="1">
      <w:start w:val="1"/>
      <w:numFmt w:val="bullet"/>
      <w:lvlText w:val="•"/>
      <w:lvlJc w:val="left"/>
      <w:pPr>
        <w:tabs>
          <w:tab w:val="num" w:pos="2160"/>
        </w:tabs>
        <w:ind w:left="2160" w:hanging="360"/>
      </w:pPr>
      <w:rPr>
        <w:rFonts w:ascii="Arial" w:hAnsi="Arial" w:hint="default"/>
      </w:rPr>
    </w:lvl>
    <w:lvl w:ilvl="3" w:tplc="729C25AA" w:tentative="1">
      <w:start w:val="1"/>
      <w:numFmt w:val="bullet"/>
      <w:lvlText w:val="•"/>
      <w:lvlJc w:val="left"/>
      <w:pPr>
        <w:tabs>
          <w:tab w:val="num" w:pos="2880"/>
        </w:tabs>
        <w:ind w:left="2880" w:hanging="360"/>
      </w:pPr>
      <w:rPr>
        <w:rFonts w:ascii="Arial" w:hAnsi="Arial" w:hint="default"/>
      </w:rPr>
    </w:lvl>
    <w:lvl w:ilvl="4" w:tplc="70AE5C74" w:tentative="1">
      <w:start w:val="1"/>
      <w:numFmt w:val="bullet"/>
      <w:lvlText w:val="•"/>
      <w:lvlJc w:val="left"/>
      <w:pPr>
        <w:tabs>
          <w:tab w:val="num" w:pos="3600"/>
        </w:tabs>
        <w:ind w:left="3600" w:hanging="360"/>
      </w:pPr>
      <w:rPr>
        <w:rFonts w:ascii="Arial" w:hAnsi="Arial" w:hint="default"/>
      </w:rPr>
    </w:lvl>
    <w:lvl w:ilvl="5" w:tplc="35382894" w:tentative="1">
      <w:start w:val="1"/>
      <w:numFmt w:val="bullet"/>
      <w:lvlText w:val="•"/>
      <w:lvlJc w:val="left"/>
      <w:pPr>
        <w:tabs>
          <w:tab w:val="num" w:pos="4320"/>
        </w:tabs>
        <w:ind w:left="4320" w:hanging="360"/>
      </w:pPr>
      <w:rPr>
        <w:rFonts w:ascii="Arial" w:hAnsi="Arial" w:hint="default"/>
      </w:rPr>
    </w:lvl>
    <w:lvl w:ilvl="6" w:tplc="4140BC12" w:tentative="1">
      <w:start w:val="1"/>
      <w:numFmt w:val="bullet"/>
      <w:lvlText w:val="•"/>
      <w:lvlJc w:val="left"/>
      <w:pPr>
        <w:tabs>
          <w:tab w:val="num" w:pos="5040"/>
        </w:tabs>
        <w:ind w:left="5040" w:hanging="360"/>
      </w:pPr>
      <w:rPr>
        <w:rFonts w:ascii="Arial" w:hAnsi="Arial" w:hint="default"/>
      </w:rPr>
    </w:lvl>
    <w:lvl w:ilvl="7" w:tplc="B10C8B28" w:tentative="1">
      <w:start w:val="1"/>
      <w:numFmt w:val="bullet"/>
      <w:lvlText w:val="•"/>
      <w:lvlJc w:val="left"/>
      <w:pPr>
        <w:tabs>
          <w:tab w:val="num" w:pos="5760"/>
        </w:tabs>
        <w:ind w:left="5760" w:hanging="360"/>
      </w:pPr>
      <w:rPr>
        <w:rFonts w:ascii="Arial" w:hAnsi="Arial" w:hint="default"/>
      </w:rPr>
    </w:lvl>
    <w:lvl w:ilvl="8" w:tplc="28489E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E57919"/>
    <w:multiLevelType w:val="hybridMultilevel"/>
    <w:tmpl w:val="EACE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12413"/>
    <w:multiLevelType w:val="hybridMultilevel"/>
    <w:tmpl w:val="29C0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90351"/>
    <w:multiLevelType w:val="hybridMultilevel"/>
    <w:tmpl w:val="E6D2C736"/>
    <w:lvl w:ilvl="0" w:tplc="99605FD4">
      <w:start w:val="1"/>
      <w:numFmt w:val="bullet"/>
      <w:lvlText w:val=""/>
      <w:lvlJc w:val="left"/>
      <w:pPr>
        <w:tabs>
          <w:tab w:val="num" w:pos="720"/>
        </w:tabs>
        <w:ind w:left="720" w:hanging="360"/>
      </w:pPr>
      <w:rPr>
        <w:rFonts w:ascii="Symbol" w:hAnsi="Symbol" w:hint="default"/>
        <w:sz w:val="24"/>
      </w:rPr>
    </w:lvl>
    <w:lvl w:ilvl="1" w:tplc="3D403266" w:tentative="1">
      <w:start w:val="1"/>
      <w:numFmt w:val="bullet"/>
      <w:lvlText w:val="•"/>
      <w:lvlJc w:val="left"/>
      <w:pPr>
        <w:tabs>
          <w:tab w:val="num" w:pos="1440"/>
        </w:tabs>
        <w:ind w:left="1440" w:hanging="360"/>
      </w:pPr>
      <w:rPr>
        <w:rFonts w:ascii="Arial" w:hAnsi="Arial" w:hint="default"/>
      </w:rPr>
    </w:lvl>
    <w:lvl w:ilvl="2" w:tplc="D4E0520E" w:tentative="1">
      <w:start w:val="1"/>
      <w:numFmt w:val="bullet"/>
      <w:lvlText w:val="•"/>
      <w:lvlJc w:val="left"/>
      <w:pPr>
        <w:tabs>
          <w:tab w:val="num" w:pos="2160"/>
        </w:tabs>
        <w:ind w:left="2160" w:hanging="360"/>
      </w:pPr>
      <w:rPr>
        <w:rFonts w:ascii="Arial" w:hAnsi="Arial" w:hint="default"/>
      </w:rPr>
    </w:lvl>
    <w:lvl w:ilvl="3" w:tplc="729C25AA" w:tentative="1">
      <w:start w:val="1"/>
      <w:numFmt w:val="bullet"/>
      <w:lvlText w:val="•"/>
      <w:lvlJc w:val="left"/>
      <w:pPr>
        <w:tabs>
          <w:tab w:val="num" w:pos="2880"/>
        </w:tabs>
        <w:ind w:left="2880" w:hanging="360"/>
      </w:pPr>
      <w:rPr>
        <w:rFonts w:ascii="Arial" w:hAnsi="Arial" w:hint="default"/>
      </w:rPr>
    </w:lvl>
    <w:lvl w:ilvl="4" w:tplc="70AE5C74" w:tentative="1">
      <w:start w:val="1"/>
      <w:numFmt w:val="bullet"/>
      <w:lvlText w:val="•"/>
      <w:lvlJc w:val="left"/>
      <w:pPr>
        <w:tabs>
          <w:tab w:val="num" w:pos="3600"/>
        </w:tabs>
        <w:ind w:left="3600" w:hanging="360"/>
      </w:pPr>
      <w:rPr>
        <w:rFonts w:ascii="Arial" w:hAnsi="Arial" w:hint="default"/>
      </w:rPr>
    </w:lvl>
    <w:lvl w:ilvl="5" w:tplc="35382894" w:tentative="1">
      <w:start w:val="1"/>
      <w:numFmt w:val="bullet"/>
      <w:lvlText w:val="•"/>
      <w:lvlJc w:val="left"/>
      <w:pPr>
        <w:tabs>
          <w:tab w:val="num" w:pos="4320"/>
        </w:tabs>
        <w:ind w:left="4320" w:hanging="360"/>
      </w:pPr>
      <w:rPr>
        <w:rFonts w:ascii="Arial" w:hAnsi="Arial" w:hint="default"/>
      </w:rPr>
    </w:lvl>
    <w:lvl w:ilvl="6" w:tplc="4140BC12" w:tentative="1">
      <w:start w:val="1"/>
      <w:numFmt w:val="bullet"/>
      <w:lvlText w:val="•"/>
      <w:lvlJc w:val="left"/>
      <w:pPr>
        <w:tabs>
          <w:tab w:val="num" w:pos="5040"/>
        </w:tabs>
        <w:ind w:left="5040" w:hanging="360"/>
      </w:pPr>
      <w:rPr>
        <w:rFonts w:ascii="Arial" w:hAnsi="Arial" w:hint="default"/>
      </w:rPr>
    </w:lvl>
    <w:lvl w:ilvl="7" w:tplc="B10C8B28" w:tentative="1">
      <w:start w:val="1"/>
      <w:numFmt w:val="bullet"/>
      <w:lvlText w:val="•"/>
      <w:lvlJc w:val="left"/>
      <w:pPr>
        <w:tabs>
          <w:tab w:val="num" w:pos="5760"/>
        </w:tabs>
        <w:ind w:left="5760" w:hanging="360"/>
      </w:pPr>
      <w:rPr>
        <w:rFonts w:ascii="Arial" w:hAnsi="Arial" w:hint="default"/>
      </w:rPr>
    </w:lvl>
    <w:lvl w:ilvl="8" w:tplc="28489E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ED4146"/>
    <w:multiLevelType w:val="hybridMultilevel"/>
    <w:tmpl w:val="CD4A0B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F62F8C"/>
    <w:multiLevelType w:val="hybridMultilevel"/>
    <w:tmpl w:val="A5CC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420207"/>
    <w:multiLevelType w:val="hybridMultilevel"/>
    <w:tmpl w:val="11FC5B58"/>
    <w:lvl w:ilvl="0" w:tplc="04090001">
      <w:start w:val="1"/>
      <w:numFmt w:val="bullet"/>
      <w:lvlText w:val=""/>
      <w:lvlJc w:val="left"/>
      <w:pPr>
        <w:ind w:left="720" w:hanging="360"/>
      </w:pPr>
      <w:rPr>
        <w:rFonts w:ascii="Symbol" w:hAnsi="Symbol" w:hint="default"/>
      </w:rPr>
    </w:lvl>
    <w:lvl w:ilvl="1" w:tplc="B6DEF27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7B475C"/>
    <w:multiLevelType w:val="multilevel"/>
    <w:tmpl w:val="A0F4603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15:restartNumberingAfterBreak="0">
    <w:nsid w:val="7E0C7969"/>
    <w:multiLevelType w:val="multilevel"/>
    <w:tmpl w:val="17E86AD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12"/>
  </w:num>
  <w:num w:numId="2">
    <w:abstractNumId w:val="0"/>
  </w:num>
  <w:num w:numId="3">
    <w:abstractNumId w:val="1"/>
  </w:num>
  <w:num w:numId="4">
    <w:abstractNumId w:val="3"/>
  </w:num>
  <w:num w:numId="5">
    <w:abstractNumId w:val="14"/>
  </w:num>
  <w:num w:numId="6">
    <w:abstractNumId w:val="13"/>
  </w:num>
  <w:num w:numId="7">
    <w:abstractNumId w:val="11"/>
  </w:num>
  <w:num w:numId="8">
    <w:abstractNumId w:val="7"/>
  </w:num>
  <w:num w:numId="9">
    <w:abstractNumId w:val="5"/>
  </w:num>
  <w:num w:numId="10">
    <w:abstractNumId w:val="8"/>
  </w:num>
  <w:num w:numId="11">
    <w:abstractNumId w:val="2"/>
  </w:num>
  <w:num w:numId="12">
    <w:abstractNumId w:val="9"/>
  </w:num>
  <w:num w:numId="13">
    <w:abstractNumId w:val="6"/>
  </w:num>
  <w:num w:numId="14">
    <w:abstractNumId w:val="4"/>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87"/>
    <w:rsid w:val="00001785"/>
    <w:rsid w:val="000044EC"/>
    <w:rsid w:val="00006271"/>
    <w:rsid w:val="00013E8E"/>
    <w:rsid w:val="0003389B"/>
    <w:rsid w:val="0004086A"/>
    <w:rsid w:val="00040C70"/>
    <w:rsid w:val="00042EC2"/>
    <w:rsid w:val="00045AE8"/>
    <w:rsid w:val="00047806"/>
    <w:rsid w:val="00051072"/>
    <w:rsid w:val="000573A4"/>
    <w:rsid w:val="00066B23"/>
    <w:rsid w:val="00066E65"/>
    <w:rsid w:val="00074478"/>
    <w:rsid w:val="0007466D"/>
    <w:rsid w:val="0007663A"/>
    <w:rsid w:val="000806EC"/>
    <w:rsid w:val="0008370B"/>
    <w:rsid w:val="00086C40"/>
    <w:rsid w:val="00095D07"/>
    <w:rsid w:val="000B2A0A"/>
    <w:rsid w:val="000B6222"/>
    <w:rsid w:val="000B7D72"/>
    <w:rsid w:val="000C114C"/>
    <w:rsid w:val="000C3642"/>
    <w:rsid w:val="000C6538"/>
    <w:rsid w:val="000C749E"/>
    <w:rsid w:val="000D10F0"/>
    <w:rsid w:val="000D278B"/>
    <w:rsid w:val="000D2D14"/>
    <w:rsid w:val="000D4863"/>
    <w:rsid w:val="000E1E9A"/>
    <w:rsid w:val="000E3A74"/>
    <w:rsid w:val="000E3D62"/>
    <w:rsid w:val="000F24E8"/>
    <w:rsid w:val="000F3B6E"/>
    <w:rsid w:val="000F5019"/>
    <w:rsid w:val="001150BD"/>
    <w:rsid w:val="0012056B"/>
    <w:rsid w:val="0012640B"/>
    <w:rsid w:val="00130515"/>
    <w:rsid w:val="00131E51"/>
    <w:rsid w:val="00137F55"/>
    <w:rsid w:val="001414D3"/>
    <w:rsid w:val="001438E8"/>
    <w:rsid w:val="00151A58"/>
    <w:rsid w:val="001654EB"/>
    <w:rsid w:val="00167AE3"/>
    <w:rsid w:val="001708A0"/>
    <w:rsid w:val="00173C6D"/>
    <w:rsid w:val="0017786E"/>
    <w:rsid w:val="001825EE"/>
    <w:rsid w:val="00190309"/>
    <w:rsid w:val="00194821"/>
    <w:rsid w:val="00197D27"/>
    <w:rsid w:val="001A0500"/>
    <w:rsid w:val="001A2164"/>
    <w:rsid w:val="001A233B"/>
    <w:rsid w:val="001A652F"/>
    <w:rsid w:val="001A703D"/>
    <w:rsid w:val="001B0AA7"/>
    <w:rsid w:val="001C46C2"/>
    <w:rsid w:val="001E6565"/>
    <w:rsid w:val="001E7407"/>
    <w:rsid w:val="001E7687"/>
    <w:rsid w:val="001F1118"/>
    <w:rsid w:val="001F6943"/>
    <w:rsid w:val="00204C91"/>
    <w:rsid w:val="00225489"/>
    <w:rsid w:val="0022605A"/>
    <w:rsid w:val="0022670B"/>
    <w:rsid w:val="0023471E"/>
    <w:rsid w:val="0023783D"/>
    <w:rsid w:val="00242620"/>
    <w:rsid w:val="002469EB"/>
    <w:rsid w:val="002509BF"/>
    <w:rsid w:val="00256E5D"/>
    <w:rsid w:val="002621E7"/>
    <w:rsid w:val="00264C88"/>
    <w:rsid w:val="00272DB4"/>
    <w:rsid w:val="002739CC"/>
    <w:rsid w:val="002935B8"/>
    <w:rsid w:val="002A29C6"/>
    <w:rsid w:val="002A47A2"/>
    <w:rsid w:val="002A48B1"/>
    <w:rsid w:val="002A7BAB"/>
    <w:rsid w:val="002D0558"/>
    <w:rsid w:val="002D3D8A"/>
    <w:rsid w:val="002E3699"/>
    <w:rsid w:val="002F18AE"/>
    <w:rsid w:val="002F24C8"/>
    <w:rsid w:val="002F32BA"/>
    <w:rsid w:val="00305D01"/>
    <w:rsid w:val="0031227C"/>
    <w:rsid w:val="0031282B"/>
    <w:rsid w:val="0031335D"/>
    <w:rsid w:val="00314648"/>
    <w:rsid w:val="00316FBA"/>
    <w:rsid w:val="00326B06"/>
    <w:rsid w:val="00327CD3"/>
    <w:rsid w:val="00332943"/>
    <w:rsid w:val="003343A4"/>
    <w:rsid w:val="00336012"/>
    <w:rsid w:val="00337BC2"/>
    <w:rsid w:val="00351322"/>
    <w:rsid w:val="00351F38"/>
    <w:rsid w:val="003549F8"/>
    <w:rsid w:val="00374735"/>
    <w:rsid w:val="00376AAD"/>
    <w:rsid w:val="00380141"/>
    <w:rsid w:val="00384AFA"/>
    <w:rsid w:val="003A4391"/>
    <w:rsid w:val="003A464D"/>
    <w:rsid w:val="003B2569"/>
    <w:rsid w:val="003B644D"/>
    <w:rsid w:val="003D1608"/>
    <w:rsid w:val="003E1685"/>
    <w:rsid w:val="003E2B58"/>
    <w:rsid w:val="003E460C"/>
    <w:rsid w:val="003F53EE"/>
    <w:rsid w:val="0040172A"/>
    <w:rsid w:val="00416A61"/>
    <w:rsid w:val="004270AA"/>
    <w:rsid w:val="00445E41"/>
    <w:rsid w:val="00472481"/>
    <w:rsid w:val="00472BB6"/>
    <w:rsid w:val="004779AE"/>
    <w:rsid w:val="00480CA9"/>
    <w:rsid w:val="00480DCD"/>
    <w:rsid w:val="00483856"/>
    <w:rsid w:val="00491CF0"/>
    <w:rsid w:val="00496484"/>
    <w:rsid w:val="004A1553"/>
    <w:rsid w:val="004A3597"/>
    <w:rsid w:val="004A4A11"/>
    <w:rsid w:val="004A6D4D"/>
    <w:rsid w:val="004B050E"/>
    <w:rsid w:val="004B3118"/>
    <w:rsid w:val="004C0258"/>
    <w:rsid w:val="004C1858"/>
    <w:rsid w:val="004C4C37"/>
    <w:rsid w:val="004C7152"/>
    <w:rsid w:val="004D3112"/>
    <w:rsid w:val="004E6367"/>
    <w:rsid w:val="004F210D"/>
    <w:rsid w:val="004F5E15"/>
    <w:rsid w:val="00504020"/>
    <w:rsid w:val="0050693C"/>
    <w:rsid w:val="005149FD"/>
    <w:rsid w:val="0051641E"/>
    <w:rsid w:val="005216B8"/>
    <w:rsid w:val="005253B8"/>
    <w:rsid w:val="0052712C"/>
    <w:rsid w:val="00537447"/>
    <w:rsid w:val="005469A2"/>
    <w:rsid w:val="00551B3B"/>
    <w:rsid w:val="005558FE"/>
    <w:rsid w:val="00560D05"/>
    <w:rsid w:val="00564278"/>
    <w:rsid w:val="00566A96"/>
    <w:rsid w:val="00567F0F"/>
    <w:rsid w:val="005703EA"/>
    <w:rsid w:val="00572DB7"/>
    <w:rsid w:val="005778A0"/>
    <w:rsid w:val="00580A31"/>
    <w:rsid w:val="00580AF3"/>
    <w:rsid w:val="005867A5"/>
    <w:rsid w:val="00587081"/>
    <w:rsid w:val="00587FD0"/>
    <w:rsid w:val="00594C91"/>
    <w:rsid w:val="005A0D15"/>
    <w:rsid w:val="005A28B6"/>
    <w:rsid w:val="005D10A9"/>
    <w:rsid w:val="005D116B"/>
    <w:rsid w:val="005D3619"/>
    <w:rsid w:val="005D6E18"/>
    <w:rsid w:val="005D6F19"/>
    <w:rsid w:val="005D7004"/>
    <w:rsid w:val="005E50C5"/>
    <w:rsid w:val="005F091F"/>
    <w:rsid w:val="005F0A6A"/>
    <w:rsid w:val="006000E6"/>
    <w:rsid w:val="006017EB"/>
    <w:rsid w:val="006217B1"/>
    <w:rsid w:val="006322F4"/>
    <w:rsid w:val="00636146"/>
    <w:rsid w:val="00636813"/>
    <w:rsid w:val="00640D44"/>
    <w:rsid w:val="00641345"/>
    <w:rsid w:val="00641BE0"/>
    <w:rsid w:val="00645066"/>
    <w:rsid w:val="0064699D"/>
    <w:rsid w:val="0065309A"/>
    <w:rsid w:val="0065359C"/>
    <w:rsid w:val="006617E2"/>
    <w:rsid w:val="00662D6D"/>
    <w:rsid w:val="00662EF1"/>
    <w:rsid w:val="006724DB"/>
    <w:rsid w:val="0067375D"/>
    <w:rsid w:val="00674654"/>
    <w:rsid w:val="00681B56"/>
    <w:rsid w:val="00685044"/>
    <w:rsid w:val="0068544B"/>
    <w:rsid w:val="00692E4E"/>
    <w:rsid w:val="00694935"/>
    <w:rsid w:val="006B6268"/>
    <w:rsid w:val="006B6A77"/>
    <w:rsid w:val="006B7424"/>
    <w:rsid w:val="006C5E72"/>
    <w:rsid w:val="006D146A"/>
    <w:rsid w:val="006D2D60"/>
    <w:rsid w:val="006E73CF"/>
    <w:rsid w:val="006F5311"/>
    <w:rsid w:val="00706465"/>
    <w:rsid w:val="007126A3"/>
    <w:rsid w:val="0071374A"/>
    <w:rsid w:val="00721E5F"/>
    <w:rsid w:val="007335EB"/>
    <w:rsid w:val="00734294"/>
    <w:rsid w:val="007365D2"/>
    <w:rsid w:val="00737C0A"/>
    <w:rsid w:val="00745D93"/>
    <w:rsid w:val="00755908"/>
    <w:rsid w:val="00763590"/>
    <w:rsid w:val="00764345"/>
    <w:rsid w:val="00767E45"/>
    <w:rsid w:val="00767F7B"/>
    <w:rsid w:val="0077104F"/>
    <w:rsid w:val="00787052"/>
    <w:rsid w:val="00790529"/>
    <w:rsid w:val="00797409"/>
    <w:rsid w:val="007A7FB1"/>
    <w:rsid w:val="007B4C87"/>
    <w:rsid w:val="007B6AC2"/>
    <w:rsid w:val="007C065F"/>
    <w:rsid w:val="007C7C2D"/>
    <w:rsid w:val="007D4716"/>
    <w:rsid w:val="007D589C"/>
    <w:rsid w:val="007E2D47"/>
    <w:rsid w:val="007F2E75"/>
    <w:rsid w:val="007F6D50"/>
    <w:rsid w:val="0080230F"/>
    <w:rsid w:val="00806E2A"/>
    <w:rsid w:val="008118E6"/>
    <w:rsid w:val="00813833"/>
    <w:rsid w:val="00814448"/>
    <w:rsid w:val="008148B1"/>
    <w:rsid w:val="00814E3E"/>
    <w:rsid w:val="00826ED5"/>
    <w:rsid w:val="00854449"/>
    <w:rsid w:val="00855D14"/>
    <w:rsid w:val="00855D77"/>
    <w:rsid w:val="00857BEC"/>
    <w:rsid w:val="0086493A"/>
    <w:rsid w:val="00864A2E"/>
    <w:rsid w:val="00872308"/>
    <w:rsid w:val="00873557"/>
    <w:rsid w:val="00880D25"/>
    <w:rsid w:val="00881356"/>
    <w:rsid w:val="0088191E"/>
    <w:rsid w:val="00892CDD"/>
    <w:rsid w:val="008931E3"/>
    <w:rsid w:val="008A0F4C"/>
    <w:rsid w:val="008A38BE"/>
    <w:rsid w:val="008B14FE"/>
    <w:rsid w:val="008B2A89"/>
    <w:rsid w:val="008C56F1"/>
    <w:rsid w:val="008D76F4"/>
    <w:rsid w:val="008E173D"/>
    <w:rsid w:val="008E6CA1"/>
    <w:rsid w:val="008F149B"/>
    <w:rsid w:val="008F2BA7"/>
    <w:rsid w:val="00902030"/>
    <w:rsid w:val="0090275B"/>
    <w:rsid w:val="009031CB"/>
    <w:rsid w:val="0090575E"/>
    <w:rsid w:val="00914F72"/>
    <w:rsid w:val="00921432"/>
    <w:rsid w:val="009224B9"/>
    <w:rsid w:val="00922F92"/>
    <w:rsid w:val="00924270"/>
    <w:rsid w:val="00927DA1"/>
    <w:rsid w:val="009322C7"/>
    <w:rsid w:val="009359FE"/>
    <w:rsid w:val="00935F8A"/>
    <w:rsid w:val="009372B1"/>
    <w:rsid w:val="00953976"/>
    <w:rsid w:val="009542F4"/>
    <w:rsid w:val="009607F4"/>
    <w:rsid w:val="009632AE"/>
    <w:rsid w:val="009642EE"/>
    <w:rsid w:val="0096441A"/>
    <w:rsid w:val="009650FA"/>
    <w:rsid w:val="0097387C"/>
    <w:rsid w:val="00974E56"/>
    <w:rsid w:val="00977BD2"/>
    <w:rsid w:val="0099714A"/>
    <w:rsid w:val="009A038C"/>
    <w:rsid w:val="009A1BA8"/>
    <w:rsid w:val="009B5398"/>
    <w:rsid w:val="009C2454"/>
    <w:rsid w:val="009C3FC8"/>
    <w:rsid w:val="009C452C"/>
    <w:rsid w:val="009C5F2F"/>
    <w:rsid w:val="009C698E"/>
    <w:rsid w:val="009E2B07"/>
    <w:rsid w:val="009E6022"/>
    <w:rsid w:val="009F6FA5"/>
    <w:rsid w:val="00A01ECD"/>
    <w:rsid w:val="00A03366"/>
    <w:rsid w:val="00A115E1"/>
    <w:rsid w:val="00A17BEF"/>
    <w:rsid w:val="00A23F8E"/>
    <w:rsid w:val="00A330B1"/>
    <w:rsid w:val="00A33195"/>
    <w:rsid w:val="00A3405A"/>
    <w:rsid w:val="00A3612E"/>
    <w:rsid w:val="00A37BA6"/>
    <w:rsid w:val="00A46822"/>
    <w:rsid w:val="00A50B1A"/>
    <w:rsid w:val="00A51B70"/>
    <w:rsid w:val="00A5205D"/>
    <w:rsid w:val="00A53B39"/>
    <w:rsid w:val="00A57A84"/>
    <w:rsid w:val="00A62386"/>
    <w:rsid w:val="00A66B32"/>
    <w:rsid w:val="00A77E52"/>
    <w:rsid w:val="00A81C1E"/>
    <w:rsid w:val="00A83F4E"/>
    <w:rsid w:val="00A92FF3"/>
    <w:rsid w:val="00A952F5"/>
    <w:rsid w:val="00A95999"/>
    <w:rsid w:val="00AA4ED3"/>
    <w:rsid w:val="00AA5054"/>
    <w:rsid w:val="00AA65C5"/>
    <w:rsid w:val="00AC15F9"/>
    <w:rsid w:val="00AC5E95"/>
    <w:rsid w:val="00AD0BBB"/>
    <w:rsid w:val="00AD59B4"/>
    <w:rsid w:val="00AD7B33"/>
    <w:rsid w:val="00AE271D"/>
    <w:rsid w:val="00AF6C81"/>
    <w:rsid w:val="00B0585D"/>
    <w:rsid w:val="00B1580B"/>
    <w:rsid w:val="00B21EE3"/>
    <w:rsid w:val="00B35F7C"/>
    <w:rsid w:val="00B467A3"/>
    <w:rsid w:val="00B5257A"/>
    <w:rsid w:val="00B54C57"/>
    <w:rsid w:val="00B64236"/>
    <w:rsid w:val="00B67865"/>
    <w:rsid w:val="00B850FC"/>
    <w:rsid w:val="00B858A2"/>
    <w:rsid w:val="00B860E3"/>
    <w:rsid w:val="00B90B91"/>
    <w:rsid w:val="00B91B88"/>
    <w:rsid w:val="00B9745C"/>
    <w:rsid w:val="00BB2494"/>
    <w:rsid w:val="00BB6BA5"/>
    <w:rsid w:val="00BC0BE7"/>
    <w:rsid w:val="00BD1DED"/>
    <w:rsid w:val="00BD62AC"/>
    <w:rsid w:val="00BE1FE5"/>
    <w:rsid w:val="00BE4DEB"/>
    <w:rsid w:val="00BE6C29"/>
    <w:rsid w:val="00BF4E66"/>
    <w:rsid w:val="00BF536D"/>
    <w:rsid w:val="00C03D6F"/>
    <w:rsid w:val="00C049F6"/>
    <w:rsid w:val="00C15D8D"/>
    <w:rsid w:val="00C320DF"/>
    <w:rsid w:val="00C325BB"/>
    <w:rsid w:val="00C40915"/>
    <w:rsid w:val="00C41480"/>
    <w:rsid w:val="00C43320"/>
    <w:rsid w:val="00C4375E"/>
    <w:rsid w:val="00C43B0D"/>
    <w:rsid w:val="00C56402"/>
    <w:rsid w:val="00C56C5E"/>
    <w:rsid w:val="00C64E64"/>
    <w:rsid w:val="00C6604B"/>
    <w:rsid w:val="00C67B0E"/>
    <w:rsid w:val="00C67B1F"/>
    <w:rsid w:val="00C8628D"/>
    <w:rsid w:val="00C94738"/>
    <w:rsid w:val="00CB3C5E"/>
    <w:rsid w:val="00CB7F13"/>
    <w:rsid w:val="00CC0E2D"/>
    <w:rsid w:val="00CC2102"/>
    <w:rsid w:val="00CC75CC"/>
    <w:rsid w:val="00CD3C6B"/>
    <w:rsid w:val="00CE6863"/>
    <w:rsid w:val="00D0022F"/>
    <w:rsid w:val="00D022ED"/>
    <w:rsid w:val="00D05510"/>
    <w:rsid w:val="00D05FA3"/>
    <w:rsid w:val="00D07745"/>
    <w:rsid w:val="00D07E50"/>
    <w:rsid w:val="00D10CA1"/>
    <w:rsid w:val="00D1520E"/>
    <w:rsid w:val="00D214EB"/>
    <w:rsid w:val="00D30798"/>
    <w:rsid w:val="00D42E73"/>
    <w:rsid w:val="00D51EAB"/>
    <w:rsid w:val="00D53A87"/>
    <w:rsid w:val="00D53C9C"/>
    <w:rsid w:val="00D606C8"/>
    <w:rsid w:val="00D64279"/>
    <w:rsid w:val="00D75278"/>
    <w:rsid w:val="00D76B57"/>
    <w:rsid w:val="00D82E58"/>
    <w:rsid w:val="00D86751"/>
    <w:rsid w:val="00D912EF"/>
    <w:rsid w:val="00D93177"/>
    <w:rsid w:val="00D970C1"/>
    <w:rsid w:val="00DA2237"/>
    <w:rsid w:val="00DA7D25"/>
    <w:rsid w:val="00DB0EC8"/>
    <w:rsid w:val="00DB1917"/>
    <w:rsid w:val="00DC4927"/>
    <w:rsid w:val="00DD02E2"/>
    <w:rsid w:val="00DE189F"/>
    <w:rsid w:val="00DE4234"/>
    <w:rsid w:val="00DE7D5C"/>
    <w:rsid w:val="00DF37C1"/>
    <w:rsid w:val="00DF3AEC"/>
    <w:rsid w:val="00DF6573"/>
    <w:rsid w:val="00E013ED"/>
    <w:rsid w:val="00E12E93"/>
    <w:rsid w:val="00E1599B"/>
    <w:rsid w:val="00E31974"/>
    <w:rsid w:val="00E379DC"/>
    <w:rsid w:val="00E413A9"/>
    <w:rsid w:val="00E43C87"/>
    <w:rsid w:val="00E4759B"/>
    <w:rsid w:val="00E5065D"/>
    <w:rsid w:val="00E55FD6"/>
    <w:rsid w:val="00E70F0C"/>
    <w:rsid w:val="00E742AF"/>
    <w:rsid w:val="00E77BEF"/>
    <w:rsid w:val="00E81422"/>
    <w:rsid w:val="00E815B0"/>
    <w:rsid w:val="00E84FA7"/>
    <w:rsid w:val="00E97599"/>
    <w:rsid w:val="00EA63B4"/>
    <w:rsid w:val="00EB789D"/>
    <w:rsid w:val="00EC3BC3"/>
    <w:rsid w:val="00EC7E7F"/>
    <w:rsid w:val="00ED4A5A"/>
    <w:rsid w:val="00ED7308"/>
    <w:rsid w:val="00EE692F"/>
    <w:rsid w:val="00F0174C"/>
    <w:rsid w:val="00F02E49"/>
    <w:rsid w:val="00F04F88"/>
    <w:rsid w:val="00F119F5"/>
    <w:rsid w:val="00F11C44"/>
    <w:rsid w:val="00F12286"/>
    <w:rsid w:val="00F23527"/>
    <w:rsid w:val="00F31397"/>
    <w:rsid w:val="00F32B64"/>
    <w:rsid w:val="00F35CF5"/>
    <w:rsid w:val="00F41331"/>
    <w:rsid w:val="00F42462"/>
    <w:rsid w:val="00F440B3"/>
    <w:rsid w:val="00F52F0C"/>
    <w:rsid w:val="00F60332"/>
    <w:rsid w:val="00F6759B"/>
    <w:rsid w:val="00F73481"/>
    <w:rsid w:val="00FA6B10"/>
    <w:rsid w:val="00FC0BFA"/>
    <w:rsid w:val="00FC17DF"/>
    <w:rsid w:val="00FC4F66"/>
    <w:rsid w:val="00FC5F72"/>
    <w:rsid w:val="00FD06F6"/>
    <w:rsid w:val="00FD40B4"/>
    <w:rsid w:val="00FD5036"/>
    <w:rsid w:val="00FD686F"/>
    <w:rsid w:val="00FE095A"/>
    <w:rsid w:val="00FF2C5C"/>
    <w:rsid w:val="00FF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408493"/>
  <w15:docId w15:val="{CE5866C9-1F18-431F-9ADB-3E358FD3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F7C"/>
    <w:rPr>
      <w:rFonts w:ascii="Arial" w:hAnsi="Arial"/>
    </w:rPr>
  </w:style>
  <w:style w:type="paragraph" w:styleId="Heading1">
    <w:name w:val="heading 1"/>
    <w:basedOn w:val="Normal"/>
    <w:next w:val="Normal"/>
    <w:qFormat/>
    <w:rsid w:val="00B91B88"/>
    <w:pPr>
      <w:spacing w:before="120" w:after="120"/>
      <w:jc w:val="center"/>
      <w:outlineLvl w:val="0"/>
    </w:pPr>
    <w:rPr>
      <w:rFonts w:cs="Arial"/>
      <w:b/>
      <w:caps/>
    </w:rPr>
  </w:style>
  <w:style w:type="paragraph" w:styleId="Heading2">
    <w:name w:val="heading 2"/>
    <w:basedOn w:val="Normal"/>
    <w:next w:val="Normal"/>
    <w:link w:val="Heading2Char"/>
    <w:qFormat/>
    <w:rsid w:val="00045AE8"/>
    <w:pPr>
      <w:keepNext/>
      <w:spacing w:after="120"/>
      <w:outlineLvl w:val="1"/>
    </w:pPr>
    <w:rPr>
      <w:b/>
      <w:u w:val="single"/>
      <w:lang w:val="x-none" w:eastAsia="x-none"/>
    </w:rPr>
  </w:style>
  <w:style w:type="paragraph" w:styleId="Heading3">
    <w:name w:val="heading 3"/>
    <w:basedOn w:val="Heading2"/>
    <w:next w:val="Normal"/>
    <w:qFormat/>
    <w:rsid w:val="001A0500"/>
    <w:pPr>
      <w:ind w:left="1440" w:hanging="720"/>
      <w:outlineLvl w:val="2"/>
    </w:pPr>
    <w:rPr>
      <w:u w:val="none"/>
    </w:rPr>
  </w:style>
  <w:style w:type="paragraph" w:styleId="Heading4">
    <w:name w:val="heading 4"/>
    <w:basedOn w:val="Normal"/>
    <w:next w:val="Normal"/>
    <w:rsid w:val="00E013ED"/>
    <w:pPr>
      <w:keepNext/>
      <w:jc w:val="center"/>
      <w:outlineLvl w:val="3"/>
    </w:pPr>
    <w:rPr>
      <w:b/>
    </w:rPr>
  </w:style>
  <w:style w:type="paragraph" w:styleId="Heading5">
    <w:name w:val="heading 5"/>
    <w:basedOn w:val="Normal"/>
    <w:next w:val="Normal"/>
    <w:pPr>
      <w:keepNext/>
      <w:ind w:left="280" w:hanging="270"/>
      <w:outlineLvl w:val="4"/>
    </w:pPr>
    <w:rPr>
      <w:rFonts w:ascii="Helvetica" w:hAnsi="Helvetica"/>
      <w:b/>
      <w:sz w:val="18"/>
    </w:rPr>
  </w:style>
  <w:style w:type="paragraph" w:styleId="Heading6">
    <w:name w:val="heading 6"/>
    <w:basedOn w:val="Normal"/>
    <w:next w:val="Normal"/>
    <w:pPr>
      <w:keepNext/>
      <w:ind w:left="1440" w:hanging="1440"/>
      <w:outlineLvl w:val="5"/>
    </w:pPr>
    <w:rPr>
      <w:b/>
    </w:rPr>
  </w:style>
  <w:style w:type="paragraph" w:styleId="Heading7">
    <w:name w:val="heading 7"/>
    <w:basedOn w:val="Normal"/>
    <w:next w:val="Normal"/>
    <w:pPr>
      <w:keepNext/>
      <w:ind w:left="1440" w:hanging="1440"/>
      <w:outlineLvl w:val="6"/>
    </w:pPr>
    <w:rPr>
      <w:sz w:val="24"/>
    </w:rPr>
  </w:style>
  <w:style w:type="paragraph" w:styleId="Heading8">
    <w:name w:val="heading 8"/>
    <w:basedOn w:val="Normal"/>
    <w:next w:val="Normal"/>
    <w:pPr>
      <w:keepNext/>
      <w:ind w:left="210" w:hanging="210"/>
      <w:outlineLvl w:val="7"/>
    </w:pPr>
    <w:rPr>
      <w:rFonts w:ascii="Helvetica" w:hAnsi="Helvetica"/>
      <w:b/>
      <w:sz w:val="18"/>
    </w:rPr>
  </w:style>
  <w:style w:type="paragraph" w:styleId="Heading9">
    <w:name w:val="heading 9"/>
    <w:basedOn w:val="Normal"/>
    <w:next w:val="Normal"/>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Palatino" w:hAnsi="Palatino"/>
      <w:sz w:val="24"/>
      <w:lang w:val="x-none" w:eastAsia="x-none"/>
    </w:rPr>
  </w:style>
  <w:style w:type="paragraph" w:styleId="Footer">
    <w:name w:val="footer"/>
    <w:basedOn w:val="Normal"/>
    <w:link w:val="FooterChar"/>
    <w:uiPriority w:val="99"/>
    <w:pPr>
      <w:tabs>
        <w:tab w:val="center" w:pos="4320"/>
        <w:tab w:val="right" w:pos="8640"/>
      </w:tabs>
    </w:pPr>
    <w:rPr>
      <w:rFonts w:ascii="Times" w:hAnsi="Times"/>
      <w:i/>
      <w:sz w:val="18"/>
      <w:lang w:val="x-none" w:eastAsia="x-none"/>
    </w:rPr>
  </w:style>
  <w:style w:type="character" w:styleId="PageNumber">
    <w:name w:val="page number"/>
    <w:basedOn w:val="DefaultParagraphFont"/>
    <w:uiPriority w:val="99"/>
  </w:style>
  <w:style w:type="character" w:styleId="Hyperlink">
    <w:name w:val="Hyperlink"/>
    <w:uiPriority w:val="99"/>
    <w:rPr>
      <w:color w:val="0000FF"/>
      <w:u w:val="single"/>
    </w:rPr>
  </w:style>
  <w:style w:type="paragraph" w:styleId="BodyText2">
    <w:name w:val="Body Text 2"/>
    <w:basedOn w:val="Normal"/>
    <w:pPr>
      <w:ind w:right="-720"/>
    </w:pPr>
    <w:rPr>
      <w:rFonts w:ascii="Palatino" w:eastAsia="Times" w:hAnsi="Palatino"/>
      <w:b/>
      <w:sz w:val="28"/>
    </w:rPr>
  </w:style>
  <w:style w:type="character" w:styleId="FollowedHyperlink">
    <w:name w:val="FollowedHyperlink"/>
    <w:rPr>
      <w:color w:val="800080"/>
      <w:u w:val="single"/>
    </w:rPr>
  </w:style>
  <w:style w:type="paragraph" w:styleId="BodyText3">
    <w:name w:val="Body Text 3"/>
    <w:basedOn w:val="Normal"/>
    <w:pPr>
      <w:ind w:right="342"/>
    </w:pPr>
  </w:style>
  <w:style w:type="paragraph" w:styleId="BodyText">
    <w:name w:val="Body Text"/>
    <w:basedOn w:val="Normal"/>
    <w:rPr>
      <w:b/>
    </w:rPr>
  </w:style>
  <w:style w:type="paragraph" w:styleId="DocumentMap">
    <w:name w:val="Document Map"/>
    <w:basedOn w:val="Normal"/>
    <w:semiHidden/>
    <w:pPr>
      <w:shd w:val="clear" w:color="auto" w:fill="000080"/>
    </w:pPr>
    <w:rPr>
      <w:rFonts w:ascii="Geneva" w:hAnsi="Geneva"/>
    </w:rPr>
  </w:style>
  <w:style w:type="paragraph" w:styleId="Title">
    <w:name w:val="Title"/>
    <w:basedOn w:val="Normal"/>
    <w:link w:val="TitleChar"/>
    <w:qFormat/>
    <w:rsid w:val="00F41331"/>
    <w:pPr>
      <w:spacing w:before="120" w:after="120"/>
      <w:jc w:val="center"/>
    </w:pPr>
    <w:rPr>
      <w:b/>
      <w:lang w:val="x-none" w:eastAsia="x-none"/>
    </w:rPr>
  </w:style>
  <w:style w:type="paragraph" w:styleId="BlockText">
    <w:name w:val="Block Text"/>
    <w:basedOn w:val="Normal"/>
    <w:pPr>
      <w:ind w:left="2160" w:right="-1440" w:hanging="2160"/>
    </w:pPr>
    <w:rPr>
      <w:rFonts w:ascii="Times" w:hAnsi="Times"/>
      <w:sz w:val="24"/>
    </w:rPr>
  </w:style>
  <w:style w:type="paragraph" w:styleId="BodyTextIndent">
    <w:name w:val="Body Text Indent"/>
    <w:basedOn w:val="Normal"/>
    <w:rsid w:val="00C57FE0"/>
    <w:pPr>
      <w:spacing w:after="120"/>
      <w:ind w:left="360"/>
    </w:pPr>
  </w:style>
  <w:style w:type="table" w:styleId="TableGrid">
    <w:name w:val="Table Grid"/>
    <w:basedOn w:val="TableNormal"/>
    <w:rsid w:val="008B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0B3"/>
    <w:pPr>
      <w:numPr>
        <w:numId w:val="3"/>
      </w:numPr>
      <w:contextualSpacing/>
    </w:pPr>
    <w:rPr>
      <w:szCs w:val="24"/>
    </w:rPr>
  </w:style>
  <w:style w:type="character" w:customStyle="1" w:styleId="HeaderChar">
    <w:name w:val="Header Char"/>
    <w:link w:val="Header"/>
    <w:uiPriority w:val="99"/>
    <w:rsid w:val="001E7687"/>
    <w:rPr>
      <w:rFonts w:ascii="Palatino" w:hAnsi="Palatino"/>
      <w:sz w:val="24"/>
    </w:rPr>
  </w:style>
  <w:style w:type="character" w:customStyle="1" w:styleId="TitleChar">
    <w:name w:val="Title Char"/>
    <w:link w:val="Title"/>
    <w:rsid w:val="00F41331"/>
    <w:rPr>
      <w:rFonts w:ascii="Arial" w:hAnsi="Arial"/>
      <w:b/>
    </w:rPr>
  </w:style>
  <w:style w:type="character" w:customStyle="1" w:styleId="FooterChar">
    <w:name w:val="Footer Char"/>
    <w:link w:val="Footer"/>
    <w:uiPriority w:val="99"/>
    <w:rsid w:val="001E7687"/>
    <w:rPr>
      <w:i/>
      <w:sz w:val="18"/>
    </w:rPr>
  </w:style>
  <w:style w:type="paragraph" w:styleId="BalloonText">
    <w:name w:val="Balloon Text"/>
    <w:basedOn w:val="Normal"/>
    <w:link w:val="BalloonTextChar"/>
    <w:uiPriority w:val="99"/>
    <w:semiHidden/>
    <w:unhideWhenUsed/>
    <w:rsid w:val="003E460C"/>
    <w:rPr>
      <w:rFonts w:ascii="Tahoma" w:hAnsi="Tahoma"/>
      <w:sz w:val="16"/>
      <w:szCs w:val="16"/>
      <w:lang w:val="x-none" w:eastAsia="x-none"/>
    </w:rPr>
  </w:style>
  <w:style w:type="character" w:customStyle="1" w:styleId="BalloonTextChar">
    <w:name w:val="Balloon Text Char"/>
    <w:link w:val="BalloonText"/>
    <w:uiPriority w:val="99"/>
    <w:semiHidden/>
    <w:rsid w:val="003E460C"/>
    <w:rPr>
      <w:rFonts w:ascii="Tahoma" w:hAnsi="Tahoma" w:cs="Tahoma"/>
      <w:sz w:val="16"/>
      <w:szCs w:val="16"/>
    </w:rPr>
  </w:style>
  <w:style w:type="paragraph" w:styleId="TOCHeading">
    <w:name w:val="TOC Heading"/>
    <w:basedOn w:val="Heading1"/>
    <w:next w:val="Normal"/>
    <w:uiPriority w:val="39"/>
    <w:unhideWhenUsed/>
    <w:qFormat/>
    <w:rsid w:val="007C065F"/>
    <w:pPr>
      <w:keepNext/>
      <w:keepLines/>
      <w:pBdr>
        <w:bottom w:val="single" w:sz="4" w:space="1" w:color="auto"/>
      </w:pBdr>
      <w:spacing w:before="0" w:line="276" w:lineRule="auto"/>
      <w:jc w:val="left"/>
      <w:outlineLvl w:val="9"/>
    </w:pPr>
    <w:rPr>
      <w:rFonts w:eastAsia="MS Gothic"/>
      <w:bCs/>
      <w:szCs w:val="28"/>
      <w:lang w:eastAsia="ja-JP"/>
    </w:rPr>
  </w:style>
  <w:style w:type="paragraph" w:styleId="TOC1">
    <w:name w:val="toc 1"/>
    <w:basedOn w:val="Normal"/>
    <w:next w:val="Normal"/>
    <w:autoRedefine/>
    <w:uiPriority w:val="39"/>
    <w:unhideWhenUsed/>
    <w:rsid w:val="00B91B88"/>
  </w:style>
  <w:style w:type="paragraph" w:styleId="TOC2">
    <w:name w:val="toc 2"/>
    <w:basedOn w:val="Normal"/>
    <w:next w:val="Normal"/>
    <w:autoRedefine/>
    <w:uiPriority w:val="39"/>
    <w:unhideWhenUsed/>
    <w:rsid w:val="00B91B88"/>
    <w:pPr>
      <w:ind w:left="200"/>
    </w:pPr>
  </w:style>
  <w:style w:type="paragraph" w:styleId="TOC3">
    <w:name w:val="toc 3"/>
    <w:basedOn w:val="Normal"/>
    <w:next w:val="Normal"/>
    <w:autoRedefine/>
    <w:uiPriority w:val="39"/>
    <w:unhideWhenUsed/>
    <w:rsid w:val="00B91B88"/>
    <w:pPr>
      <w:ind w:left="400"/>
    </w:pPr>
  </w:style>
  <w:style w:type="character" w:styleId="CommentReference">
    <w:name w:val="annotation reference"/>
    <w:uiPriority w:val="99"/>
    <w:semiHidden/>
    <w:unhideWhenUsed/>
    <w:rsid w:val="00B91B88"/>
    <w:rPr>
      <w:sz w:val="16"/>
      <w:szCs w:val="16"/>
    </w:rPr>
  </w:style>
  <w:style w:type="paragraph" w:styleId="CommentText">
    <w:name w:val="annotation text"/>
    <w:basedOn w:val="Normal"/>
    <w:link w:val="CommentTextChar"/>
    <w:uiPriority w:val="99"/>
    <w:semiHidden/>
    <w:unhideWhenUsed/>
    <w:rsid w:val="00B91B88"/>
    <w:rPr>
      <w:lang w:val="x-none" w:eastAsia="x-none"/>
    </w:rPr>
  </w:style>
  <w:style w:type="character" w:customStyle="1" w:styleId="CommentTextChar">
    <w:name w:val="Comment Text Char"/>
    <w:link w:val="CommentText"/>
    <w:uiPriority w:val="99"/>
    <w:semiHidden/>
    <w:rsid w:val="00B91B88"/>
    <w:rPr>
      <w:rFonts w:ascii="Arial" w:hAnsi="Arial"/>
    </w:rPr>
  </w:style>
  <w:style w:type="paragraph" w:styleId="CommentSubject">
    <w:name w:val="annotation subject"/>
    <w:basedOn w:val="CommentText"/>
    <w:next w:val="CommentText"/>
    <w:link w:val="CommentSubjectChar"/>
    <w:uiPriority w:val="99"/>
    <w:semiHidden/>
    <w:unhideWhenUsed/>
    <w:rsid w:val="00B91B88"/>
    <w:rPr>
      <w:b/>
      <w:bCs/>
    </w:rPr>
  </w:style>
  <w:style w:type="character" w:customStyle="1" w:styleId="CommentSubjectChar">
    <w:name w:val="Comment Subject Char"/>
    <w:link w:val="CommentSubject"/>
    <w:uiPriority w:val="99"/>
    <w:semiHidden/>
    <w:rsid w:val="00B91B88"/>
    <w:rPr>
      <w:rFonts w:ascii="Arial" w:hAnsi="Arial"/>
      <w:b/>
      <w:bCs/>
    </w:rPr>
  </w:style>
  <w:style w:type="character" w:styleId="IntenseReference">
    <w:name w:val="Intense Reference"/>
    <w:uiPriority w:val="32"/>
    <w:rsid w:val="00B91B88"/>
    <w:rPr>
      <w:b/>
      <w:bCs/>
      <w:smallCaps/>
      <w:color w:val="C0504D"/>
      <w:spacing w:val="5"/>
      <w:u w:val="single"/>
    </w:rPr>
  </w:style>
  <w:style w:type="paragraph" w:styleId="NoSpacing">
    <w:name w:val="No Spacing"/>
    <w:link w:val="NoSpacingChar"/>
    <w:uiPriority w:val="1"/>
    <w:qFormat/>
    <w:rsid w:val="00F41331"/>
    <w:rPr>
      <w:rFonts w:ascii="Calibri" w:hAnsi="Calibri"/>
      <w:sz w:val="22"/>
      <w:szCs w:val="22"/>
    </w:rPr>
  </w:style>
  <w:style w:type="character" w:customStyle="1" w:styleId="NoSpacingChar">
    <w:name w:val="No Spacing Char"/>
    <w:link w:val="NoSpacing"/>
    <w:uiPriority w:val="1"/>
    <w:rsid w:val="00F41331"/>
    <w:rPr>
      <w:rFonts w:ascii="Calibri" w:hAnsi="Calibri"/>
      <w:sz w:val="22"/>
      <w:szCs w:val="22"/>
      <w:lang w:bidi="ar-SA"/>
    </w:rPr>
  </w:style>
  <w:style w:type="character" w:customStyle="1" w:styleId="pshyperlink1">
    <w:name w:val="pshyperlink1"/>
    <w:rsid w:val="00173C6D"/>
  </w:style>
  <w:style w:type="character" w:customStyle="1" w:styleId="Heading2Char">
    <w:name w:val="Heading 2 Char"/>
    <w:link w:val="Heading2"/>
    <w:rsid w:val="004B050E"/>
    <w:rPr>
      <w:rFonts w:ascii="Arial" w:hAnsi="Arial" w:cs="Arial"/>
      <w:b/>
      <w:u w:val="single"/>
    </w:rPr>
  </w:style>
  <w:style w:type="paragraph" w:customStyle="1" w:styleId="Normal1">
    <w:name w:val="Normal1"/>
    <w:rsid w:val="006B6268"/>
    <w:rPr>
      <w:rFonts w:ascii="Times New Roman" w:hAnsi="Times New Roman"/>
      <w:color w:val="000000"/>
    </w:rPr>
  </w:style>
  <w:style w:type="paragraph" w:customStyle="1" w:styleId="m8213323105346915472m2849993329878042971m7042898825747601878pa2">
    <w:name w:val="m_8213323105346915472m2849993329878042971m7042898825747601878pa2"/>
    <w:basedOn w:val="Normal"/>
    <w:rsid w:val="006B6268"/>
    <w:pPr>
      <w:spacing w:before="100" w:beforeAutospacing="1" w:after="100" w:afterAutospacing="1"/>
    </w:pPr>
    <w:rPr>
      <w:rFonts w:ascii="Times New Roman" w:eastAsia="Calibri" w:hAnsi="Times New Roman"/>
      <w:sz w:val="24"/>
      <w:szCs w:val="24"/>
    </w:rPr>
  </w:style>
  <w:style w:type="character" w:customStyle="1" w:styleId="m8213323105346915472m2849993329878042971m7042898825747601878wvsn4">
    <w:name w:val="m_8213323105346915472m2849993329878042971m7042898825747601878wvsn4"/>
    <w:basedOn w:val="DefaultParagraphFont"/>
    <w:rsid w:val="006B6268"/>
  </w:style>
  <w:style w:type="character" w:customStyle="1" w:styleId="pslongeditbox">
    <w:name w:val="pslongeditbox"/>
    <w:basedOn w:val="DefaultParagraphFont"/>
    <w:rsid w:val="00E31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2592">
      <w:bodyDiv w:val="1"/>
      <w:marLeft w:val="0"/>
      <w:marRight w:val="0"/>
      <w:marTop w:val="0"/>
      <w:marBottom w:val="0"/>
      <w:divBdr>
        <w:top w:val="none" w:sz="0" w:space="0" w:color="auto"/>
        <w:left w:val="none" w:sz="0" w:space="0" w:color="auto"/>
        <w:bottom w:val="none" w:sz="0" w:space="0" w:color="auto"/>
        <w:right w:val="none" w:sz="0" w:space="0" w:color="auto"/>
      </w:divBdr>
    </w:div>
    <w:div w:id="173426092">
      <w:bodyDiv w:val="1"/>
      <w:marLeft w:val="0"/>
      <w:marRight w:val="0"/>
      <w:marTop w:val="0"/>
      <w:marBottom w:val="0"/>
      <w:divBdr>
        <w:top w:val="none" w:sz="0" w:space="0" w:color="auto"/>
        <w:left w:val="none" w:sz="0" w:space="0" w:color="auto"/>
        <w:bottom w:val="none" w:sz="0" w:space="0" w:color="auto"/>
        <w:right w:val="none" w:sz="0" w:space="0" w:color="auto"/>
      </w:divBdr>
    </w:div>
    <w:div w:id="176430632">
      <w:bodyDiv w:val="1"/>
      <w:marLeft w:val="0"/>
      <w:marRight w:val="0"/>
      <w:marTop w:val="0"/>
      <w:marBottom w:val="0"/>
      <w:divBdr>
        <w:top w:val="none" w:sz="0" w:space="0" w:color="auto"/>
        <w:left w:val="none" w:sz="0" w:space="0" w:color="auto"/>
        <w:bottom w:val="none" w:sz="0" w:space="0" w:color="auto"/>
        <w:right w:val="none" w:sz="0" w:space="0" w:color="auto"/>
      </w:divBdr>
    </w:div>
    <w:div w:id="282422843">
      <w:bodyDiv w:val="1"/>
      <w:marLeft w:val="0"/>
      <w:marRight w:val="0"/>
      <w:marTop w:val="0"/>
      <w:marBottom w:val="0"/>
      <w:divBdr>
        <w:top w:val="none" w:sz="0" w:space="0" w:color="auto"/>
        <w:left w:val="none" w:sz="0" w:space="0" w:color="auto"/>
        <w:bottom w:val="none" w:sz="0" w:space="0" w:color="auto"/>
        <w:right w:val="none" w:sz="0" w:space="0" w:color="auto"/>
      </w:divBdr>
    </w:div>
    <w:div w:id="997264364">
      <w:bodyDiv w:val="1"/>
      <w:marLeft w:val="0"/>
      <w:marRight w:val="0"/>
      <w:marTop w:val="0"/>
      <w:marBottom w:val="0"/>
      <w:divBdr>
        <w:top w:val="none" w:sz="0" w:space="0" w:color="auto"/>
        <w:left w:val="none" w:sz="0" w:space="0" w:color="auto"/>
        <w:bottom w:val="none" w:sz="0" w:space="0" w:color="auto"/>
        <w:right w:val="none" w:sz="0" w:space="0" w:color="auto"/>
      </w:divBdr>
    </w:div>
    <w:div w:id="1019311922">
      <w:bodyDiv w:val="1"/>
      <w:marLeft w:val="0"/>
      <w:marRight w:val="0"/>
      <w:marTop w:val="0"/>
      <w:marBottom w:val="0"/>
      <w:divBdr>
        <w:top w:val="none" w:sz="0" w:space="0" w:color="auto"/>
        <w:left w:val="none" w:sz="0" w:space="0" w:color="auto"/>
        <w:bottom w:val="none" w:sz="0" w:space="0" w:color="auto"/>
        <w:right w:val="none" w:sz="0" w:space="0" w:color="auto"/>
      </w:divBdr>
    </w:div>
    <w:div w:id="1504589920">
      <w:bodyDiv w:val="1"/>
      <w:marLeft w:val="0"/>
      <w:marRight w:val="0"/>
      <w:marTop w:val="0"/>
      <w:marBottom w:val="0"/>
      <w:divBdr>
        <w:top w:val="none" w:sz="0" w:space="0" w:color="auto"/>
        <w:left w:val="none" w:sz="0" w:space="0" w:color="auto"/>
        <w:bottom w:val="none" w:sz="0" w:space="0" w:color="auto"/>
        <w:right w:val="none" w:sz="0" w:space="0" w:color="auto"/>
      </w:divBdr>
    </w:div>
    <w:div w:id="1923837410">
      <w:bodyDiv w:val="1"/>
      <w:marLeft w:val="0"/>
      <w:marRight w:val="0"/>
      <w:marTop w:val="0"/>
      <w:marBottom w:val="0"/>
      <w:divBdr>
        <w:top w:val="none" w:sz="0" w:space="0" w:color="auto"/>
        <w:left w:val="none" w:sz="0" w:space="0" w:color="auto"/>
        <w:bottom w:val="none" w:sz="0" w:space="0" w:color="auto"/>
        <w:right w:val="none" w:sz="0" w:space="0" w:color="auto"/>
      </w:divBdr>
      <w:divsChild>
        <w:div w:id="889342155">
          <w:marLeft w:val="907"/>
          <w:marRight w:val="0"/>
          <w:marTop w:val="0"/>
          <w:marBottom w:val="240"/>
          <w:divBdr>
            <w:top w:val="none" w:sz="0" w:space="0" w:color="auto"/>
            <w:left w:val="none" w:sz="0" w:space="0" w:color="auto"/>
            <w:bottom w:val="none" w:sz="0" w:space="0" w:color="auto"/>
            <w:right w:val="none" w:sz="0" w:space="0" w:color="auto"/>
          </w:divBdr>
        </w:div>
        <w:div w:id="830564306">
          <w:marLeft w:val="907"/>
          <w:marRight w:val="0"/>
          <w:marTop w:val="0"/>
          <w:marBottom w:val="240"/>
          <w:divBdr>
            <w:top w:val="none" w:sz="0" w:space="0" w:color="auto"/>
            <w:left w:val="none" w:sz="0" w:space="0" w:color="auto"/>
            <w:bottom w:val="none" w:sz="0" w:space="0" w:color="auto"/>
            <w:right w:val="none" w:sz="0" w:space="0" w:color="auto"/>
          </w:divBdr>
        </w:div>
        <w:div w:id="120342255">
          <w:marLeft w:val="907"/>
          <w:marRight w:val="0"/>
          <w:marTop w:val="0"/>
          <w:marBottom w:val="240"/>
          <w:divBdr>
            <w:top w:val="none" w:sz="0" w:space="0" w:color="auto"/>
            <w:left w:val="none" w:sz="0" w:space="0" w:color="auto"/>
            <w:bottom w:val="none" w:sz="0" w:space="0" w:color="auto"/>
            <w:right w:val="none" w:sz="0" w:space="0" w:color="auto"/>
          </w:divBdr>
        </w:div>
        <w:div w:id="1992058305">
          <w:marLeft w:val="907"/>
          <w:marRight w:val="0"/>
          <w:marTop w:val="0"/>
          <w:marBottom w:val="240"/>
          <w:divBdr>
            <w:top w:val="none" w:sz="0" w:space="0" w:color="auto"/>
            <w:left w:val="none" w:sz="0" w:space="0" w:color="auto"/>
            <w:bottom w:val="none" w:sz="0" w:space="0" w:color="auto"/>
            <w:right w:val="none" w:sz="0" w:space="0" w:color="auto"/>
          </w:divBdr>
        </w:div>
        <w:div w:id="1476143122">
          <w:marLeft w:val="907"/>
          <w:marRight w:val="0"/>
          <w:marTop w:val="0"/>
          <w:marBottom w:val="240"/>
          <w:divBdr>
            <w:top w:val="none" w:sz="0" w:space="0" w:color="auto"/>
            <w:left w:val="none" w:sz="0" w:space="0" w:color="auto"/>
            <w:bottom w:val="none" w:sz="0" w:space="0" w:color="auto"/>
            <w:right w:val="none" w:sz="0" w:space="0" w:color="auto"/>
          </w:divBdr>
        </w:div>
        <w:div w:id="800150413">
          <w:marLeft w:val="90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healthystudy.org/" TargetMode="External"/><Relationship Id="rId3" Type="http://schemas.openxmlformats.org/officeDocument/2006/relationships/customXml" Target="../customXml/item3.xml"/><Relationship Id="rId21" Type="http://schemas.openxmlformats.org/officeDocument/2006/relationships/hyperlink" Target="http://www.csusm.edu/policies/active/documents/Academic_Honesty_Policy.html"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openphysed.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dtpa.com/PageView.aspx?f=GEN_Candidate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hyperlink" Target="mailto:sbruecker@csusm.edu" TargetMode="External"/><Relationship Id="rId19" Type="http://schemas.openxmlformats.org/officeDocument/2006/relationships/hyperlink" Target="https://sparkp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library.csusm.edu/plagiarism/index.html"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csusm.edu/so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nes\Documents\My%20Box%20Files\CSUSM%20SoE%20Syllabi\.CSUSM%20Syllabi%20Guidelines\SoE_ShellSyllabus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AB7D9-8CBE-4019-B24B-7D62DA7F2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498D7-BD4F-4B0D-A30B-3C0C4CA4D53F}">
  <ds:schemaRefs>
    <ds:schemaRef ds:uri="http://schemas.microsoft.com/sharepoint/v3/contenttype/forms"/>
  </ds:schemaRefs>
</ds:datastoreItem>
</file>

<file path=customXml/itemProps3.xml><?xml version="1.0" encoding="utf-8"?>
<ds:datastoreItem xmlns:ds="http://schemas.openxmlformats.org/officeDocument/2006/customXml" ds:itemID="{09B4A08E-3BE4-42DF-AB60-B14E4F56FD2A}">
  <ds:schemaRefs>
    <ds:schemaRef ds:uri="http://purl.org/dc/terms/"/>
    <ds:schemaRef ds:uri="http://schemas.openxmlformats.org/package/2006/metadata/core-properties"/>
    <ds:schemaRef ds:uri="http://schemas.microsoft.com/office/2006/documentManagement/types"/>
    <ds:schemaRef ds:uri="cadc0f56-7570-4dda-bddb-59e8a5ed63ab"/>
    <ds:schemaRef ds:uri="http://purl.org/dc/elements/1.1/"/>
    <ds:schemaRef ds:uri="http://schemas.microsoft.com/office/2006/metadata/properties"/>
    <ds:schemaRef ds:uri="http://schemas.microsoft.com/office/infopath/2007/PartnerControls"/>
    <ds:schemaRef ds:uri="c11dff3e-e876-4b49-8665-3a3f52e25d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SoE_ShellSyllabus_2014</Template>
  <TotalTime>1</TotalTime>
  <Pages>9</Pages>
  <Words>3476</Words>
  <Characters>19437</Characters>
  <Application>Microsoft Office Word</Application>
  <DocSecurity>4</DocSecurity>
  <Lines>452</Lines>
  <Paragraphs>279</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CSUSM</Company>
  <LinksUpToDate>false</LinksUpToDate>
  <CharactersWithSpaces>22634</CharactersWithSpaces>
  <SharedDoc>false</SharedDoc>
  <HLinks>
    <vt:vector size="216" baseType="variant">
      <vt:variant>
        <vt:i4>3997749</vt:i4>
      </vt:variant>
      <vt:variant>
        <vt:i4>198</vt:i4>
      </vt:variant>
      <vt:variant>
        <vt:i4>0</vt:i4>
      </vt:variant>
      <vt:variant>
        <vt:i4>5</vt:i4>
      </vt:variant>
      <vt:variant>
        <vt:lpwstr>http://library.csusm.edu/plagiarism/index.html</vt:lpwstr>
      </vt:variant>
      <vt:variant>
        <vt:lpwstr/>
      </vt:variant>
      <vt:variant>
        <vt:i4>6619233</vt:i4>
      </vt:variant>
      <vt:variant>
        <vt:i4>195</vt:i4>
      </vt:variant>
      <vt:variant>
        <vt:i4>0</vt:i4>
      </vt:variant>
      <vt:variant>
        <vt:i4>5</vt:i4>
      </vt:variant>
      <vt:variant>
        <vt:lpwstr>http://www.csusm.edu/policies/active/documents/Academic_Honesty_Policy.html</vt:lpwstr>
      </vt:variant>
      <vt:variant>
        <vt:lpwstr/>
      </vt:variant>
      <vt:variant>
        <vt:i4>5046394</vt:i4>
      </vt:variant>
      <vt:variant>
        <vt:i4>192</vt:i4>
      </vt:variant>
      <vt:variant>
        <vt:i4>0</vt:i4>
      </vt:variant>
      <vt:variant>
        <vt:i4>5</vt:i4>
      </vt:variant>
      <vt:variant>
        <vt:lpwstr>http://www.edtpa.com/PageView.aspx?f=GEN_Candidates.html</vt:lpwstr>
      </vt:variant>
      <vt:variant>
        <vt:lpwstr/>
      </vt:variant>
      <vt:variant>
        <vt:i4>1245247</vt:i4>
      </vt:variant>
      <vt:variant>
        <vt:i4>185</vt:i4>
      </vt:variant>
      <vt:variant>
        <vt:i4>0</vt:i4>
      </vt:variant>
      <vt:variant>
        <vt:i4>5</vt:i4>
      </vt:variant>
      <vt:variant>
        <vt:lpwstr/>
      </vt:variant>
      <vt:variant>
        <vt:lpwstr>_Toc460236862</vt:lpwstr>
      </vt:variant>
      <vt:variant>
        <vt:i4>1245247</vt:i4>
      </vt:variant>
      <vt:variant>
        <vt:i4>179</vt:i4>
      </vt:variant>
      <vt:variant>
        <vt:i4>0</vt:i4>
      </vt:variant>
      <vt:variant>
        <vt:i4>5</vt:i4>
      </vt:variant>
      <vt:variant>
        <vt:lpwstr/>
      </vt:variant>
      <vt:variant>
        <vt:lpwstr>_Toc460236861</vt:lpwstr>
      </vt:variant>
      <vt:variant>
        <vt:i4>1245247</vt:i4>
      </vt:variant>
      <vt:variant>
        <vt:i4>173</vt:i4>
      </vt:variant>
      <vt:variant>
        <vt:i4>0</vt:i4>
      </vt:variant>
      <vt:variant>
        <vt:i4>5</vt:i4>
      </vt:variant>
      <vt:variant>
        <vt:lpwstr/>
      </vt:variant>
      <vt:variant>
        <vt:lpwstr>_Toc460236860</vt:lpwstr>
      </vt:variant>
      <vt:variant>
        <vt:i4>1048639</vt:i4>
      </vt:variant>
      <vt:variant>
        <vt:i4>167</vt:i4>
      </vt:variant>
      <vt:variant>
        <vt:i4>0</vt:i4>
      </vt:variant>
      <vt:variant>
        <vt:i4>5</vt:i4>
      </vt:variant>
      <vt:variant>
        <vt:lpwstr/>
      </vt:variant>
      <vt:variant>
        <vt:lpwstr>_Toc460236859</vt:lpwstr>
      </vt:variant>
      <vt:variant>
        <vt:i4>1048639</vt:i4>
      </vt:variant>
      <vt:variant>
        <vt:i4>161</vt:i4>
      </vt:variant>
      <vt:variant>
        <vt:i4>0</vt:i4>
      </vt:variant>
      <vt:variant>
        <vt:i4>5</vt:i4>
      </vt:variant>
      <vt:variant>
        <vt:lpwstr/>
      </vt:variant>
      <vt:variant>
        <vt:lpwstr>_Toc460236858</vt:lpwstr>
      </vt:variant>
      <vt:variant>
        <vt:i4>1048639</vt:i4>
      </vt:variant>
      <vt:variant>
        <vt:i4>155</vt:i4>
      </vt:variant>
      <vt:variant>
        <vt:i4>0</vt:i4>
      </vt:variant>
      <vt:variant>
        <vt:i4>5</vt:i4>
      </vt:variant>
      <vt:variant>
        <vt:lpwstr/>
      </vt:variant>
      <vt:variant>
        <vt:lpwstr>_Toc460236857</vt:lpwstr>
      </vt:variant>
      <vt:variant>
        <vt:i4>1048639</vt:i4>
      </vt:variant>
      <vt:variant>
        <vt:i4>149</vt:i4>
      </vt:variant>
      <vt:variant>
        <vt:i4>0</vt:i4>
      </vt:variant>
      <vt:variant>
        <vt:i4>5</vt:i4>
      </vt:variant>
      <vt:variant>
        <vt:lpwstr/>
      </vt:variant>
      <vt:variant>
        <vt:lpwstr>_Toc460236856</vt:lpwstr>
      </vt:variant>
      <vt:variant>
        <vt:i4>1048639</vt:i4>
      </vt:variant>
      <vt:variant>
        <vt:i4>143</vt:i4>
      </vt:variant>
      <vt:variant>
        <vt:i4>0</vt:i4>
      </vt:variant>
      <vt:variant>
        <vt:i4>5</vt:i4>
      </vt:variant>
      <vt:variant>
        <vt:lpwstr/>
      </vt:variant>
      <vt:variant>
        <vt:lpwstr>_Toc460236855</vt:lpwstr>
      </vt:variant>
      <vt:variant>
        <vt:i4>1048639</vt:i4>
      </vt:variant>
      <vt:variant>
        <vt:i4>137</vt:i4>
      </vt:variant>
      <vt:variant>
        <vt:i4>0</vt:i4>
      </vt:variant>
      <vt:variant>
        <vt:i4>5</vt:i4>
      </vt:variant>
      <vt:variant>
        <vt:lpwstr/>
      </vt:variant>
      <vt:variant>
        <vt:lpwstr>_Toc460236854</vt:lpwstr>
      </vt:variant>
      <vt:variant>
        <vt:i4>1048639</vt:i4>
      </vt:variant>
      <vt:variant>
        <vt:i4>131</vt:i4>
      </vt:variant>
      <vt:variant>
        <vt:i4>0</vt:i4>
      </vt:variant>
      <vt:variant>
        <vt:i4>5</vt:i4>
      </vt:variant>
      <vt:variant>
        <vt:lpwstr/>
      </vt:variant>
      <vt:variant>
        <vt:lpwstr>_Toc460236853</vt:lpwstr>
      </vt:variant>
      <vt:variant>
        <vt:i4>1048639</vt:i4>
      </vt:variant>
      <vt:variant>
        <vt:i4>125</vt:i4>
      </vt:variant>
      <vt:variant>
        <vt:i4>0</vt:i4>
      </vt:variant>
      <vt:variant>
        <vt:i4>5</vt:i4>
      </vt:variant>
      <vt:variant>
        <vt:lpwstr/>
      </vt:variant>
      <vt:variant>
        <vt:lpwstr>_Toc460236852</vt:lpwstr>
      </vt:variant>
      <vt:variant>
        <vt:i4>1048639</vt:i4>
      </vt:variant>
      <vt:variant>
        <vt:i4>119</vt:i4>
      </vt:variant>
      <vt:variant>
        <vt:i4>0</vt:i4>
      </vt:variant>
      <vt:variant>
        <vt:i4>5</vt:i4>
      </vt:variant>
      <vt:variant>
        <vt:lpwstr/>
      </vt:variant>
      <vt:variant>
        <vt:lpwstr>_Toc460236851</vt:lpwstr>
      </vt:variant>
      <vt:variant>
        <vt:i4>1048639</vt:i4>
      </vt:variant>
      <vt:variant>
        <vt:i4>113</vt:i4>
      </vt:variant>
      <vt:variant>
        <vt:i4>0</vt:i4>
      </vt:variant>
      <vt:variant>
        <vt:i4>5</vt:i4>
      </vt:variant>
      <vt:variant>
        <vt:lpwstr/>
      </vt:variant>
      <vt:variant>
        <vt:lpwstr>_Toc460236850</vt:lpwstr>
      </vt:variant>
      <vt:variant>
        <vt:i4>1114175</vt:i4>
      </vt:variant>
      <vt:variant>
        <vt:i4>107</vt:i4>
      </vt:variant>
      <vt:variant>
        <vt:i4>0</vt:i4>
      </vt:variant>
      <vt:variant>
        <vt:i4>5</vt:i4>
      </vt:variant>
      <vt:variant>
        <vt:lpwstr/>
      </vt:variant>
      <vt:variant>
        <vt:lpwstr>_Toc460236849</vt:lpwstr>
      </vt:variant>
      <vt:variant>
        <vt:i4>1114175</vt:i4>
      </vt:variant>
      <vt:variant>
        <vt:i4>101</vt:i4>
      </vt:variant>
      <vt:variant>
        <vt:i4>0</vt:i4>
      </vt:variant>
      <vt:variant>
        <vt:i4>5</vt:i4>
      </vt:variant>
      <vt:variant>
        <vt:lpwstr/>
      </vt:variant>
      <vt:variant>
        <vt:lpwstr>_Toc460236848</vt:lpwstr>
      </vt:variant>
      <vt:variant>
        <vt:i4>1114175</vt:i4>
      </vt:variant>
      <vt:variant>
        <vt:i4>95</vt:i4>
      </vt:variant>
      <vt:variant>
        <vt:i4>0</vt:i4>
      </vt:variant>
      <vt:variant>
        <vt:i4>5</vt:i4>
      </vt:variant>
      <vt:variant>
        <vt:lpwstr/>
      </vt:variant>
      <vt:variant>
        <vt:lpwstr>_Toc460236847</vt:lpwstr>
      </vt:variant>
      <vt:variant>
        <vt:i4>1114175</vt:i4>
      </vt:variant>
      <vt:variant>
        <vt:i4>89</vt:i4>
      </vt:variant>
      <vt:variant>
        <vt:i4>0</vt:i4>
      </vt:variant>
      <vt:variant>
        <vt:i4>5</vt:i4>
      </vt:variant>
      <vt:variant>
        <vt:lpwstr/>
      </vt:variant>
      <vt:variant>
        <vt:lpwstr>_Toc460236846</vt:lpwstr>
      </vt:variant>
      <vt:variant>
        <vt:i4>1114175</vt:i4>
      </vt:variant>
      <vt:variant>
        <vt:i4>83</vt:i4>
      </vt:variant>
      <vt:variant>
        <vt:i4>0</vt:i4>
      </vt:variant>
      <vt:variant>
        <vt:i4>5</vt:i4>
      </vt:variant>
      <vt:variant>
        <vt:lpwstr/>
      </vt:variant>
      <vt:variant>
        <vt:lpwstr>_Toc460236845</vt:lpwstr>
      </vt:variant>
      <vt:variant>
        <vt:i4>1114175</vt:i4>
      </vt:variant>
      <vt:variant>
        <vt:i4>77</vt:i4>
      </vt:variant>
      <vt:variant>
        <vt:i4>0</vt:i4>
      </vt:variant>
      <vt:variant>
        <vt:i4>5</vt:i4>
      </vt:variant>
      <vt:variant>
        <vt:lpwstr/>
      </vt:variant>
      <vt:variant>
        <vt:lpwstr>_Toc460236844</vt:lpwstr>
      </vt:variant>
      <vt:variant>
        <vt:i4>1114175</vt:i4>
      </vt:variant>
      <vt:variant>
        <vt:i4>71</vt:i4>
      </vt:variant>
      <vt:variant>
        <vt:i4>0</vt:i4>
      </vt:variant>
      <vt:variant>
        <vt:i4>5</vt:i4>
      </vt:variant>
      <vt:variant>
        <vt:lpwstr/>
      </vt:variant>
      <vt:variant>
        <vt:lpwstr>_Toc460236843</vt:lpwstr>
      </vt:variant>
      <vt:variant>
        <vt:i4>1114175</vt:i4>
      </vt:variant>
      <vt:variant>
        <vt:i4>65</vt:i4>
      </vt:variant>
      <vt:variant>
        <vt:i4>0</vt:i4>
      </vt:variant>
      <vt:variant>
        <vt:i4>5</vt:i4>
      </vt:variant>
      <vt:variant>
        <vt:lpwstr/>
      </vt:variant>
      <vt:variant>
        <vt:lpwstr>_Toc460236842</vt:lpwstr>
      </vt:variant>
      <vt:variant>
        <vt:i4>1114175</vt:i4>
      </vt:variant>
      <vt:variant>
        <vt:i4>59</vt:i4>
      </vt:variant>
      <vt:variant>
        <vt:i4>0</vt:i4>
      </vt:variant>
      <vt:variant>
        <vt:i4>5</vt:i4>
      </vt:variant>
      <vt:variant>
        <vt:lpwstr/>
      </vt:variant>
      <vt:variant>
        <vt:lpwstr>_Toc460236841</vt:lpwstr>
      </vt:variant>
      <vt:variant>
        <vt:i4>1114175</vt:i4>
      </vt:variant>
      <vt:variant>
        <vt:i4>53</vt:i4>
      </vt:variant>
      <vt:variant>
        <vt:i4>0</vt:i4>
      </vt:variant>
      <vt:variant>
        <vt:i4>5</vt:i4>
      </vt:variant>
      <vt:variant>
        <vt:lpwstr/>
      </vt:variant>
      <vt:variant>
        <vt:lpwstr>_Toc460236840</vt:lpwstr>
      </vt:variant>
      <vt:variant>
        <vt:i4>1441855</vt:i4>
      </vt:variant>
      <vt:variant>
        <vt:i4>47</vt:i4>
      </vt:variant>
      <vt:variant>
        <vt:i4>0</vt:i4>
      </vt:variant>
      <vt:variant>
        <vt:i4>5</vt:i4>
      </vt:variant>
      <vt:variant>
        <vt:lpwstr/>
      </vt:variant>
      <vt:variant>
        <vt:lpwstr>_Toc460236839</vt:lpwstr>
      </vt:variant>
      <vt:variant>
        <vt:i4>1441855</vt:i4>
      </vt:variant>
      <vt:variant>
        <vt:i4>41</vt:i4>
      </vt:variant>
      <vt:variant>
        <vt:i4>0</vt:i4>
      </vt:variant>
      <vt:variant>
        <vt:i4>5</vt:i4>
      </vt:variant>
      <vt:variant>
        <vt:lpwstr/>
      </vt:variant>
      <vt:variant>
        <vt:lpwstr>_Toc460236838</vt:lpwstr>
      </vt:variant>
      <vt:variant>
        <vt:i4>1441855</vt:i4>
      </vt:variant>
      <vt:variant>
        <vt:i4>35</vt:i4>
      </vt:variant>
      <vt:variant>
        <vt:i4>0</vt:i4>
      </vt:variant>
      <vt:variant>
        <vt:i4>5</vt:i4>
      </vt:variant>
      <vt:variant>
        <vt:lpwstr/>
      </vt:variant>
      <vt:variant>
        <vt:lpwstr>_Toc460236837</vt:lpwstr>
      </vt:variant>
      <vt:variant>
        <vt:i4>1441855</vt:i4>
      </vt:variant>
      <vt:variant>
        <vt:i4>29</vt:i4>
      </vt:variant>
      <vt:variant>
        <vt:i4>0</vt:i4>
      </vt:variant>
      <vt:variant>
        <vt:i4>5</vt:i4>
      </vt:variant>
      <vt:variant>
        <vt:lpwstr/>
      </vt:variant>
      <vt:variant>
        <vt:lpwstr>_Toc460236836</vt:lpwstr>
      </vt:variant>
      <vt:variant>
        <vt:i4>1441855</vt:i4>
      </vt:variant>
      <vt:variant>
        <vt:i4>23</vt:i4>
      </vt:variant>
      <vt:variant>
        <vt:i4>0</vt:i4>
      </vt:variant>
      <vt:variant>
        <vt:i4>5</vt:i4>
      </vt:variant>
      <vt:variant>
        <vt:lpwstr/>
      </vt:variant>
      <vt:variant>
        <vt:lpwstr>_Toc460236835</vt:lpwstr>
      </vt:variant>
      <vt:variant>
        <vt:i4>1441855</vt:i4>
      </vt:variant>
      <vt:variant>
        <vt:i4>17</vt:i4>
      </vt:variant>
      <vt:variant>
        <vt:i4>0</vt:i4>
      </vt:variant>
      <vt:variant>
        <vt:i4>5</vt:i4>
      </vt:variant>
      <vt:variant>
        <vt:lpwstr/>
      </vt:variant>
      <vt:variant>
        <vt:lpwstr>_Toc460236834</vt:lpwstr>
      </vt:variant>
      <vt:variant>
        <vt:i4>1441855</vt:i4>
      </vt:variant>
      <vt:variant>
        <vt:i4>11</vt:i4>
      </vt:variant>
      <vt:variant>
        <vt:i4>0</vt:i4>
      </vt:variant>
      <vt:variant>
        <vt:i4>5</vt:i4>
      </vt:variant>
      <vt:variant>
        <vt:lpwstr/>
      </vt:variant>
      <vt:variant>
        <vt:lpwstr>_Toc460236833</vt:lpwstr>
      </vt:variant>
      <vt:variant>
        <vt:i4>1441855</vt:i4>
      </vt:variant>
      <vt:variant>
        <vt:i4>5</vt:i4>
      </vt:variant>
      <vt:variant>
        <vt:i4>0</vt:i4>
      </vt:variant>
      <vt:variant>
        <vt:i4>5</vt:i4>
      </vt:variant>
      <vt:variant>
        <vt:lpwstr/>
      </vt:variant>
      <vt:variant>
        <vt:lpwstr>_Toc460236832</vt:lpwstr>
      </vt:variant>
      <vt:variant>
        <vt:i4>7602257</vt:i4>
      </vt:variant>
      <vt:variant>
        <vt:i4>0</vt:i4>
      </vt:variant>
      <vt:variant>
        <vt:i4>0</vt:i4>
      </vt:variant>
      <vt:variant>
        <vt:i4>5</vt:i4>
      </vt:variant>
      <vt:variant>
        <vt:lpwstr>mailto:sbruecker@csusm.edu</vt:lpwstr>
      </vt:variant>
      <vt:variant>
        <vt:lpwstr/>
      </vt:variant>
      <vt:variant>
        <vt:i4>5636186</vt:i4>
      </vt:variant>
      <vt:variant>
        <vt:i4>0</vt:i4>
      </vt:variant>
      <vt:variant>
        <vt:i4>0</vt:i4>
      </vt:variant>
      <vt:variant>
        <vt:i4>5</vt:i4>
      </vt:variant>
      <vt:variant>
        <vt:lpwstr>http://www.csusm.edu/soe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creator>MelindaJones</dc:creator>
  <cp:lastModifiedBy>Karina Miastkowska</cp:lastModifiedBy>
  <cp:revision>2</cp:revision>
  <cp:lastPrinted>2018-11-08T00:30:00Z</cp:lastPrinted>
  <dcterms:created xsi:type="dcterms:W3CDTF">2019-09-09T18:25:00Z</dcterms:created>
  <dcterms:modified xsi:type="dcterms:W3CDTF">2019-09-09T18:25:00Z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