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22027DF7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F33147">
        <w:t>May 4,</w:t>
      </w:r>
      <w:r w:rsidR="007B12C3">
        <w:t xml:space="preserve"> 2015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6806455D" w:rsidR="00F15F22" w:rsidRPr="00F15F22" w:rsidRDefault="007B12C3" w:rsidP="00055B06">
      <w:pPr>
        <w:spacing w:after="0" w:line="240" w:lineRule="auto"/>
        <w:jc w:val="center"/>
        <w:rPr>
          <w:b/>
        </w:rPr>
      </w:pPr>
      <w:r>
        <w:rPr>
          <w:b/>
        </w:rPr>
        <w:t>MH 322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3EE0CFFA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DC39FD">
        <w:t>K. Landin</w:t>
      </w:r>
      <w:r w:rsidR="00DC39FD" w:rsidRPr="009C6EF5">
        <w:t xml:space="preserve"> </w:t>
      </w:r>
      <w:r w:rsidR="00DC39FD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 w:rsidRPr="00B364B8">
        <w:t>M. Schroder</w:t>
      </w:r>
      <w:r w:rsidR="009C6EF5" w:rsidRPr="00B364B8">
        <w:t>,</w:t>
      </w:r>
      <w:r w:rsidR="009C6EF5">
        <w:t xml:space="preserve">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062AC539" w14:textId="77777777" w:rsidR="003E04D5" w:rsidRDefault="003E04D5" w:rsidP="003E04D5">
      <w:pPr>
        <w:spacing w:after="0" w:line="240" w:lineRule="auto"/>
      </w:pPr>
    </w:p>
    <w:p w14:paraId="0CE33157" w14:textId="6ECB214B" w:rsidR="00F33147" w:rsidRDefault="003E04D5" w:rsidP="00F33147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</w:p>
    <w:p w14:paraId="26F7D641" w14:textId="1E055FD0" w:rsidR="00F33147" w:rsidRDefault="00F33147" w:rsidP="00F33147">
      <w:pPr>
        <w:pStyle w:val="ListParagraph"/>
        <w:numPr>
          <w:ilvl w:val="1"/>
          <w:numId w:val="1"/>
        </w:numPr>
        <w:spacing w:after="0" w:line="240" w:lineRule="auto"/>
      </w:pPr>
      <w:r>
        <w:t>CSU Assessment Meeting report</w:t>
      </w:r>
    </w:p>
    <w:p w14:paraId="01C92E64" w14:textId="4F396BDB" w:rsidR="00F33147" w:rsidRDefault="00F33147" w:rsidP="00F33147">
      <w:pPr>
        <w:pStyle w:val="ListParagraph"/>
        <w:numPr>
          <w:ilvl w:val="1"/>
          <w:numId w:val="1"/>
        </w:numPr>
        <w:spacing w:after="0" w:line="240" w:lineRule="auto"/>
      </w:pPr>
      <w:r>
        <w:t>WASC visit heads up</w:t>
      </w:r>
    </w:p>
    <w:p w14:paraId="15DE6C03" w14:textId="77777777" w:rsidR="003E04D5" w:rsidRDefault="003E04D5" w:rsidP="003E04D5">
      <w:pPr>
        <w:spacing w:after="0" w:line="240" w:lineRule="auto"/>
      </w:pPr>
    </w:p>
    <w:p w14:paraId="4E426C1E" w14:textId="3C184611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Report on assessment activities </w:t>
      </w:r>
    </w:p>
    <w:p w14:paraId="6C632B3F" w14:textId="12A6831C" w:rsidR="000E70B4" w:rsidRDefault="00F85AF7" w:rsidP="000E70B4">
      <w:pPr>
        <w:pStyle w:val="ListParagraph"/>
        <w:numPr>
          <w:ilvl w:val="1"/>
          <w:numId w:val="1"/>
        </w:numPr>
        <w:spacing w:after="0" w:line="240" w:lineRule="auto"/>
      </w:pPr>
      <w:r>
        <w:t>Faculty Center Workshops</w:t>
      </w:r>
      <w:r w:rsidR="00F33147">
        <w:t xml:space="preserve"> – last one cancelled due to lack of sign ups</w:t>
      </w:r>
    </w:p>
    <w:p w14:paraId="5AFEF1BB" w14:textId="77777777" w:rsidR="0099793B" w:rsidRDefault="0099793B" w:rsidP="00FE7ECE">
      <w:pPr>
        <w:spacing w:after="0" w:line="240" w:lineRule="auto"/>
      </w:pPr>
    </w:p>
    <w:p w14:paraId="3D324705" w14:textId="77777777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>Sub-Committee Work</w:t>
      </w:r>
    </w:p>
    <w:p w14:paraId="49EA2867" w14:textId="77777777" w:rsidR="00F85AF7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>Review Annual Reports</w:t>
      </w:r>
    </w:p>
    <w:p w14:paraId="388385DB" w14:textId="77777777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4265F5FA" w14:textId="3ED45C1F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Institutional Learning Outcomes </w:t>
      </w:r>
      <w:r w:rsidR="00FE7ECE">
        <w:t>– Graduate Learning Outcomes in development</w:t>
      </w:r>
    </w:p>
    <w:p w14:paraId="70566E5A" w14:textId="4775B292" w:rsidR="00FE7ECE" w:rsidRDefault="00FE7ECE" w:rsidP="0099793B">
      <w:pPr>
        <w:pStyle w:val="ListParagraph"/>
        <w:numPr>
          <w:ilvl w:val="1"/>
          <w:numId w:val="1"/>
        </w:numPr>
        <w:spacing w:after="0" w:line="240" w:lineRule="auto"/>
      </w:pPr>
      <w:r>
        <w:t>Formalize UAC procedures</w:t>
      </w:r>
    </w:p>
    <w:p w14:paraId="73DEDA9D" w14:textId="6A12F63D" w:rsidR="00FE7ECE" w:rsidRDefault="00FE7ECE" w:rsidP="00FE7ECE">
      <w:pPr>
        <w:pStyle w:val="ListParagraph"/>
        <w:numPr>
          <w:ilvl w:val="2"/>
          <w:numId w:val="1"/>
        </w:numPr>
        <w:spacing w:after="0" w:line="240" w:lineRule="auto"/>
      </w:pPr>
      <w:r>
        <w:t>Annual plans/report</w:t>
      </w:r>
    </w:p>
    <w:p w14:paraId="0950567F" w14:textId="0BC5D511" w:rsidR="00FE7ECE" w:rsidRDefault="00FE7ECE" w:rsidP="00FE7ECE">
      <w:pPr>
        <w:pStyle w:val="ListParagraph"/>
        <w:numPr>
          <w:ilvl w:val="2"/>
          <w:numId w:val="1"/>
        </w:numPr>
        <w:spacing w:after="0" w:line="240" w:lineRule="auto"/>
      </w:pPr>
      <w:r>
        <w:t>CCT</w:t>
      </w:r>
    </w:p>
    <w:p w14:paraId="747D7386" w14:textId="3F8BAA8B" w:rsidR="00FE7ECE" w:rsidRDefault="00FE7ECE" w:rsidP="00FE7ECE">
      <w:pPr>
        <w:pStyle w:val="ListParagraph"/>
        <w:numPr>
          <w:ilvl w:val="2"/>
          <w:numId w:val="1"/>
        </w:numPr>
        <w:spacing w:after="0" w:line="240" w:lineRule="auto"/>
      </w:pPr>
      <w:r>
        <w:t>Other</w:t>
      </w:r>
    </w:p>
    <w:p w14:paraId="70B1D2A4" w14:textId="77777777" w:rsidR="007B12C3" w:rsidRDefault="007B12C3" w:rsidP="007B12C3">
      <w:pPr>
        <w:spacing w:after="0" w:line="240" w:lineRule="auto"/>
      </w:pPr>
    </w:p>
    <w:p w14:paraId="21D1634F" w14:textId="7367A850" w:rsidR="0099793B" w:rsidRDefault="00A445A5" w:rsidP="009979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Report from </w:t>
      </w:r>
      <w:r w:rsidR="0099793B">
        <w:t xml:space="preserve">Core Competencies </w:t>
      </w:r>
      <w:r>
        <w:t>(Yvonne)</w:t>
      </w:r>
    </w:p>
    <w:p w14:paraId="26CFF8E3" w14:textId="5025DE9B" w:rsidR="00F33147" w:rsidRDefault="00F33147" w:rsidP="00F33147">
      <w:pPr>
        <w:pStyle w:val="ListParagraph"/>
        <w:numPr>
          <w:ilvl w:val="1"/>
          <w:numId w:val="1"/>
        </w:numPr>
        <w:spacing w:after="0" w:line="240" w:lineRule="auto"/>
      </w:pPr>
      <w:r>
        <w:t>Closing the loop on Written Communication (Regina)</w:t>
      </w:r>
    </w:p>
    <w:p w14:paraId="138BE586" w14:textId="59B83398" w:rsidR="00F33147" w:rsidRDefault="00F33147" w:rsidP="00F33147">
      <w:pPr>
        <w:pStyle w:val="ListParagraph"/>
        <w:numPr>
          <w:ilvl w:val="2"/>
          <w:numId w:val="1"/>
        </w:numPr>
        <w:spacing w:after="0" w:line="240" w:lineRule="auto"/>
      </w:pPr>
      <w:r>
        <w:t>Summarize feedback from colleges (meetings or other venues where discussed)</w:t>
      </w:r>
    </w:p>
    <w:p w14:paraId="57D9CDC7" w14:textId="5B1DABAC" w:rsidR="00F33147" w:rsidRDefault="00F33147" w:rsidP="00F3314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Plagiarism discussion </w:t>
      </w:r>
    </w:p>
    <w:p w14:paraId="1C4FBE6D" w14:textId="3A492660" w:rsidR="00F33147" w:rsidRDefault="00F33147" w:rsidP="00F33147">
      <w:pPr>
        <w:pStyle w:val="ListParagraph"/>
        <w:numPr>
          <w:ilvl w:val="1"/>
          <w:numId w:val="1"/>
        </w:numPr>
        <w:spacing w:after="0" w:line="240" w:lineRule="auto"/>
      </w:pPr>
      <w:r>
        <w:t>Closing the loop on Oral Communication (Regina)</w:t>
      </w:r>
    </w:p>
    <w:p w14:paraId="0183DD28" w14:textId="77777777" w:rsidR="00F33147" w:rsidRDefault="00F33147" w:rsidP="00F33147">
      <w:pPr>
        <w:pStyle w:val="ListParagraph"/>
        <w:numPr>
          <w:ilvl w:val="2"/>
          <w:numId w:val="1"/>
        </w:numPr>
        <w:spacing w:after="0" w:line="240" w:lineRule="auto"/>
      </w:pPr>
      <w:r>
        <w:t>Summarize feedback from colleges (meetings or other venues where discussed)</w:t>
      </w:r>
    </w:p>
    <w:p w14:paraId="3641486A" w14:textId="3AC8086B" w:rsidR="00F33147" w:rsidRDefault="00F33147" w:rsidP="00F33147">
      <w:pPr>
        <w:pStyle w:val="ListParagraph"/>
        <w:numPr>
          <w:ilvl w:val="2"/>
          <w:numId w:val="1"/>
        </w:numPr>
        <w:spacing w:after="0" w:line="240" w:lineRule="auto"/>
      </w:pPr>
      <w:r>
        <w:t>What are we doing to support oral communication?</w:t>
      </w:r>
    </w:p>
    <w:p w14:paraId="52C1CAD4" w14:textId="77777777" w:rsidR="0078082A" w:rsidRDefault="0078082A" w:rsidP="0078082A">
      <w:pPr>
        <w:spacing w:after="0" w:line="240" w:lineRule="auto"/>
      </w:pPr>
    </w:p>
    <w:p w14:paraId="20614AFA" w14:textId="72205A0C" w:rsidR="00CA3707" w:rsidRDefault="0078082A" w:rsidP="00F3314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F33147">
        <w:t>Academic Senate Report – 5 minutes at May 6</w:t>
      </w:r>
      <w:r w:rsidR="00F33147" w:rsidRPr="00F33147">
        <w:rPr>
          <w:vertAlign w:val="superscript"/>
        </w:rPr>
        <w:t>th</w:t>
      </w:r>
      <w:r w:rsidR="00F33147">
        <w:t xml:space="preserve"> meeting.  What to highlight?</w:t>
      </w:r>
    </w:p>
    <w:p w14:paraId="3220B726" w14:textId="77777777" w:rsidR="001D5B24" w:rsidRDefault="001D5B24" w:rsidP="001D5B24">
      <w:pPr>
        <w:spacing w:after="0" w:line="240" w:lineRule="auto"/>
      </w:pPr>
    </w:p>
    <w:p w14:paraId="64BB7D06" w14:textId="7AE6BA0C" w:rsidR="001D5B24" w:rsidRDefault="001D5B24" w:rsidP="001D5B2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Academic Year 15/16 – Areas of focus </w:t>
      </w:r>
      <w:bookmarkStart w:id="0" w:name="_GoBack"/>
      <w:bookmarkEnd w:id="0"/>
    </w:p>
    <w:p w14:paraId="5E2B80E2" w14:textId="77777777" w:rsidR="00F33147" w:rsidRDefault="00F33147" w:rsidP="00F33147">
      <w:pPr>
        <w:spacing w:after="0" w:line="240" w:lineRule="auto"/>
      </w:pPr>
    </w:p>
    <w:p w14:paraId="7B0C4288" w14:textId="4BD19C07" w:rsidR="00CA3707" w:rsidRDefault="00F33147" w:rsidP="00864E20">
      <w:pPr>
        <w:pStyle w:val="ListParagraph"/>
        <w:numPr>
          <w:ilvl w:val="0"/>
          <w:numId w:val="1"/>
        </w:numPr>
        <w:spacing w:after="0" w:line="240" w:lineRule="auto"/>
      </w:pPr>
      <w:r>
        <w:t>Meeting schedule for Fall</w:t>
      </w:r>
    </w:p>
    <w:p w14:paraId="435B99CD" w14:textId="77777777" w:rsidR="00F33147" w:rsidRDefault="00F33147" w:rsidP="00F33147">
      <w:pPr>
        <w:spacing w:after="0" w:line="240" w:lineRule="auto"/>
      </w:pPr>
    </w:p>
    <w:p w14:paraId="56350A1B" w14:textId="77777777" w:rsidR="00F33147" w:rsidRDefault="00F33147" w:rsidP="00F33147">
      <w:pPr>
        <w:spacing w:after="0" w:line="240" w:lineRule="auto"/>
      </w:pPr>
    </w:p>
    <w:p w14:paraId="0C4153EE" w14:textId="77777777" w:rsidR="00F33147" w:rsidRDefault="00F33147" w:rsidP="00F33147">
      <w:pPr>
        <w:spacing w:after="0" w:line="240" w:lineRule="auto"/>
      </w:pP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46D"/>
    <w:multiLevelType w:val="hybridMultilevel"/>
    <w:tmpl w:val="310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E184A"/>
    <w:multiLevelType w:val="hybridMultilevel"/>
    <w:tmpl w:val="0F707F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4647B"/>
    <w:rsid w:val="00055B06"/>
    <w:rsid w:val="000E70B4"/>
    <w:rsid w:val="000F53AE"/>
    <w:rsid w:val="00123932"/>
    <w:rsid w:val="00124776"/>
    <w:rsid w:val="001353D5"/>
    <w:rsid w:val="001748D1"/>
    <w:rsid w:val="001B75B1"/>
    <w:rsid w:val="001D5B24"/>
    <w:rsid w:val="00281BF0"/>
    <w:rsid w:val="002C43A1"/>
    <w:rsid w:val="003479F7"/>
    <w:rsid w:val="003A2938"/>
    <w:rsid w:val="003E04D5"/>
    <w:rsid w:val="003E1FC5"/>
    <w:rsid w:val="00473F4F"/>
    <w:rsid w:val="004C0BCF"/>
    <w:rsid w:val="004C2C7D"/>
    <w:rsid w:val="00574915"/>
    <w:rsid w:val="005F3BFA"/>
    <w:rsid w:val="00737ED4"/>
    <w:rsid w:val="007675AF"/>
    <w:rsid w:val="0078082A"/>
    <w:rsid w:val="007B12C3"/>
    <w:rsid w:val="007D3430"/>
    <w:rsid w:val="00821F33"/>
    <w:rsid w:val="00864E20"/>
    <w:rsid w:val="008722BB"/>
    <w:rsid w:val="0099793B"/>
    <w:rsid w:val="009C6EF5"/>
    <w:rsid w:val="00A445A5"/>
    <w:rsid w:val="00A45A6F"/>
    <w:rsid w:val="00AA6D0B"/>
    <w:rsid w:val="00B364B8"/>
    <w:rsid w:val="00B40868"/>
    <w:rsid w:val="00B71169"/>
    <w:rsid w:val="00C77FDC"/>
    <w:rsid w:val="00CA3707"/>
    <w:rsid w:val="00D919EA"/>
    <w:rsid w:val="00DC39FD"/>
    <w:rsid w:val="00EA1B65"/>
    <w:rsid w:val="00EC7C2E"/>
    <w:rsid w:val="00F15F22"/>
    <w:rsid w:val="00F33147"/>
    <w:rsid w:val="00F85AF7"/>
    <w:rsid w:val="00FC1F4E"/>
    <w:rsid w:val="00FE7CAB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3</cp:revision>
  <dcterms:created xsi:type="dcterms:W3CDTF">2015-04-28T22:48:00Z</dcterms:created>
  <dcterms:modified xsi:type="dcterms:W3CDTF">2015-04-29T18:03:00Z</dcterms:modified>
</cp:coreProperties>
</file>