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675AF">
        <w:t>Octo</w:t>
      </w:r>
      <w:r w:rsidRPr="001748D1">
        <w:t xml:space="preserve">ber </w:t>
      </w:r>
      <w:r w:rsidR="007675AF">
        <w:t>13</w:t>
      </w:r>
      <w:r w:rsidRPr="001748D1">
        <w:t>, 2014</w:t>
      </w:r>
    </w:p>
    <w:p w:rsidR="00055B06" w:rsidRDefault="00055B06" w:rsidP="00055B06">
      <w:pPr>
        <w:spacing w:after="0" w:line="240" w:lineRule="auto"/>
        <w:jc w:val="center"/>
      </w:pPr>
      <w:r>
        <w:t>12:00 – 1:30 p.m.</w:t>
      </w:r>
    </w:p>
    <w:p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:rsidR="00055B06" w:rsidRDefault="00055B06" w:rsidP="00055B06">
      <w:pPr>
        <w:spacing w:after="0" w:line="240" w:lineRule="auto"/>
        <w:jc w:val="center"/>
      </w:pPr>
    </w:p>
    <w:p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Approval of Agenda</w:t>
      </w:r>
    </w:p>
    <w:p w:rsidR="00A45A6F" w:rsidRDefault="00A45A6F" w:rsidP="00A45A6F">
      <w:pPr>
        <w:pStyle w:val="ListParagraph"/>
        <w:spacing w:line="240" w:lineRule="auto"/>
        <w:ind w:left="360"/>
      </w:pP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Approval of Minutes</w:t>
      </w:r>
    </w:p>
    <w:p w:rsidR="00A45A6F" w:rsidRDefault="00A45A6F" w:rsidP="00A45A6F">
      <w:pPr>
        <w:pStyle w:val="ListParagraph"/>
        <w:spacing w:line="240" w:lineRule="auto"/>
        <w:ind w:left="360"/>
      </w:pPr>
    </w:p>
    <w:p w:rsidR="001748D1" w:rsidRDefault="001748D1" w:rsidP="00A45A6F">
      <w:pPr>
        <w:pStyle w:val="ListParagraph"/>
        <w:numPr>
          <w:ilvl w:val="0"/>
          <w:numId w:val="1"/>
        </w:numPr>
        <w:spacing w:line="240" w:lineRule="auto"/>
      </w:pPr>
      <w:r>
        <w:t>Welcome</w:t>
      </w:r>
    </w:p>
    <w:p w:rsidR="00281BF0" w:rsidRDefault="00281BF0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WASC </w:t>
      </w:r>
      <w:r w:rsidR="00123932">
        <w:t>update</w:t>
      </w:r>
      <w:r>
        <w:br/>
      </w:r>
    </w:p>
    <w:p w:rsidR="00D919EA" w:rsidRDefault="00D919EA" w:rsidP="00A45A6F">
      <w:pPr>
        <w:pStyle w:val="ListParagraph"/>
        <w:numPr>
          <w:ilvl w:val="0"/>
          <w:numId w:val="1"/>
        </w:numPr>
        <w:spacing w:line="240" w:lineRule="auto"/>
      </w:pPr>
      <w:r>
        <w:t>Sub-Committee Reports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Review Annual Reports 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 xml:space="preserve">Software solutions </w:t>
      </w:r>
    </w:p>
    <w:p w:rsidR="00D919EA" w:rsidRDefault="00D919EA" w:rsidP="00A45A6F">
      <w:pPr>
        <w:pStyle w:val="ListParagraph"/>
        <w:numPr>
          <w:ilvl w:val="1"/>
          <w:numId w:val="1"/>
        </w:numPr>
        <w:spacing w:line="240" w:lineRule="auto"/>
      </w:pPr>
      <w:r>
        <w:t>Institutional Level Learning Outcomes</w:t>
      </w:r>
    </w:p>
    <w:p w:rsidR="00A45A6F" w:rsidRDefault="00A45A6F" w:rsidP="00A45A6F">
      <w:pPr>
        <w:pStyle w:val="ListParagraph"/>
        <w:spacing w:line="240" w:lineRule="auto"/>
        <w:ind w:left="1080"/>
      </w:pP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Follow up on Written Communication assessment – comments on recommendations</w:t>
      </w:r>
    </w:p>
    <w:p w:rsidR="00A45A6F" w:rsidRDefault="00A45A6F" w:rsidP="00A45A6F">
      <w:pPr>
        <w:pStyle w:val="ListParagraph"/>
        <w:spacing w:line="240" w:lineRule="auto"/>
        <w:ind w:left="360"/>
      </w:pPr>
    </w:p>
    <w:p w:rsidR="00A45A6F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F</w:t>
      </w:r>
      <w:r w:rsidR="007675AF">
        <w:t xml:space="preserve">ollow-up on Oral </w:t>
      </w:r>
      <w:r w:rsidR="00123932">
        <w:t>Assessment assistance</w:t>
      </w:r>
    </w:p>
    <w:p w:rsidR="00A45A6F" w:rsidRDefault="00A45A6F" w:rsidP="00A45A6F">
      <w:pPr>
        <w:pStyle w:val="ListParagraph"/>
        <w:spacing w:line="240" w:lineRule="auto"/>
        <w:ind w:left="360"/>
      </w:pPr>
      <w:bookmarkStart w:id="0" w:name="_GoBack"/>
      <w:bookmarkEnd w:id="0"/>
    </w:p>
    <w:p w:rsidR="00D919EA" w:rsidRDefault="00A45A6F" w:rsidP="00A45A6F">
      <w:pPr>
        <w:pStyle w:val="ListParagraph"/>
        <w:numPr>
          <w:ilvl w:val="0"/>
          <w:numId w:val="1"/>
        </w:numPr>
        <w:spacing w:line="240" w:lineRule="auto"/>
      </w:pPr>
      <w:r>
        <w:t>Other?</w:t>
      </w:r>
      <w:r w:rsidR="007675AF">
        <w:br/>
      </w:r>
    </w:p>
    <w:sectPr w:rsidR="00D919EA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2E8CF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23932"/>
    <w:rsid w:val="001748D1"/>
    <w:rsid w:val="00281BF0"/>
    <w:rsid w:val="004C0BCF"/>
    <w:rsid w:val="00737ED4"/>
    <w:rsid w:val="007675AF"/>
    <w:rsid w:val="009C6EF5"/>
    <w:rsid w:val="00A45A6F"/>
    <w:rsid w:val="00B71169"/>
    <w:rsid w:val="00D919EA"/>
    <w:rsid w:val="00EC7C2E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2014-10-07T15:44:00Z</dcterms:created>
  <dcterms:modified xsi:type="dcterms:W3CDTF">2014-10-07T15:44:00Z</dcterms:modified>
</cp:coreProperties>
</file>