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C822F" w14:textId="77777777" w:rsidR="00DF2953" w:rsidRPr="00F00F54" w:rsidRDefault="0011127A" w:rsidP="0011127A">
      <w:pPr>
        <w:jc w:val="center"/>
        <w:rPr>
          <w:b/>
        </w:rPr>
      </w:pPr>
      <w:r w:rsidRPr="00F00F54">
        <w:rPr>
          <w:b/>
        </w:rPr>
        <w:t>University Assessment Council (UAC)</w:t>
      </w:r>
    </w:p>
    <w:p w14:paraId="4B5B0D4E" w14:textId="77777777" w:rsidR="0011127A" w:rsidRPr="00F00F54" w:rsidRDefault="0011127A" w:rsidP="0011127A">
      <w:pPr>
        <w:jc w:val="center"/>
        <w:rPr>
          <w:b/>
        </w:rPr>
      </w:pPr>
      <w:r w:rsidRPr="00F00F54">
        <w:rPr>
          <w:b/>
        </w:rPr>
        <w:t>Agenda</w:t>
      </w:r>
    </w:p>
    <w:p w14:paraId="7F1A4711" w14:textId="77777777" w:rsidR="00F00F54" w:rsidRPr="00F00F54" w:rsidRDefault="00F00F54" w:rsidP="0011127A">
      <w:pPr>
        <w:jc w:val="center"/>
        <w:rPr>
          <w:b/>
        </w:rPr>
      </w:pPr>
    </w:p>
    <w:p w14:paraId="2E25604C" w14:textId="77777777" w:rsidR="0011127A" w:rsidRPr="00F00F54" w:rsidRDefault="0011127A" w:rsidP="0011127A">
      <w:pPr>
        <w:jc w:val="center"/>
        <w:rPr>
          <w:b/>
        </w:rPr>
      </w:pPr>
      <w:r w:rsidRPr="00F00F54">
        <w:rPr>
          <w:b/>
        </w:rPr>
        <w:t>May 2, 2014</w:t>
      </w:r>
    </w:p>
    <w:p w14:paraId="6AEC06AB" w14:textId="77777777" w:rsidR="00F00F54" w:rsidRPr="00F00F54" w:rsidRDefault="00F00F54" w:rsidP="0011127A">
      <w:pPr>
        <w:jc w:val="center"/>
        <w:rPr>
          <w:b/>
        </w:rPr>
      </w:pPr>
      <w:r w:rsidRPr="00F00F54">
        <w:rPr>
          <w:b/>
        </w:rPr>
        <w:t>1:00 – 2:30 p.m.</w:t>
      </w:r>
    </w:p>
    <w:p w14:paraId="7BC8BDC3" w14:textId="77777777" w:rsidR="00F00F54" w:rsidRDefault="00F00F54" w:rsidP="0011127A">
      <w:pPr>
        <w:jc w:val="center"/>
        <w:rPr>
          <w:b/>
        </w:rPr>
      </w:pPr>
      <w:r w:rsidRPr="00F00F54">
        <w:rPr>
          <w:b/>
        </w:rPr>
        <w:t>Commons 206</w:t>
      </w:r>
    </w:p>
    <w:p w14:paraId="5F24D48E" w14:textId="77777777" w:rsidR="00F00F54" w:rsidRDefault="00F00F54" w:rsidP="0011127A">
      <w:pPr>
        <w:jc w:val="center"/>
        <w:rPr>
          <w:b/>
        </w:rPr>
      </w:pPr>
    </w:p>
    <w:p w14:paraId="22FB2906" w14:textId="77777777" w:rsidR="006D1F15" w:rsidRPr="006D1F15" w:rsidRDefault="006D1F15" w:rsidP="00F00F54">
      <w:r w:rsidRPr="006D1F15">
        <w:t>Participants expected:</w:t>
      </w:r>
    </w:p>
    <w:p w14:paraId="18619211" w14:textId="185BB81D" w:rsidR="00F00F54" w:rsidRDefault="00F00F54" w:rsidP="00F00F54">
      <w:r w:rsidRPr="006D1F15">
        <w:t xml:space="preserve">Wayne Neu, Mohammad Oskoorouchi, </w:t>
      </w:r>
      <w:proofErr w:type="spellStart"/>
      <w:r w:rsidRPr="006D1F15">
        <w:t>Sajith</w:t>
      </w:r>
      <w:proofErr w:type="spellEnd"/>
      <w:r w:rsidRPr="006D1F15">
        <w:t xml:space="preserve"> </w:t>
      </w:r>
      <w:proofErr w:type="spellStart"/>
      <w:r w:rsidRPr="006D1F15">
        <w:t>Jayasinghe</w:t>
      </w:r>
      <w:proofErr w:type="spellEnd"/>
      <w:r w:rsidRPr="006D1F15">
        <w:t>, Ricardo Fierro, Jacqueline Thousand, Cameron Stevenson, Denise Garcia, Linda Shaw</w:t>
      </w:r>
      <w:r w:rsidR="006D1F15">
        <w:t xml:space="preserve">, </w:t>
      </w:r>
      <w:r w:rsidRPr="006D1F15">
        <w:t xml:space="preserve">Scott </w:t>
      </w:r>
      <w:r w:rsidR="006D1F15" w:rsidRPr="006D1F15">
        <w:t xml:space="preserve">Greenwood, </w:t>
      </w:r>
      <w:r w:rsidRPr="006D1F15">
        <w:t>Yvonne Meulemans, Alan Brian</w:t>
      </w:r>
    </w:p>
    <w:p w14:paraId="722D4334" w14:textId="77777777" w:rsidR="006D1F15" w:rsidRDefault="006D1F15" w:rsidP="00F00F54"/>
    <w:p w14:paraId="4D782876" w14:textId="77777777" w:rsidR="006D1F15" w:rsidRDefault="006D1F15" w:rsidP="00F00F54">
      <w:r>
        <w:t>Participants unable to attend:</w:t>
      </w:r>
    </w:p>
    <w:p w14:paraId="15B51967" w14:textId="77777777" w:rsidR="006D1F15" w:rsidRPr="006D1F15" w:rsidRDefault="006D1F15" w:rsidP="00F00F54">
      <w:r>
        <w:t xml:space="preserve">Sarah </w:t>
      </w:r>
      <w:proofErr w:type="spellStart"/>
      <w:r>
        <w:t>Villareal</w:t>
      </w:r>
      <w:proofErr w:type="spellEnd"/>
      <w:r>
        <w:t>, Anne Lombard</w:t>
      </w:r>
    </w:p>
    <w:p w14:paraId="5F9C326C" w14:textId="77777777" w:rsidR="0011127A" w:rsidRDefault="0011127A" w:rsidP="0011127A">
      <w:pPr>
        <w:jc w:val="center"/>
      </w:pPr>
    </w:p>
    <w:p w14:paraId="0647474F" w14:textId="77777777" w:rsidR="0011127A" w:rsidRDefault="0011127A" w:rsidP="0011127A">
      <w:pPr>
        <w:pStyle w:val="ListParagraph"/>
        <w:numPr>
          <w:ilvl w:val="0"/>
          <w:numId w:val="1"/>
        </w:numPr>
      </w:pPr>
      <w:r>
        <w:t>Welcome and Introductions</w:t>
      </w:r>
    </w:p>
    <w:p w14:paraId="526910D7" w14:textId="478AC66C" w:rsidR="004758B5" w:rsidRDefault="004758B5" w:rsidP="004758B5"/>
    <w:p w14:paraId="77874EA7" w14:textId="77777777" w:rsidR="0011127A" w:rsidRDefault="0011127A" w:rsidP="0011127A"/>
    <w:p w14:paraId="1CE15C46" w14:textId="77777777" w:rsidR="0011127A" w:rsidRDefault="0011127A" w:rsidP="0011127A">
      <w:pPr>
        <w:pStyle w:val="ListParagraph"/>
        <w:numPr>
          <w:ilvl w:val="0"/>
          <w:numId w:val="1"/>
        </w:numPr>
      </w:pPr>
      <w:r>
        <w:t>Charge from the Provost</w:t>
      </w:r>
    </w:p>
    <w:p w14:paraId="1A1C801B" w14:textId="59BD5676" w:rsidR="004758B5" w:rsidRDefault="004758B5" w:rsidP="004758B5">
      <w:pPr>
        <w:pStyle w:val="ListParagraph"/>
        <w:numPr>
          <w:ilvl w:val="1"/>
          <w:numId w:val="1"/>
        </w:numPr>
      </w:pPr>
      <w:r>
        <w:t>Welcome</w:t>
      </w:r>
      <w:r w:rsidR="00D97727">
        <w:t>d</w:t>
      </w:r>
      <w:r>
        <w:t xml:space="preserve"> and thank</w:t>
      </w:r>
      <w:r w:rsidR="00D97727">
        <w:t>ed members.</w:t>
      </w:r>
      <w:r>
        <w:t xml:space="preserve"> </w:t>
      </w:r>
      <w:r w:rsidR="00D97727">
        <w:t>Explained</w:t>
      </w:r>
      <w:r>
        <w:t xml:space="preserve"> how important/critical it is for CSUSM to have </w:t>
      </w:r>
      <w:r w:rsidR="00D97727">
        <w:t>a</w:t>
      </w:r>
      <w:r>
        <w:t>ssessment done on our campus for WASC</w:t>
      </w:r>
      <w:r w:rsidR="00D97727">
        <w:t xml:space="preserve"> reaccreditation as well as for program improvement. Asked members</w:t>
      </w:r>
      <w:r>
        <w:t xml:space="preserve"> to make this a priority.</w:t>
      </w:r>
    </w:p>
    <w:p w14:paraId="004E52C2" w14:textId="15AC5D11" w:rsidR="004758B5" w:rsidRDefault="004758B5" w:rsidP="004758B5">
      <w:pPr>
        <w:pStyle w:val="ListParagraph"/>
        <w:numPr>
          <w:ilvl w:val="1"/>
          <w:numId w:val="1"/>
        </w:numPr>
      </w:pPr>
      <w:r>
        <w:t xml:space="preserve">Charge: </w:t>
      </w:r>
    </w:p>
    <w:p w14:paraId="6CC67CBD" w14:textId="57DAA537" w:rsidR="004758B5" w:rsidRDefault="004758B5" w:rsidP="004758B5">
      <w:pPr>
        <w:pStyle w:val="ListParagraph"/>
        <w:numPr>
          <w:ilvl w:val="2"/>
          <w:numId w:val="1"/>
        </w:numPr>
      </w:pPr>
      <w:r>
        <w:t>Lead/coordinate assessment efforts for campus</w:t>
      </w:r>
    </w:p>
    <w:p w14:paraId="1290CB79" w14:textId="169E55FA" w:rsidR="004758B5" w:rsidRDefault="00D97727" w:rsidP="004758B5">
      <w:pPr>
        <w:pStyle w:val="ListParagraph"/>
        <w:numPr>
          <w:ilvl w:val="2"/>
          <w:numId w:val="1"/>
        </w:numPr>
      </w:pPr>
      <w:r>
        <w:t xml:space="preserve">Disseminate </w:t>
      </w:r>
      <w:r w:rsidR="004758B5">
        <w:t>best practices/rubrics</w:t>
      </w:r>
    </w:p>
    <w:p w14:paraId="459F78D8" w14:textId="3CEC4C59" w:rsidR="004758B5" w:rsidRDefault="004758B5" w:rsidP="004758B5">
      <w:pPr>
        <w:pStyle w:val="ListParagraph"/>
        <w:numPr>
          <w:ilvl w:val="2"/>
          <w:numId w:val="1"/>
        </w:numPr>
      </w:pPr>
      <w:r>
        <w:t>One stop shop: website, resources,  information repository</w:t>
      </w:r>
    </w:p>
    <w:p w14:paraId="731517A9" w14:textId="77C70C99" w:rsidR="004758B5" w:rsidRDefault="004758B5" w:rsidP="004758B5">
      <w:pPr>
        <w:pStyle w:val="ListParagraph"/>
        <w:numPr>
          <w:ilvl w:val="2"/>
          <w:numId w:val="1"/>
        </w:numPr>
      </w:pPr>
      <w:r>
        <w:t>Review plans and reports and report results</w:t>
      </w:r>
    </w:p>
    <w:p w14:paraId="527F46AC" w14:textId="124D75DE" w:rsidR="004758B5" w:rsidRDefault="004758B5" w:rsidP="004758B5">
      <w:pPr>
        <w:pStyle w:val="ListParagraph"/>
        <w:numPr>
          <w:ilvl w:val="2"/>
          <w:numId w:val="1"/>
        </w:numPr>
      </w:pPr>
      <w:r>
        <w:t>Assessment software investigation appropriate for CSUSM</w:t>
      </w:r>
    </w:p>
    <w:p w14:paraId="785F810E" w14:textId="77777777" w:rsidR="00D97727" w:rsidRDefault="00D97727" w:rsidP="004758B5">
      <w:pPr>
        <w:pStyle w:val="ListParagraph"/>
        <w:numPr>
          <w:ilvl w:val="1"/>
          <w:numId w:val="1"/>
        </w:numPr>
      </w:pPr>
      <w:r>
        <w:t>Chair/Co-chair</w:t>
      </w:r>
    </w:p>
    <w:p w14:paraId="12784F25" w14:textId="77777777" w:rsidR="00D97727" w:rsidRDefault="005F1B71" w:rsidP="00D97727">
      <w:pPr>
        <w:pStyle w:val="ListParagraph"/>
        <w:numPr>
          <w:ilvl w:val="2"/>
          <w:numId w:val="1"/>
        </w:numPr>
      </w:pPr>
      <w:r>
        <w:t xml:space="preserve">Linda Shaw </w:t>
      </w:r>
      <w:r w:rsidR="00D97727">
        <w:t>and Regina Eisenbach– volunteered and approved to serve as co-chairs</w:t>
      </w:r>
    </w:p>
    <w:p w14:paraId="0C9DA9CC" w14:textId="4C8C5EBD" w:rsidR="0011127A" w:rsidRDefault="00D97727" w:rsidP="0011127A">
      <w:pPr>
        <w:pStyle w:val="ListParagraph"/>
        <w:numPr>
          <w:ilvl w:val="2"/>
          <w:numId w:val="1"/>
        </w:numPr>
      </w:pPr>
      <w:r>
        <w:t>S</w:t>
      </w:r>
      <w:r w:rsidR="005F1B71">
        <w:t>cott Greenwood offered to help with the work</w:t>
      </w:r>
    </w:p>
    <w:p w14:paraId="401B5220" w14:textId="77777777" w:rsidR="00D97727" w:rsidRDefault="00D97727" w:rsidP="00D97727">
      <w:pPr>
        <w:pStyle w:val="ListParagraph"/>
        <w:ind w:left="2160"/>
      </w:pPr>
    </w:p>
    <w:p w14:paraId="1787ABB6" w14:textId="77777777" w:rsidR="0011127A" w:rsidRDefault="0011127A" w:rsidP="0011127A">
      <w:pPr>
        <w:pStyle w:val="ListParagraph"/>
        <w:numPr>
          <w:ilvl w:val="0"/>
          <w:numId w:val="1"/>
        </w:numPr>
      </w:pPr>
      <w:r>
        <w:t>Current status</w:t>
      </w:r>
    </w:p>
    <w:p w14:paraId="4AD32C39" w14:textId="77777777" w:rsidR="0011127A" w:rsidRDefault="0011127A" w:rsidP="0011127A">
      <w:pPr>
        <w:pStyle w:val="ListParagraph"/>
        <w:numPr>
          <w:ilvl w:val="1"/>
          <w:numId w:val="1"/>
        </w:numPr>
      </w:pPr>
      <w:r>
        <w:t>Program Level Assessment – Annual Plans and Reports</w:t>
      </w:r>
    </w:p>
    <w:p w14:paraId="50482DB1" w14:textId="3D50C1EC" w:rsidR="005F1B71" w:rsidRDefault="005F1B71" w:rsidP="005F1B71">
      <w:pPr>
        <w:pStyle w:val="ListParagraph"/>
        <w:numPr>
          <w:ilvl w:val="2"/>
          <w:numId w:val="1"/>
        </w:numPr>
      </w:pPr>
      <w:r>
        <w:t>Reviewed d</w:t>
      </w:r>
      <w:r w:rsidR="00D97727">
        <w:t>ocuments in packet and website</w:t>
      </w:r>
    </w:p>
    <w:p w14:paraId="22546F02" w14:textId="77777777" w:rsidR="00F00F54" w:rsidRDefault="00F00F54" w:rsidP="00F00F54">
      <w:pPr>
        <w:pStyle w:val="ListParagraph"/>
        <w:numPr>
          <w:ilvl w:val="1"/>
          <w:numId w:val="1"/>
        </w:numPr>
      </w:pPr>
      <w:r>
        <w:t>GE Level Assessment</w:t>
      </w:r>
    </w:p>
    <w:p w14:paraId="3438B9B1" w14:textId="3134D7B7" w:rsidR="005F1B71" w:rsidRDefault="00D97727" w:rsidP="005F1B71">
      <w:pPr>
        <w:pStyle w:val="ListParagraph"/>
        <w:numPr>
          <w:ilvl w:val="2"/>
          <w:numId w:val="1"/>
        </w:numPr>
      </w:pPr>
      <w:r>
        <w:t xml:space="preserve">GEC has a representative on the UAC; </w:t>
      </w:r>
      <w:r w:rsidR="005F1B71">
        <w:t xml:space="preserve">Yvonne Meulemans </w:t>
      </w:r>
      <w:r>
        <w:t>will serve as the liaison since she serves on both.</w:t>
      </w:r>
    </w:p>
    <w:p w14:paraId="1C337393" w14:textId="77777777" w:rsidR="0011127A" w:rsidRDefault="0011127A" w:rsidP="0011127A">
      <w:pPr>
        <w:pStyle w:val="ListParagraph"/>
        <w:numPr>
          <w:ilvl w:val="1"/>
          <w:numId w:val="1"/>
        </w:numPr>
      </w:pPr>
      <w:r>
        <w:t xml:space="preserve">Institutional Level Assessment </w:t>
      </w:r>
    </w:p>
    <w:p w14:paraId="7CE58BB1" w14:textId="77777777" w:rsidR="0011127A" w:rsidRDefault="0011127A" w:rsidP="0011127A">
      <w:pPr>
        <w:pStyle w:val="ListParagraph"/>
        <w:numPr>
          <w:ilvl w:val="2"/>
          <w:numId w:val="1"/>
        </w:numPr>
      </w:pPr>
      <w:r>
        <w:t>Developing Institutional Learning Outcomes</w:t>
      </w:r>
    </w:p>
    <w:p w14:paraId="0B1E91C3" w14:textId="77777777" w:rsidR="005F1B71" w:rsidRDefault="005F1B71" w:rsidP="005F1B71">
      <w:pPr>
        <w:pStyle w:val="ListParagraph"/>
        <w:numPr>
          <w:ilvl w:val="3"/>
          <w:numId w:val="1"/>
        </w:numPr>
      </w:pPr>
      <w:r>
        <w:t>Discovery Café event in Fall 2013- Currently have a draft document and ready to be presented to Senate to provide to faculty so they can be aware of where CSUSM is going with this information because Assessment is important.</w:t>
      </w:r>
    </w:p>
    <w:p w14:paraId="0D2CF579" w14:textId="70A9192B" w:rsidR="0011127A" w:rsidRDefault="00D97727" w:rsidP="0011127A">
      <w:pPr>
        <w:pStyle w:val="ListParagraph"/>
        <w:numPr>
          <w:ilvl w:val="2"/>
          <w:numId w:val="1"/>
        </w:numPr>
      </w:pPr>
      <w:r>
        <w:t>WASC identifies</w:t>
      </w:r>
      <w:r w:rsidR="0011127A">
        <w:t xml:space="preserve"> Core Competencies</w:t>
      </w:r>
    </w:p>
    <w:p w14:paraId="2ECA94F9" w14:textId="00D21E6A" w:rsidR="005F1B71" w:rsidRDefault="00D97727" w:rsidP="005F1B71">
      <w:pPr>
        <w:pStyle w:val="ListParagraph"/>
        <w:numPr>
          <w:ilvl w:val="3"/>
          <w:numId w:val="1"/>
        </w:numPr>
      </w:pPr>
      <w:r>
        <w:lastRenderedPageBreak/>
        <w:t>Written Communication</w:t>
      </w:r>
    </w:p>
    <w:p w14:paraId="0716F01B" w14:textId="7E2F4460" w:rsidR="00652A91" w:rsidRDefault="00652A91" w:rsidP="005F1B71">
      <w:pPr>
        <w:pStyle w:val="ListParagraph"/>
        <w:numPr>
          <w:ilvl w:val="3"/>
          <w:numId w:val="1"/>
        </w:numPr>
      </w:pPr>
      <w:r>
        <w:t>Oral Communication</w:t>
      </w:r>
    </w:p>
    <w:p w14:paraId="1605F907" w14:textId="3927AA76" w:rsidR="00652A91" w:rsidRDefault="00652A91" w:rsidP="005F1B71">
      <w:pPr>
        <w:pStyle w:val="ListParagraph"/>
        <w:numPr>
          <w:ilvl w:val="3"/>
          <w:numId w:val="1"/>
        </w:numPr>
      </w:pPr>
      <w:r>
        <w:t>Critical Thinking</w:t>
      </w:r>
    </w:p>
    <w:p w14:paraId="765F17F9" w14:textId="3A24F805" w:rsidR="00652A91" w:rsidRDefault="00652A91" w:rsidP="005F1B71">
      <w:pPr>
        <w:pStyle w:val="ListParagraph"/>
        <w:numPr>
          <w:ilvl w:val="3"/>
          <w:numId w:val="1"/>
        </w:numPr>
      </w:pPr>
      <w:r>
        <w:t xml:space="preserve">Quantitative </w:t>
      </w:r>
    </w:p>
    <w:p w14:paraId="41C34636" w14:textId="5C59C613" w:rsidR="00652A91" w:rsidRDefault="00652A91" w:rsidP="005F1B71">
      <w:pPr>
        <w:pStyle w:val="ListParagraph"/>
        <w:numPr>
          <w:ilvl w:val="3"/>
          <w:numId w:val="1"/>
        </w:numPr>
      </w:pPr>
      <w:r>
        <w:t>Information Literacy</w:t>
      </w:r>
    </w:p>
    <w:p w14:paraId="17E5794A" w14:textId="7C254D61" w:rsidR="00D97727" w:rsidRDefault="00D97727" w:rsidP="00D97727">
      <w:pPr>
        <w:pStyle w:val="ListParagraph"/>
        <w:numPr>
          <w:ilvl w:val="2"/>
          <w:numId w:val="1"/>
        </w:numPr>
      </w:pPr>
      <w:r>
        <w:t>Core Competencies Team – group of faculty working to assess these prior to WASC visit</w:t>
      </w:r>
    </w:p>
    <w:p w14:paraId="10D1D34A" w14:textId="77777777" w:rsidR="0011127A" w:rsidRDefault="0011127A" w:rsidP="0011127A"/>
    <w:p w14:paraId="5CA3776D" w14:textId="77777777" w:rsidR="0011127A" w:rsidRDefault="0011127A" w:rsidP="0011127A">
      <w:pPr>
        <w:pStyle w:val="ListParagraph"/>
        <w:numPr>
          <w:ilvl w:val="0"/>
          <w:numId w:val="1"/>
        </w:numPr>
      </w:pPr>
      <w:r>
        <w:t>Assessment Resources</w:t>
      </w:r>
    </w:p>
    <w:p w14:paraId="06297D9F" w14:textId="77777777" w:rsidR="0011127A" w:rsidRDefault="0011127A" w:rsidP="0011127A">
      <w:pPr>
        <w:pStyle w:val="ListParagraph"/>
        <w:numPr>
          <w:ilvl w:val="1"/>
          <w:numId w:val="1"/>
        </w:numPr>
      </w:pPr>
      <w:r>
        <w:t xml:space="preserve">Campus website – </w:t>
      </w:r>
      <w:hyperlink r:id="rId6" w:history="1">
        <w:r w:rsidRPr="00110833">
          <w:rPr>
            <w:rStyle w:val="Hyperlink"/>
          </w:rPr>
          <w:t>http://www.csusm.edu/assessment/</w:t>
        </w:r>
      </w:hyperlink>
      <w:r>
        <w:t xml:space="preserve"> (needs updating)</w:t>
      </w:r>
    </w:p>
    <w:p w14:paraId="00C4FB42" w14:textId="77777777" w:rsidR="0011127A" w:rsidRDefault="0011127A" w:rsidP="0011127A">
      <w:pPr>
        <w:pStyle w:val="ListParagraph"/>
        <w:numPr>
          <w:ilvl w:val="1"/>
          <w:numId w:val="1"/>
        </w:numPr>
      </w:pPr>
      <w:r>
        <w:t xml:space="preserve">Comprehensive information - </w:t>
      </w:r>
      <w:hyperlink r:id="rId7" w:anchor="hbooks" w:history="1">
        <w:r w:rsidRPr="00110833">
          <w:rPr>
            <w:rStyle w:val="Hyperlink"/>
          </w:rPr>
          <w:t>http://www2.acs.ncsu.edu/UPA/archives/assmt/resource.htm#hbooks</w:t>
        </w:r>
      </w:hyperlink>
    </w:p>
    <w:p w14:paraId="1FE7B2D3" w14:textId="3E167567" w:rsidR="0011127A" w:rsidRDefault="00D97727" w:rsidP="0011127A">
      <w:pPr>
        <w:pStyle w:val="ListParagraph"/>
        <w:numPr>
          <w:ilvl w:val="1"/>
          <w:numId w:val="1"/>
        </w:numPr>
      </w:pPr>
      <w:r>
        <w:t xml:space="preserve">Need to develop an </w:t>
      </w:r>
      <w:r w:rsidR="00A22FAD">
        <w:t>FAQ</w:t>
      </w:r>
    </w:p>
    <w:p w14:paraId="16C403B3" w14:textId="47444B7E" w:rsidR="00A22FAD" w:rsidRDefault="00D97727" w:rsidP="0011127A">
      <w:pPr>
        <w:pStyle w:val="ListParagraph"/>
        <w:numPr>
          <w:ilvl w:val="1"/>
          <w:numId w:val="1"/>
        </w:numPr>
      </w:pPr>
      <w:r>
        <w:t xml:space="preserve">Discussion of a document specifying </w:t>
      </w:r>
      <w:r w:rsidR="00A22FAD">
        <w:t xml:space="preserve">Assessment </w:t>
      </w:r>
      <w:r w:rsidR="00F00F54">
        <w:t>Principles</w:t>
      </w:r>
      <w:r>
        <w:t xml:space="preserve"> (adapted from CSU Bakersfield)</w:t>
      </w:r>
    </w:p>
    <w:p w14:paraId="78CEAE19" w14:textId="77777777" w:rsidR="00A22FAD" w:rsidRDefault="00A22FAD" w:rsidP="00A22FAD">
      <w:pPr>
        <w:pStyle w:val="ListParagraph"/>
        <w:ind w:left="1440"/>
      </w:pPr>
    </w:p>
    <w:p w14:paraId="2BF9E2E4" w14:textId="77777777" w:rsidR="00A22FAD" w:rsidRDefault="00A22FAD" w:rsidP="00A22FAD">
      <w:pPr>
        <w:pStyle w:val="ListParagraph"/>
        <w:numPr>
          <w:ilvl w:val="0"/>
          <w:numId w:val="1"/>
        </w:numPr>
      </w:pPr>
      <w:r>
        <w:t>Future plans</w:t>
      </w:r>
    </w:p>
    <w:p w14:paraId="2C8212FB" w14:textId="715E32F5" w:rsidR="00A22FAD" w:rsidRDefault="00A22FAD" w:rsidP="00A22FAD">
      <w:pPr>
        <w:pStyle w:val="ListParagraph"/>
        <w:numPr>
          <w:ilvl w:val="1"/>
          <w:numId w:val="1"/>
        </w:numPr>
      </w:pPr>
      <w:r>
        <w:t>Set meeting schedule</w:t>
      </w:r>
      <w:r w:rsidR="00652A91">
        <w:t xml:space="preserve">- will send doodle poll to select a time for meeting in the fall </w:t>
      </w:r>
    </w:p>
    <w:p w14:paraId="151EEBF9" w14:textId="6BC9AE2B" w:rsidR="00F00F54" w:rsidRDefault="00A22FAD" w:rsidP="00A22FAD">
      <w:pPr>
        <w:pStyle w:val="ListParagraph"/>
        <w:numPr>
          <w:ilvl w:val="1"/>
          <w:numId w:val="1"/>
        </w:numPr>
      </w:pPr>
      <w:r>
        <w:t>Subcommittees</w:t>
      </w:r>
      <w:r w:rsidR="00652A91">
        <w:t>- Everyone agreed to work in sub-committees</w:t>
      </w:r>
    </w:p>
    <w:p w14:paraId="5E4F5931" w14:textId="63E2924F" w:rsidR="00A22FAD" w:rsidRDefault="00F00F54" w:rsidP="00F00F54">
      <w:pPr>
        <w:pStyle w:val="ListParagraph"/>
        <w:numPr>
          <w:ilvl w:val="2"/>
          <w:numId w:val="1"/>
        </w:numPr>
      </w:pPr>
      <w:r>
        <w:t>R</w:t>
      </w:r>
      <w:r w:rsidR="00A22FAD">
        <w:t>eview</w:t>
      </w:r>
      <w:r>
        <w:t xml:space="preserve"> Assessment Plans and Reports</w:t>
      </w:r>
      <w:r w:rsidR="00652A91">
        <w:t>- will be receiving reports by the end of the month, will be sending them to everyone and whoever is available to provide feedback. Will also provide a WASC rubric to assess the information submitted on the report.</w:t>
      </w:r>
    </w:p>
    <w:p w14:paraId="251D8D4F" w14:textId="77777777" w:rsidR="00F00F54" w:rsidRDefault="00F00F54" w:rsidP="00F00F54">
      <w:pPr>
        <w:pStyle w:val="ListParagraph"/>
        <w:numPr>
          <w:ilvl w:val="2"/>
          <w:numId w:val="1"/>
        </w:numPr>
      </w:pPr>
      <w:r>
        <w:t>Investigate software/technology solutions</w:t>
      </w:r>
    </w:p>
    <w:p w14:paraId="0613D61E" w14:textId="77777777" w:rsidR="00652A91" w:rsidRDefault="00652A91" w:rsidP="00D97727">
      <w:pPr>
        <w:pStyle w:val="ListParagraph"/>
        <w:ind w:left="2160"/>
      </w:pPr>
      <w:bookmarkStart w:id="0" w:name="_GoBack"/>
      <w:bookmarkEnd w:id="0"/>
    </w:p>
    <w:sectPr w:rsidR="00652A91" w:rsidSect="0099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982"/>
    <w:multiLevelType w:val="hybridMultilevel"/>
    <w:tmpl w:val="832808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A57AA"/>
    <w:multiLevelType w:val="hybridMultilevel"/>
    <w:tmpl w:val="D6D0AB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7A"/>
    <w:rsid w:val="0011127A"/>
    <w:rsid w:val="00231A2A"/>
    <w:rsid w:val="004758B5"/>
    <w:rsid w:val="005F1B71"/>
    <w:rsid w:val="00652A91"/>
    <w:rsid w:val="006D1F15"/>
    <w:rsid w:val="00734F6A"/>
    <w:rsid w:val="009959B5"/>
    <w:rsid w:val="00A22FAD"/>
    <w:rsid w:val="00D97727"/>
    <w:rsid w:val="00DF2953"/>
    <w:rsid w:val="00F0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A4DE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susm.edu/assessment/" TargetMode="External"/><Relationship Id="rId7" Type="http://schemas.openxmlformats.org/officeDocument/2006/relationships/hyperlink" Target="http://www2.acs.ncsu.edu/UPA/archives/assmt/resource.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2245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San Marcos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Eisenbach</dc:creator>
  <cp:lastModifiedBy>Regina Eisenbach</cp:lastModifiedBy>
  <cp:revision>2</cp:revision>
  <dcterms:created xsi:type="dcterms:W3CDTF">2014-08-19T22:53:00Z</dcterms:created>
  <dcterms:modified xsi:type="dcterms:W3CDTF">2014-08-19T22:53:00Z</dcterms:modified>
</cp:coreProperties>
</file>