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5EF4" w14:textId="77777777" w:rsidR="000F53AE" w:rsidRPr="00281BF0" w:rsidRDefault="001748D1" w:rsidP="00055B06">
      <w:pPr>
        <w:spacing w:after="0" w:line="240" w:lineRule="auto"/>
        <w:jc w:val="center"/>
        <w:rPr>
          <w:b/>
          <w:sz w:val="28"/>
          <w:szCs w:val="28"/>
        </w:rPr>
      </w:pPr>
      <w:r w:rsidRPr="00281BF0">
        <w:rPr>
          <w:b/>
          <w:sz w:val="28"/>
          <w:szCs w:val="28"/>
        </w:rPr>
        <w:t>University Assessment Council</w:t>
      </w:r>
    </w:p>
    <w:p w14:paraId="53E8974C" w14:textId="3A968A3F" w:rsidR="001748D1" w:rsidRPr="00281BF0" w:rsidRDefault="00026E29" w:rsidP="00055B06">
      <w:pPr>
        <w:spacing w:after="0" w:line="240" w:lineRule="auto"/>
        <w:jc w:val="center"/>
        <w:rPr>
          <w:b/>
          <w:sz w:val="28"/>
          <w:szCs w:val="28"/>
        </w:rPr>
      </w:pPr>
      <w:r>
        <w:rPr>
          <w:b/>
          <w:sz w:val="28"/>
          <w:szCs w:val="28"/>
        </w:rPr>
        <w:t>Minutes</w:t>
      </w:r>
    </w:p>
    <w:p w14:paraId="1D012497" w14:textId="77777777" w:rsidR="001748D1" w:rsidRDefault="001748D1" w:rsidP="00055B06">
      <w:pPr>
        <w:spacing w:after="0" w:line="240" w:lineRule="auto"/>
        <w:jc w:val="center"/>
      </w:pPr>
      <w:r w:rsidRPr="001748D1">
        <w:t xml:space="preserve">Monday, </w:t>
      </w:r>
      <w:r w:rsidR="007675AF">
        <w:t>Octo</w:t>
      </w:r>
      <w:r w:rsidRPr="001748D1">
        <w:t xml:space="preserve">ber </w:t>
      </w:r>
      <w:r w:rsidR="00574915">
        <w:t>27</w:t>
      </w:r>
      <w:r w:rsidRPr="001748D1">
        <w:t>, 2014</w:t>
      </w:r>
    </w:p>
    <w:p w14:paraId="4FE5707F" w14:textId="77777777" w:rsidR="00055B06" w:rsidRDefault="00055B06" w:rsidP="00055B06">
      <w:pPr>
        <w:spacing w:after="0" w:line="240" w:lineRule="auto"/>
        <w:jc w:val="center"/>
      </w:pPr>
      <w:r>
        <w:t>12:00 – 1:30 p.m.</w:t>
      </w:r>
    </w:p>
    <w:p w14:paraId="3019A875" w14:textId="77777777" w:rsidR="00F15F22" w:rsidRPr="00F15F22" w:rsidRDefault="007675AF" w:rsidP="00055B06">
      <w:pPr>
        <w:spacing w:after="0" w:line="240" w:lineRule="auto"/>
        <w:jc w:val="center"/>
        <w:rPr>
          <w:b/>
        </w:rPr>
      </w:pPr>
      <w:r>
        <w:rPr>
          <w:b/>
        </w:rPr>
        <w:t>KEL 3010</w:t>
      </w:r>
    </w:p>
    <w:p w14:paraId="63604EB1" w14:textId="77777777" w:rsidR="00055B06" w:rsidRDefault="00055B06" w:rsidP="00055B06">
      <w:pPr>
        <w:spacing w:after="0" w:line="240" w:lineRule="auto"/>
        <w:jc w:val="center"/>
      </w:pPr>
    </w:p>
    <w:p w14:paraId="00B7D35E" w14:textId="0E1BE15C" w:rsidR="00EC7C2E" w:rsidRPr="001748D1" w:rsidRDefault="00026E29" w:rsidP="00EC7C2E">
      <w:r>
        <w:rPr>
          <w:b/>
        </w:rPr>
        <w:t>Participants</w:t>
      </w:r>
      <w:r w:rsidR="00EC7C2E" w:rsidRPr="00F15F22">
        <w:rPr>
          <w:b/>
        </w:rPr>
        <w:t>:</w:t>
      </w:r>
      <w:r w:rsidR="00EC7C2E">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9C6EF5">
        <w:t>D</w:t>
      </w:r>
      <w:r w:rsidR="009C6EF5">
        <w:t>.</w:t>
      </w:r>
      <w:r w:rsidR="009C6EF5" w:rsidRPr="009C6EF5">
        <w:t xml:space="preserve"> Garcia</w:t>
      </w:r>
      <w:r w:rsidR="009C6EF5">
        <w:t xml:space="preserve">, </w:t>
      </w:r>
      <w:r w:rsidR="009C6EF5" w:rsidRPr="009C6EF5">
        <w:t>S</w:t>
      </w:r>
      <w:r w:rsidR="009C6EF5">
        <w:t>.</w:t>
      </w:r>
      <w:r w:rsidR="009C6EF5" w:rsidRPr="009C6EF5">
        <w:t xml:space="preserve"> Greenwood</w:t>
      </w:r>
      <w:r w:rsidR="009C6EF5">
        <w:t xml:space="preserve">, </w:t>
      </w:r>
      <w:r w:rsidR="009C6EF5" w:rsidRPr="009C6EF5">
        <w:t>S</w:t>
      </w:r>
      <w:r w:rsidR="009C6EF5">
        <w:t>.</w:t>
      </w:r>
      <w:r w:rsidR="009C6EF5" w:rsidRPr="009C6EF5">
        <w:t xml:space="preserve"> Jayasinghe</w:t>
      </w:r>
      <w:r w:rsidR="009C6EF5">
        <w:t xml:space="preserve">,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9C6EF5">
        <w:t>W</w:t>
      </w:r>
      <w:r w:rsidR="009C6EF5">
        <w:t>.</w:t>
      </w:r>
      <w:r w:rsidR="009C6EF5" w:rsidRPr="009C6EF5">
        <w:t xml:space="preserve"> Neu</w:t>
      </w:r>
      <w:r w:rsidR="009C6EF5">
        <w:t xml:space="preserve">, </w:t>
      </w:r>
      <w:r w:rsidR="009C6EF5" w:rsidRPr="001A57A6">
        <w:rPr>
          <w:strike/>
        </w:rPr>
        <w:t>M. Oskoorouchi</w:t>
      </w:r>
      <w:r w:rsidR="009C6EF5">
        <w:t xml:space="preserve">, </w:t>
      </w:r>
      <w:r w:rsidR="009C6EF5" w:rsidRPr="009C6EF5">
        <w:t>A</w:t>
      </w:r>
      <w:r w:rsidR="009C6EF5">
        <w:t>.</w:t>
      </w:r>
      <w:r w:rsidR="009C6EF5" w:rsidRPr="009C6EF5">
        <w:t xml:space="preserve"> Sanchez</w:t>
      </w:r>
      <w:r w:rsidR="009C6EF5">
        <w:t xml:space="preserve">, </w:t>
      </w:r>
      <w:r w:rsidR="009C6EF5" w:rsidRPr="009C6EF5">
        <w:t>L</w:t>
      </w:r>
      <w:r w:rsidR="009C6EF5">
        <w:t>.</w:t>
      </w:r>
      <w:r w:rsidR="009C6EF5" w:rsidRPr="009C6EF5">
        <w:t xml:space="preserve"> Shaw</w:t>
      </w:r>
      <w:r w:rsidR="009C6EF5">
        <w:t xml:space="preserve">, M. Simnitt, </w:t>
      </w:r>
      <w:r w:rsidR="009C6EF5" w:rsidRPr="009C6EF5">
        <w:t>C</w:t>
      </w:r>
      <w:r w:rsidR="009C6EF5">
        <w:t>.</w:t>
      </w:r>
      <w:r w:rsidR="009C6EF5" w:rsidRPr="009C6EF5">
        <w:t xml:space="preserve"> Stevenson</w:t>
      </w:r>
      <w:r w:rsidR="009C6EF5">
        <w:t xml:space="preserve">, </w:t>
      </w:r>
      <w:r w:rsidR="009C6EF5" w:rsidRPr="009C6EF5">
        <w:t>J</w:t>
      </w:r>
      <w:r w:rsidR="009C6EF5">
        <w:t>.</w:t>
      </w:r>
      <w:r w:rsidR="009C6EF5" w:rsidRPr="009C6EF5">
        <w:t xml:space="preserve"> Thousand</w:t>
      </w:r>
      <w:r w:rsidR="009C6EF5">
        <w:t xml:space="preserve">, </w:t>
      </w:r>
      <w:r w:rsidR="00F77C95">
        <w:rPr>
          <w:strike/>
        </w:rPr>
        <w:t>M. Schroder</w:t>
      </w:r>
      <w:bookmarkStart w:id="0" w:name="_GoBack"/>
      <w:bookmarkEnd w:id="0"/>
    </w:p>
    <w:p w14:paraId="27346251" w14:textId="7A42A622" w:rsidR="00A45A6F" w:rsidRDefault="00A45A6F" w:rsidP="00574915">
      <w:pPr>
        <w:pStyle w:val="ListParagraph"/>
        <w:numPr>
          <w:ilvl w:val="0"/>
          <w:numId w:val="1"/>
        </w:numPr>
        <w:spacing w:after="0" w:line="240" w:lineRule="auto"/>
      </w:pPr>
      <w:r>
        <w:t>Agenda</w:t>
      </w:r>
      <w:r w:rsidR="00026E29">
        <w:t xml:space="preserve"> </w:t>
      </w:r>
      <w:r w:rsidR="001A57A6">
        <w:t>approved</w:t>
      </w:r>
      <w:r w:rsidR="00026E29">
        <w:t xml:space="preserve"> </w:t>
      </w:r>
    </w:p>
    <w:p w14:paraId="1FAC7480" w14:textId="77777777" w:rsidR="00A45A6F" w:rsidRDefault="00A45A6F" w:rsidP="00574915">
      <w:pPr>
        <w:pStyle w:val="ListParagraph"/>
        <w:spacing w:after="0" w:line="240" w:lineRule="auto"/>
        <w:ind w:left="360"/>
      </w:pPr>
    </w:p>
    <w:p w14:paraId="35FE24E2" w14:textId="1F992395" w:rsidR="00A45A6F" w:rsidRDefault="00A45A6F" w:rsidP="00574915">
      <w:pPr>
        <w:pStyle w:val="ListParagraph"/>
        <w:numPr>
          <w:ilvl w:val="0"/>
          <w:numId w:val="1"/>
        </w:numPr>
        <w:spacing w:after="0" w:line="240" w:lineRule="auto"/>
      </w:pPr>
      <w:r>
        <w:t>Minutes</w:t>
      </w:r>
      <w:r w:rsidR="00026E29">
        <w:t xml:space="preserve"> </w:t>
      </w:r>
      <w:r w:rsidR="001A57A6">
        <w:t>from the last meeting were unavailable. They will be reviewed along with the next meeting minutes.</w:t>
      </w:r>
    </w:p>
    <w:p w14:paraId="71D9D424" w14:textId="77777777" w:rsidR="00A45A6F" w:rsidRDefault="00A45A6F" w:rsidP="00574915">
      <w:pPr>
        <w:pStyle w:val="ListParagraph"/>
        <w:spacing w:after="0" w:line="240" w:lineRule="auto"/>
        <w:ind w:left="360"/>
      </w:pPr>
    </w:p>
    <w:p w14:paraId="50F6CB0B" w14:textId="77777777" w:rsidR="001A57A6" w:rsidRDefault="00281BF0" w:rsidP="00574915">
      <w:pPr>
        <w:pStyle w:val="ListParagraph"/>
        <w:numPr>
          <w:ilvl w:val="0"/>
          <w:numId w:val="1"/>
        </w:numPr>
        <w:spacing w:after="0" w:line="240" w:lineRule="auto"/>
      </w:pPr>
      <w:r>
        <w:t xml:space="preserve">WASC </w:t>
      </w:r>
      <w:r w:rsidR="00123932">
        <w:t>update</w:t>
      </w:r>
    </w:p>
    <w:p w14:paraId="4CAC7019" w14:textId="593C6DF1" w:rsidR="00574915" w:rsidRDefault="001A57A6" w:rsidP="001A57A6">
      <w:pPr>
        <w:pStyle w:val="ListParagraph"/>
        <w:numPr>
          <w:ilvl w:val="1"/>
          <w:numId w:val="1"/>
        </w:numPr>
        <w:spacing w:after="0" w:line="240" w:lineRule="auto"/>
      </w:pPr>
      <w:r>
        <w:t xml:space="preserve">The first </w:t>
      </w:r>
      <w:r w:rsidR="00026E29">
        <w:t>Town Hall</w:t>
      </w:r>
      <w:r>
        <w:t xml:space="preserve"> meeting is scheduled for November </w:t>
      </w:r>
      <w:r w:rsidR="00026E29">
        <w:t xml:space="preserve">20 </w:t>
      </w:r>
      <w:r>
        <w:t xml:space="preserve">in Mark 125 from 12-1p. Hoping for broad representation </w:t>
      </w:r>
      <w:r w:rsidR="00026E29">
        <w:t>from across campus</w:t>
      </w:r>
      <w:r>
        <w:t>. T</w:t>
      </w:r>
      <w:r w:rsidR="00026E29">
        <w:t>his</w:t>
      </w:r>
      <w:r>
        <w:t xml:space="preserve"> meeting is designed to</w:t>
      </w:r>
      <w:r w:rsidR="00026E29">
        <w:t xml:space="preserve"> kick off </w:t>
      </w:r>
      <w:r>
        <w:t xml:space="preserve">the Town Hall meetings and </w:t>
      </w:r>
      <w:r w:rsidR="00026E29">
        <w:t xml:space="preserve">to </w:t>
      </w:r>
      <w:r w:rsidR="00981025">
        <w:t>provide an overview of</w:t>
      </w:r>
      <w:r w:rsidR="00026E29">
        <w:t xml:space="preserve"> </w:t>
      </w:r>
      <w:r>
        <w:t xml:space="preserve">the WASC accreditation </w:t>
      </w:r>
      <w:r w:rsidR="00026E29">
        <w:t>process and what will unfold throughout the year</w:t>
      </w:r>
      <w:r>
        <w:t>.</w:t>
      </w:r>
    </w:p>
    <w:p w14:paraId="0E555536" w14:textId="77777777" w:rsidR="00574915" w:rsidRDefault="00574915" w:rsidP="00574915">
      <w:pPr>
        <w:spacing w:after="0" w:line="240" w:lineRule="auto"/>
      </w:pPr>
    </w:p>
    <w:p w14:paraId="3D55BADF" w14:textId="1952911D" w:rsidR="001A57A6" w:rsidRDefault="001A57A6" w:rsidP="00026E29">
      <w:pPr>
        <w:pStyle w:val="ListParagraph"/>
        <w:numPr>
          <w:ilvl w:val="0"/>
          <w:numId w:val="1"/>
        </w:numPr>
        <w:spacing w:after="0" w:line="240" w:lineRule="auto"/>
      </w:pPr>
      <w:r>
        <w:t>Report from IUPUI Assessment Institute</w:t>
      </w:r>
      <w:r w:rsidR="0028295F">
        <w:br/>
      </w:r>
    </w:p>
    <w:p w14:paraId="7C774880" w14:textId="77777777" w:rsidR="001A57A6" w:rsidRDefault="001A57A6" w:rsidP="001A57A6">
      <w:pPr>
        <w:pStyle w:val="ListParagraph"/>
        <w:numPr>
          <w:ilvl w:val="1"/>
          <w:numId w:val="1"/>
        </w:numPr>
        <w:spacing w:after="0" w:line="240" w:lineRule="auto"/>
      </w:pPr>
      <w:r>
        <w:t xml:space="preserve">C. Stevenson attended the </w:t>
      </w:r>
      <w:r w:rsidR="00AA6D0B" w:rsidRPr="00AA6D0B">
        <w:t>I</w:t>
      </w:r>
      <w:r w:rsidR="00AA6D0B">
        <w:t xml:space="preserve">ndiana </w:t>
      </w:r>
      <w:r w:rsidR="00AA6D0B" w:rsidRPr="00AA6D0B">
        <w:t>U</w:t>
      </w:r>
      <w:r w:rsidR="00AA6D0B">
        <w:t xml:space="preserve">niversity – </w:t>
      </w:r>
      <w:r w:rsidR="00AA6D0B" w:rsidRPr="00AA6D0B">
        <w:t>P</w:t>
      </w:r>
      <w:r w:rsidR="00AA6D0B">
        <w:t xml:space="preserve">urdue University Indianapolis </w:t>
      </w:r>
      <w:r>
        <w:t xml:space="preserve">(IUPUI) </w:t>
      </w:r>
      <w:r w:rsidR="00AA6D0B" w:rsidRPr="00AA6D0B">
        <w:t>Assessment Institute</w:t>
      </w:r>
      <w:r w:rsidR="00AA6D0B">
        <w:t xml:space="preserve"> </w:t>
      </w:r>
      <w:r>
        <w:t>and shared several insights gleaned from her visit. A few included</w:t>
      </w:r>
    </w:p>
    <w:p w14:paraId="7BDA70D0" w14:textId="77777777" w:rsidR="001A57A6" w:rsidRDefault="00026E29" w:rsidP="001A57A6">
      <w:pPr>
        <w:pStyle w:val="ListParagraph"/>
        <w:numPr>
          <w:ilvl w:val="2"/>
          <w:numId w:val="1"/>
        </w:numPr>
        <w:spacing w:after="0" w:line="240" w:lineRule="auto"/>
      </w:pPr>
      <w:r>
        <w:t>N</w:t>
      </w:r>
      <w:r w:rsidR="001A57A6">
        <w:t xml:space="preserve">ational </w:t>
      </w:r>
      <w:r>
        <w:t>I</w:t>
      </w:r>
      <w:r w:rsidR="001A57A6">
        <w:t xml:space="preserve">nstitute of </w:t>
      </w:r>
      <w:r>
        <w:t>L</w:t>
      </w:r>
      <w:r w:rsidR="001A57A6">
        <w:t xml:space="preserve">earning </w:t>
      </w:r>
      <w:r>
        <w:t>O</w:t>
      </w:r>
      <w:r w:rsidR="001A57A6">
        <w:t xml:space="preserve">utcomes and </w:t>
      </w:r>
      <w:r>
        <w:t>A</w:t>
      </w:r>
      <w:r w:rsidR="001A57A6">
        <w:t>ssessment (NILOA)</w:t>
      </w:r>
      <w:r>
        <w:t xml:space="preserve"> </w:t>
      </w:r>
      <w:r w:rsidR="001A57A6">
        <w:t xml:space="preserve">is developing an online </w:t>
      </w:r>
      <w:r>
        <w:t xml:space="preserve">resource </w:t>
      </w:r>
      <w:r w:rsidR="001A57A6">
        <w:t xml:space="preserve">offering </w:t>
      </w:r>
      <w:r>
        <w:t>posts</w:t>
      </w:r>
      <w:r w:rsidR="001A57A6">
        <w:t>,</w:t>
      </w:r>
      <w:r>
        <w:t xml:space="preserve"> papers</w:t>
      </w:r>
      <w:r w:rsidR="001A57A6">
        <w:t>,</w:t>
      </w:r>
      <w:r>
        <w:t xml:space="preserve"> and other initiatives </w:t>
      </w:r>
      <w:r w:rsidR="001A57A6">
        <w:t>highlighting the</w:t>
      </w:r>
      <w:r>
        <w:t xml:space="preserve"> creati</w:t>
      </w:r>
      <w:r w:rsidR="001A57A6">
        <w:t>on of</w:t>
      </w:r>
      <w:r>
        <w:t xml:space="preserve"> assignments aligned with LOs. </w:t>
      </w:r>
    </w:p>
    <w:p w14:paraId="2D056943" w14:textId="0F95CE85" w:rsidR="00026E29" w:rsidRDefault="00026E29" w:rsidP="001A57A6">
      <w:pPr>
        <w:pStyle w:val="ListParagraph"/>
        <w:numPr>
          <w:ilvl w:val="2"/>
          <w:numId w:val="1"/>
        </w:numPr>
        <w:spacing w:after="0" w:line="240" w:lineRule="auto"/>
      </w:pPr>
      <w:r>
        <w:t>Other topics included e-learning, HIPs, fac</w:t>
      </w:r>
      <w:r w:rsidR="001A57A6">
        <w:t>ulty</w:t>
      </w:r>
      <w:r>
        <w:t xml:space="preserve"> development, collaboration, using assessment data, </w:t>
      </w:r>
      <w:r w:rsidR="001A57A6">
        <w:t xml:space="preserve">and </w:t>
      </w:r>
      <w:r>
        <w:t xml:space="preserve">struggles with data applications. </w:t>
      </w:r>
      <w:r w:rsidR="0028295F">
        <w:br/>
      </w:r>
    </w:p>
    <w:p w14:paraId="79EFEC98" w14:textId="1724DFEF" w:rsidR="001A57A6" w:rsidRDefault="001A57A6" w:rsidP="001A57A6">
      <w:pPr>
        <w:pStyle w:val="ListParagraph"/>
        <w:numPr>
          <w:ilvl w:val="1"/>
          <w:numId w:val="1"/>
        </w:numPr>
        <w:spacing w:after="0" w:line="240" w:lineRule="auto"/>
      </w:pPr>
      <w:r>
        <w:t xml:space="preserve">R. Eisenbach shared that attendance at future assessment events will be possible and committee members should bring ideas or information </w:t>
      </w:r>
      <w:r w:rsidR="00394966">
        <w:t>on interesting possibilities.</w:t>
      </w:r>
    </w:p>
    <w:p w14:paraId="55560884" w14:textId="77777777" w:rsidR="00026E29" w:rsidRDefault="00026E29" w:rsidP="00026E29">
      <w:pPr>
        <w:pStyle w:val="ListParagraph"/>
        <w:spacing w:after="0" w:line="240" w:lineRule="auto"/>
        <w:ind w:left="360"/>
      </w:pPr>
    </w:p>
    <w:p w14:paraId="0637698B" w14:textId="012074A6" w:rsidR="00D919EA" w:rsidRDefault="00D919EA" w:rsidP="00574915">
      <w:pPr>
        <w:pStyle w:val="ListParagraph"/>
        <w:numPr>
          <w:ilvl w:val="0"/>
          <w:numId w:val="1"/>
        </w:numPr>
        <w:spacing w:after="0" w:line="240" w:lineRule="auto"/>
      </w:pPr>
      <w:r>
        <w:t>Sub-Committee Reports</w:t>
      </w:r>
      <w:r w:rsidR="0028295F">
        <w:br/>
      </w:r>
    </w:p>
    <w:p w14:paraId="7CAF9F93" w14:textId="77777777" w:rsidR="00394966" w:rsidRDefault="00DE77FE" w:rsidP="00574915">
      <w:pPr>
        <w:pStyle w:val="ListParagraph"/>
        <w:numPr>
          <w:ilvl w:val="1"/>
          <w:numId w:val="1"/>
        </w:numPr>
        <w:spacing w:after="0" w:line="240" w:lineRule="auto"/>
      </w:pPr>
      <w:r>
        <w:t>Review Annual Reports</w:t>
      </w:r>
    </w:p>
    <w:p w14:paraId="16D8A3C2" w14:textId="5527BDD9" w:rsidR="00D919EA" w:rsidRDefault="00394966" w:rsidP="00394966">
      <w:pPr>
        <w:pStyle w:val="ListParagraph"/>
        <w:numPr>
          <w:ilvl w:val="2"/>
          <w:numId w:val="1"/>
        </w:numPr>
        <w:spacing w:after="0" w:line="240" w:lineRule="auto"/>
      </w:pPr>
      <w:r>
        <w:t xml:space="preserve">The team </w:t>
      </w:r>
      <w:r w:rsidR="00DE77FE">
        <w:t>divided up reports and are system</w:t>
      </w:r>
      <w:r w:rsidR="00784B23">
        <w:t>atically</w:t>
      </w:r>
      <w:r w:rsidR="00DE77FE">
        <w:t xml:space="preserve"> going through them</w:t>
      </w:r>
      <w:r>
        <w:t>, scoring them using a uniform rubric</w:t>
      </w:r>
      <w:r w:rsidR="00DE77FE">
        <w:t>.</w:t>
      </w:r>
      <w:r w:rsidR="0028295F">
        <w:br/>
      </w:r>
    </w:p>
    <w:p w14:paraId="40C6023A" w14:textId="77777777" w:rsidR="00394966" w:rsidRDefault="00D919EA" w:rsidP="00574915">
      <w:pPr>
        <w:pStyle w:val="ListParagraph"/>
        <w:numPr>
          <w:ilvl w:val="1"/>
          <w:numId w:val="1"/>
        </w:numPr>
        <w:spacing w:after="0" w:line="240" w:lineRule="auto"/>
      </w:pPr>
      <w:r>
        <w:t>Software solutions</w:t>
      </w:r>
    </w:p>
    <w:p w14:paraId="76CEEC5B" w14:textId="77777777" w:rsidR="00394966" w:rsidRDefault="00394966" w:rsidP="00394966">
      <w:pPr>
        <w:pStyle w:val="ListParagraph"/>
        <w:numPr>
          <w:ilvl w:val="2"/>
          <w:numId w:val="1"/>
        </w:numPr>
        <w:spacing w:after="0" w:line="240" w:lineRule="auto"/>
      </w:pPr>
      <w:r>
        <w:t>Now that the “automation”</w:t>
      </w:r>
      <w:r w:rsidR="00DE77FE">
        <w:t xml:space="preserve"> tree</w:t>
      </w:r>
      <w:r>
        <w:t xml:space="preserve"> has been created, the</w:t>
      </w:r>
      <w:r w:rsidR="00DE77FE">
        <w:t xml:space="preserve"> next step </w:t>
      </w:r>
      <w:r>
        <w:t xml:space="preserve">is </w:t>
      </w:r>
      <w:r w:rsidR="00DE77FE">
        <w:t xml:space="preserve">to </w:t>
      </w:r>
      <w:r>
        <w:t>meet with IIT</w:t>
      </w:r>
      <w:r w:rsidR="00DE77FE">
        <w:t xml:space="preserve"> to see what campus can cover. </w:t>
      </w:r>
    </w:p>
    <w:p w14:paraId="6E2465FE" w14:textId="7E529987" w:rsidR="00394966" w:rsidRDefault="00DE77FE" w:rsidP="00394966">
      <w:pPr>
        <w:pStyle w:val="ListParagraph"/>
        <w:numPr>
          <w:ilvl w:val="2"/>
          <w:numId w:val="1"/>
        </w:numPr>
        <w:spacing w:after="0" w:line="240" w:lineRule="auto"/>
      </w:pPr>
      <w:r>
        <w:t>R</w:t>
      </w:r>
      <w:r w:rsidR="00394966">
        <w:t xml:space="preserve">. </w:t>
      </w:r>
      <w:r>
        <w:t>E</w:t>
      </w:r>
      <w:r w:rsidR="00394966">
        <w:t xml:space="preserve">isenbach </w:t>
      </w:r>
      <w:r>
        <w:t xml:space="preserve">shared </w:t>
      </w:r>
      <w:r w:rsidR="00394966">
        <w:t xml:space="preserve">that the </w:t>
      </w:r>
      <w:r>
        <w:t xml:space="preserve">campus </w:t>
      </w:r>
      <w:r w:rsidR="00394966">
        <w:t xml:space="preserve">now has </w:t>
      </w:r>
      <w:proofErr w:type="gramStart"/>
      <w:r w:rsidR="00394966">
        <w:t>WUFOO,</w:t>
      </w:r>
      <w:proofErr w:type="gramEnd"/>
      <w:r w:rsidR="00394966">
        <w:t xml:space="preserve"> a simple way</w:t>
      </w:r>
      <w:r>
        <w:t xml:space="preserve"> </w:t>
      </w:r>
      <w:r w:rsidR="00394966">
        <w:t xml:space="preserve">to </w:t>
      </w:r>
      <w:r>
        <w:t>creat</w:t>
      </w:r>
      <w:r w:rsidR="00394966">
        <w:t>e</w:t>
      </w:r>
      <w:r>
        <w:t xml:space="preserve"> forms direct to database</w:t>
      </w:r>
      <w:r w:rsidR="00394966">
        <w:t>.</w:t>
      </w:r>
      <w:r w:rsidR="00981025">
        <w:t xml:space="preserve">  </w:t>
      </w:r>
      <w:r w:rsidR="0028295F">
        <w:br/>
      </w:r>
    </w:p>
    <w:p w14:paraId="42087B7C" w14:textId="77777777" w:rsidR="00394966" w:rsidRDefault="00D919EA" w:rsidP="008177CD">
      <w:pPr>
        <w:pStyle w:val="ListParagraph"/>
        <w:numPr>
          <w:ilvl w:val="1"/>
          <w:numId w:val="1"/>
        </w:numPr>
        <w:spacing w:after="0" w:line="240" w:lineRule="auto"/>
      </w:pPr>
      <w:r>
        <w:t>Institutional Level Learning Outcomes</w:t>
      </w:r>
    </w:p>
    <w:p w14:paraId="2C9A50D4" w14:textId="41D8CE39" w:rsidR="00D919EA" w:rsidRDefault="00981025" w:rsidP="00394966">
      <w:pPr>
        <w:pStyle w:val="ListParagraph"/>
        <w:numPr>
          <w:ilvl w:val="2"/>
          <w:numId w:val="1"/>
        </w:numPr>
        <w:spacing w:after="0" w:line="240" w:lineRule="auto"/>
      </w:pPr>
      <w:r>
        <w:t xml:space="preserve">L. Shaw, </w:t>
      </w:r>
      <w:r w:rsidR="00394966">
        <w:t xml:space="preserve">R. Eisenbach and Y. Meulemans are on the agenda to </w:t>
      </w:r>
      <w:r w:rsidR="00DE77FE">
        <w:t>present them to EC this week</w:t>
      </w:r>
      <w:r w:rsidR="00394966">
        <w:t>. Will follow up on feedback from that meeting.</w:t>
      </w:r>
    </w:p>
    <w:p w14:paraId="371B9B86" w14:textId="77777777" w:rsidR="00A45A6F" w:rsidRDefault="00A45A6F" w:rsidP="00574915">
      <w:pPr>
        <w:pStyle w:val="ListParagraph"/>
        <w:spacing w:after="0" w:line="240" w:lineRule="auto"/>
        <w:ind w:left="1080"/>
      </w:pPr>
    </w:p>
    <w:p w14:paraId="356C360D" w14:textId="77777777" w:rsidR="00981025" w:rsidRDefault="00981025" w:rsidP="00574915">
      <w:pPr>
        <w:pStyle w:val="ListParagraph"/>
        <w:spacing w:after="0" w:line="240" w:lineRule="auto"/>
        <w:ind w:left="1080"/>
      </w:pPr>
    </w:p>
    <w:p w14:paraId="392A3A99" w14:textId="6F320D83" w:rsidR="00A45A6F" w:rsidRDefault="00574915" w:rsidP="00574915">
      <w:pPr>
        <w:pStyle w:val="ListParagraph"/>
        <w:numPr>
          <w:ilvl w:val="0"/>
          <w:numId w:val="1"/>
        </w:numPr>
        <w:spacing w:after="0" w:line="240" w:lineRule="auto"/>
      </w:pPr>
      <w:r>
        <w:t>Core Competencies Team and UAC</w:t>
      </w:r>
      <w:r w:rsidR="0028295F">
        <w:br/>
      </w:r>
    </w:p>
    <w:p w14:paraId="6FC2A083" w14:textId="77777777" w:rsidR="00394966" w:rsidRDefault="00394966" w:rsidP="00394966">
      <w:pPr>
        <w:pStyle w:val="ListParagraph"/>
        <w:numPr>
          <w:ilvl w:val="1"/>
          <w:numId w:val="1"/>
        </w:numPr>
        <w:spacing w:after="0" w:line="240" w:lineRule="auto"/>
      </w:pPr>
      <w:r>
        <w:lastRenderedPageBreak/>
        <w:t>Written Communication Assessment</w:t>
      </w:r>
    </w:p>
    <w:p w14:paraId="73D1EDB0" w14:textId="6E3D3F37" w:rsidR="00394966" w:rsidRDefault="00394966" w:rsidP="00394966">
      <w:pPr>
        <w:pStyle w:val="ListParagraph"/>
        <w:numPr>
          <w:ilvl w:val="2"/>
          <w:numId w:val="1"/>
        </w:numPr>
        <w:spacing w:after="0" w:line="240" w:lineRule="auto"/>
      </w:pPr>
      <w:r>
        <w:t xml:space="preserve">There is a problem disaggregating data since participating faculty were not told the data would be made public. </w:t>
      </w:r>
      <w:r w:rsidR="0028295F">
        <w:br/>
      </w:r>
    </w:p>
    <w:p w14:paraId="710D602D" w14:textId="089470B0" w:rsidR="00394966" w:rsidRDefault="00574915" w:rsidP="00394966">
      <w:pPr>
        <w:pStyle w:val="ListParagraph"/>
        <w:numPr>
          <w:ilvl w:val="1"/>
          <w:numId w:val="1"/>
        </w:numPr>
        <w:spacing w:after="0" w:line="240" w:lineRule="auto"/>
      </w:pPr>
      <w:r>
        <w:t>Oral communication</w:t>
      </w:r>
      <w:r w:rsidR="00394966">
        <w:t xml:space="preserve"> Assessment</w:t>
      </w:r>
    </w:p>
    <w:p w14:paraId="640F1F4A" w14:textId="2CBD4A4E" w:rsidR="00A45A6F" w:rsidRDefault="00394966" w:rsidP="00394966">
      <w:pPr>
        <w:pStyle w:val="ListParagraph"/>
        <w:numPr>
          <w:ilvl w:val="2"/>
          <w:numId w:val="1"/>
        </w:numPr>
        <w:spacing w:after="0" w:line="240" w:lineRule="auto"/>
      </w:pPr>
      <w:r>
        <w:t xml:space="preserve">Faculty volunteers have been identified from 9 courses in CHAABS and </w:t>
      </w:r>
      <w:proofErr w:type="spellStart"/>
      <w:r w:rsidR="00981025">
        <w:t>Co</w:t>
      </w:r>
      <w:r>
        <w:t>BA’s</w:t>
      </w:r>
      <w:proofErr w:type="spellEnd"/>
      <w:r>
        <w:t xml:space="preserve"> </w:t>
      </w:r>
      <w:r w:rsidR="00981025">
        <w:t>Senior Experience</w:t>
      </w:r>
      <w:r>
        <w:t>. CSM has some presentations in capstones and R. Fierro will ask chairs to see if there are any volunteers. CEHHS may have some from Nursing and D. Garcia will check with them. This should provide a sample from all colleges.</w:t>
      </w:r>
      <w:r w:rsidR="0028295F">
        <w:br/>
      </w:r>
    </w:p>
    <w:p w14:paraId="54743199" w14:textId="77777777" w:rsidR="0028295F" w:rsidRDefault="00394966" w:rsidP="00394966">
      <w:pPr>
        <w:pStyle w:val="ListParagraph"/>
        <w:numPr>
          <w:ilvl w:val="1"/>
          <w:numId w:val="1"/>
        </w:numPr>
        <w:spacing w:after="0" w:line="240" w:lineRule="auto"/>
      </w:pPr>
      <w:r>
        <w:t xml:space="preserve">R. Eisenbach will attend the next CCT meeting to discuss the </w:t>
      </w:r>
      <w:r w:rsidR="0028295F">
        <w:t>following:</w:t>
      </w:r>
    </w:p>
    <w:p w14:paraId="74D85698" w14:textId="21B8CDA1" w:rsidR="00981025" w:rsidRDefault="0028295F" w:rsidP="0028295F">
      <w:pPr>
        <w:pStyle w:val="ListParagraph"/>
        <w:numPr>
          <w:ilvl w:val="2"/>
          <w:numId w:val="1"/>
        </w:numPr>
        <w:spacing w:after="0" w:line="240" w:lineRule="auto"/>
      </w:pPr>
      <w:r>
        <w:t xml:space="preserve">The </w:t>
      </w:r>
      <w:r w:rsidR="00394966">
        <w:t>relati</w:t>
      </w:r>
      <w:r w:rsidR="00981025">
        <w:t>onship between the UAC and CCT – possibility of CCT being a subcommittee of UAC</w:t>
      </w:r>
    </w:p>
    <w:p w14:paraId="5324C9D1" w14:textId="2A7EF144" w:rsidR="00394966" w:rsidRDefault="00394966" w:rsidP="0028295F">
      <w:pPr>
        <w:pStyle w:val="ListParagraph"/>
        <w:numPr>
          <w:ilvl w:val="2"/>
          <w:numId w:val="1"/>
        </w:numPr>
        <w:spacing w:after="0" w:line="240" w:lineRule="auto"/>
      </w:pPr>
      <w:r>
        <w:t>Suggestions include Y. Meulemans serving as liaison from CCT, or inviting another member to attend in addition to Yvonne.</w:t>
      </w:r>
    </w:p>
    <w:p w14:paraId="4FB5A794" w14:textId="77777777" w:rsidR="00DE77FE" w:rsidRDefault="00DE77FE" w:rsidP="00574915">
      <w:pPr>
        <w:pStyle w:val="ListParagraph"/>
        <w:spacing w:after="0" w:line="240" w:lineRule="auto"/>
        <w:ind w:left="360"/>
      </w:pPr>
    </w:p>
    <w:p w14:paraId="45494811" w14:textId="5F485D71" w:rsidR="00A8243F" w:rsidRDefault="00A45A6F" w:rsidP="00574915">
      <w:pPr>
        <w:pStyle w:val="ListParagraph"/>
        <w:numPr>
          <w:ilvl w:val="0"/>
          <w:numId w:val="1"/>
        </w:numPr>
        <w:spacing w:after="0" w:line="240" w:lineRule="auto"/>
      </w:pPr>
      <w:r>
        <w:t>Other</w:t>
      </w:r>
      <w:r w:rsidR="0028295F">
        <w:t xml:space="preserve"> topics</w:t>
      </w:r>
      <w:r w:rsidR="0028295F">
        <w:br/>
      </w:r>
    </w:p>
    <w:p w14:paraId="15423CCC" w14:textId="77777777" w:rsidR="0028295F" w:rsidRDefault="00A8243F" w:rsidP="0028295F">
      <w:pPr>
        <w:pStyle w:val="ListParagraph"/>
        <w:numPr>
          <w:ilvl w:val="1"/>
          <w:numId w:val="1"/>
        </w:numPr>
        <w:spacing w:after="0" w:line="240" w:lineRule="auto"/>
      </w:pPr>
      <w:r>
        <w:t xml:space="preserve">Website </w:t>
      </w:r>
    </w:p>
    <w:p w14:paraId="0FEE8A90" w14:textId="49B55ECC" w:rsidR="00A8243F" w:rsidRDefault="00981025" w:rsidP="0028295F">
      <w:pPr>
        <w:pStyle w:val="ListParagraph"/>
        <w:numPr>
          <w:ilvl w:val="2"/>
          <w:numId w:val="1"/>
        </w:numPr>
        <w:spacing w:after="0" w:line="240" w:lineRule="auto"/>
      </w:pPr>
      <w:r>
        <w:t xml:space="preserve">For our next meeting, </w:t>
      </w:r>
      <w:r w:rsidR="0028295F">
        <w:t xml:space="preserve">UAC members will review the website as-is </w:t>
      </w:r>
      <w:r w:rsidR="00A8243F">
        <w:t xml:space="preserve">and come back </w:t>
      </w:r>
      <w:r w:rsidR="0028295F">
        <w:t xml:space="preserve">later </w:t>
      </w:r>
      <w:r w:rsidR="00A8243F">
        <w:t>with ideas on what to do with it</w:t>
      </w:r>
      <w:r w:rsidR="0028295F">
        <w:br/>
      </w:r>
    </w:p>
    <w:p w14:paraId="672EA7F2" w14:textId="77777777" w:rsidR="0028295F" w:rsidRDefault="0028295F" w:rsidP="00A8243F">
      <w:pPr>
        <w:pStyle w:val="ListParagraph"/>
        <w:numPr>
          <w:ilvl w:val="1"/>
          <w:numId w:val="1"/>
        </w:numPr>
        <w:spacing w:after="0" w:line="240" w:lineRule="auto"/>
      </w:pPr>
      <w:r>
        <w:t xml:space="preserve">Effectiveness of </w:t>
      </w:r>
      <w:r w:rsidR="00A8243F">
        <w:t>UAC</w:t>
      </w:r>
    </w:p>
    <w:p w14:paraId="0CD5094D" w14:textId="77777777" w:rsidR="0028295F" w:rsidRDefault="0028295F" w:rsidP="0028295F">
      <w:pPr>
        <w:pStyle w:val="ListParagraph"/>
        <w:numPr>
          <w:ilvl w:val="2"/>
          <w:numId w:val="1"/>
        </w:numPr>
        <w:spacing w:after="0" w:line="240" w:lineRule="auto"/>
      </w:pPr>
      <w:r>
        <w:t>Developing a t</w:t>
      </w:r>
      <w:r w:rsidR="00A8243F">
        <w:t>wo</w:t>
      </w:r>
      <w:r>
        <w:t>-</w:t>
      </w:r>
      <w:r w:rsidR="00A8243F">
        <w:t>year plan</w:t>
      </w:r>
      <w:r>
        <w:t xml:space="preserve"> was proposed and discussed with the idea that it would be helpful to</w:t>
      </w:r>
      <w:r w:rsidR="00A8243F">
        <w:t xml:space="preserve"> see </w:t>
      </w:r>
      <w:r>
        <w:t>the “</w:t>
      </w:r>
      <w:r w:rsidR="00A8243F">
        <w:t>bigger picture</w:t>
      </w:r>
      <w:r>
        <w:t>”</w:t>
      </w:r>
      <w:r w:rsidR="00A8243F">
        <w:t xml:space="preserve"> </w:t>
      </w:r>
      <w:r>
        <w:t xml:space="preserve">so that the Council </w:t>
      </w:r>
      <w:r w:rsidR="00A8243F">
        <w:t>can develop as</w:t>
      </w:r>
      <w:r>
        <w:t xml:space="preserve"> it</w:t>
      </w:r>
      <w:r w:rsidR="00A8243F">
        <w:t xml:space="preserve"> go</w:t>
      </w:r>
      <w:r>
        <w:t>es</w:t>
      </w:r>
      <w:r w:rsidR="00A8243F">
        <w:t xml:space="preserve"> along</w:t>
      </w:r>
    </w:p>
    <w:p w14:paraId="0A773CF4" w14:textId="1B8EE588" w:rsidR="00A8243F" w:rsidRDefault="00A8243F" w:rsidP="0028295F">
      <w:pPr>
        <w:pStyle w:val="ListParagraph"/>
        <w:numPr>
          <w:ilvl w:val="2"/>
          <w:numId w:val="1"/>
        </w:numPr>
        <w:spacing w:after="0" w:line="240" w:lineRule="auto"/>
      </w:pPr>
      <w:r>
        <w:t>L</w:t>
      </w:r>
      <w:r w:rsidR="0028295F">
        <w:t xml:space="preserve">. </w:t>
      </w:r>
      <w:r>
        <w:t>S</w:t>
      </w:r>
      <w:r w:rsidR="0028295F">
        <w:t>haw</w:t>
      </w:r>
      <w:r>
        <w:t xml:space="preserve"> and R</w:t>
      </w:r>
      <w:r w:rsidR="0028295F">
        <w:t xml:space="preserve">. </w:t>
      </w:r>
      <w:r>
        <w:t>E</w:t>
      </w:r>
      <w:r w:rsidR="0028295F">
        <w:t>isenbach will discuss p</w:t>
      </w:r>
      <w:r w:rsidR="00981025">
        <w:t>ossible ways to develop a plan to help</w:t>
      </w:r>
      <w:r w:rsidR="002C6D1B">
        <w:t xml:space="preserve"> build</w:t>
      </w:r>
      <w:r w:rsidR="0028295F">
        <w:t xml:space="preserve"> a culture of assessment through </w:t>
      </w:r>
      <w:r w:rsidR="002C6D1B">
        <w:t>fac</w:t>
      </w:r>
      <w:r w:rsidR="0028295F">
        <w:t>ulty</w:t>
      </w:r>
      <w:r w:rsidR="002C6D1B">
        <w:t>/admin</w:t>
      </w:r>
      <w:r w:rsidR="0028295F">
        <w:t>istrative</w:t>
      </w:r>
      <w:r w:rsidR="002C6D1B">
        <w:t xml:space="preserve"> development </w:t>
      </w:r>
      <w:r w:rsidR="0028295F">
        <w:br/>
      </w:r>
    </w:p>
    <w:p w14:paraId="33303BE4" w14:textId="0666FEEB" w:rsidR="00D919EA" w:rsidRDefault="00A8243F" w:rsidP="00A8243F">
      <w:pPr>
        <w:pStyle w:val="ListParagraph"/>
        <w:numPr>
          <w:ilvl w:val="1"/>
          <w:numId w:val="1"/>
        </w:numPr>
        <w:spacing w:after="0" w:line="240" w:lineRule="auto"/>
      </w:pPr>
      <w:r>
        <w:t>M</w:t>
      </w:r>
      <w:r w:rsidR="006D1F44">
        <w:t xml:space="preserve">. </w:t>
      </w:r>
      <w:r>
        <w:t>S</w:t>
      </w:r>
      <w:r w:rsidR="006D1F44">
        <w:t xml:space="preserve">imnitt will </w:t>
      </w:r>
      <w:r>
        <w:t xml:space="preserve">follow up </w:t>
      </w:r>
      <w:r w:rsidR="006D1F44">
        <w:t>and send</w:t>
      </w:r>
      <w:r>
        <w:t xml:space="preserve"> </w:t>
      </w:r>
      <w:r w:rsidR="006D1F44">
        <w:t xml:space="preserve">an updated schedule with submitted </w:t>
      </w:r>
      <w:r w:rsidR="00981025">
        <w:t>Assessment the council.</w:t>
      </w:r>
    </w:p>
    <w:p w14:paraId="7F3DF182" w14:textId="77777777" w:rsidR="00981025" w:rsidRDefault="00981025" w:rsidP="00981025">
      <w:pPr>
        <w:pStyle w:val="ListParagraph"/>
        <w:spacing w:after="0" w:line="240" w:lineRule="auto"/>
        <w:ind w:left="1080"/>
      </w:pPr>
    </w:p>
    <w:p w14:paraId="782753D4" w14:textId="2916D921" w:rsidR="0028295F" w:rsidRDefault="006D1F44" w:rsidP="0028295F">
      <w:pPr>
        <w:pStyle w:val="ListParagraph"/>
        <w:numPr>
          <w:ilvl w:val="1"/>
          <w:numId w:val="1"/>
        </w:numPr>
        <w:spacing w:after="0" w:line="240" w:lineRule="auto"/>
      </w:pPr>
      <w:r>
        <w:t>Moving forward, the UAC might want to consider p</w:t>
      </w:r>
      <w:r w:rsidR="0028295F">
        <w:t>ulling info from other sources</w:t>
      </w:r>
      <w:r>
        <w:t xml:space="preserve"> on campus (i.e.</w:t>
      </w:r>
      <w:proofErr w:type="gramStart"/>
      <w:r>
        <w:t xml:space="preserve">, </w:t>
      </w:r>
      <w:r w:rsidR="0028295F">
        <w:t xml:space="preserve"> NSSE</w:t>
      </w:r>
      <w:proofErr w:type="gramEnd"/>
      <w:r w:rsidR="0028295F">
        <w:t>, program</w:t>
      </w:r>
      <w:r>
        <w:t>s</w:t>
      </w:r>
      <w:r w:rsidR="0028295F">
        <w:t>, alumni surveys, etc.</w:t>
      </w:r>
      <w:r>
        <w:t>)</w:t>
      </w:r>
      <w:r w:rsidR="0028295F">
        <w:t xml:space="preserve"> to triangulate data</w:t>
      </w:r>
      <w:r>
        <w:t>.</w:t>
      </w:r>
    </w:p>
    <w:sectPr w:rsidR="0028295F"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184A"/>
    <w:multiLevelType w:val="hybridMultilevel"/>
    <w:tmpl w:val="20E0B1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69"/>
    <w:rsid w:val="00026E29"/>
    <w:rsid w:val="00055B06"/>
    <w:rsid w:val="000F53AE"/>
    <w:rsid w:val="00123932"/>
    <w:rsid w:val="001748D1"/>
    <w:rsid w:val="001A57A6"/>
    <w:rsid w:val="00281BF0"/>
    <w:rsid w:val="0028295F"/>
    <w:rsid w:val="002C6D1B"/>
    <w:rsid w:val="00394966"/>
    <w:rsid w:val="004C0BCF"/>
    <w:rsid w:val="00574915"/>
    <w:rsid w:val="006D1F44"/>
    <w:rsid w:val="007018E6"/>
    <w:rsid w:val="00737ED4"/>
    <w:rsid w:val="007675AF"/>
    <w:rsid w:val="00784B23"/>
    <w:rsid w:val="00981025"/>
    <w:rsid w:val="009C6EF5"/>
    <w:rsid w:val="00A45A6F"/>
    <w:rsid w:val="00A8243F"/>
    <w:rsid w:val="00AA6D0B"/>
    <w:rsid w:val="00B71169"/>
    <w:rsid w:val="00D919EA"/>
    <w:rsid w:val="00DE77FE"/>
    <w:rsid w:val="00E911A9"/>
    <w:rsid w:val="00EC7C2E"/>
    <w:rsid w:val="00F15F22"/>
    <w:rsid w:val="00F7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3043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Regina Eisenbach</cp:lastModifiedBy>
  <cp:revision>3</cp:revision>
  <dcterms:created xsi:type="dcterms:W3CDTF">2014-10-28T17:29:00Z</dcterms:created>
  <dcterms:modified xsi:type="dcterms:W3CDTF">2014-10-28T17:30:00Z</dcterms:modified>
</cp:coreProperties>
</file>